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5D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письму</w:t>
      </w: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66447">
        <w:rPr>
          <w:rFonts w:ascii="Times New Roman" w:hAnsi="Times New Roman" w:cs="Times New Roman"/>
          <w:sz w:val="24"/>
          <w:szCs w:val="24"/>
        </w:rPr>
        <w:t>27.04.2018</w:t>
      </w: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1DF4" w:rsidRDefault="005F1DF4" w:rsidP="005F1DF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DF4">
        <w:rPr>
          <w:rFonts w:ascii="Times New Roman" w:hAnsi="Times New Roman" w:cs="Times New Roman"/>
          <w:sz w:val="24"/>
          <w:szCs w:val="24"/>
        </w:rPr>
        <w:t>ИНФОРМАЦИЯ</w:t>
      </w: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1DF4">
        <w:rPr>
          <w:rFonts w:ascii="Times New Roman" w:hAnsi="Times New Roman" w:cs="Times New Roman"/>
          <w:sz w:val="24"/>
          <w:szCs w:val="24"/>
        </w:rPr>
        <w:t xml:space="preserve">о рассчитываемой за календарный год среднемесячной заработной плате руководителей, их заместителей, главных бухгалтеров муниципальных организаций, расположенных на территории Талицкого городского округа, за </w:t>
      </w:r>
      <w:r w:rsidR="00227FD5">
        <w:rPr>
          <w:rFonts w:ascii="Times New Roman" w:hAnsi="Times New Roman" w:cs="Times New Roman"/>
          <w:sz w:val="24"/>
          <w:szCs w:val="24"/>
        </w:rPr>
        <w:t xml:space="preserve">2017 </w:t>
      </w:r>
      <w:r w:rsidRPr="005F1DF4">
        <w:rPr>
          <w:rFonts w:ascii="Times New Roman" w:hAnsi="Times New Roman" w:cs="Times New Roman"/>
          <w:sz w:val="24"/>
          <w:szCs w:val="24"/>
        </w:rPr>
        <w:t>год</w:t>
      </w:r>
    </w:p>
    <w:p w:rsidR="005F1DF4" w:rsidRPr="005F1DF4" w:rsidRDefault="005F1DF4" w:rsidP="005F1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76"/>
        <w:gridCol w:w="5061"/>
        <w:gridCol w:w="3934"/>
      </w:tblGrid>
      <w:tr w:rsidR="005F1DF4" w:rsidRPr="005F1DF4" w:rsidTr="00C837A3">
        <w:tc>
          <w:tcPr>
            <w:tcW w:w="9571" w:type="dxa"/>
            <w:gridSpan w:val="3"/>
          </w:tcPr>
          <w:p w:rsidR="005F1DF4" w:rsidRDefault="005F1DF4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DF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организации, расположенной на территории Талицкого городского округа</w:t>
            </w:r>
          </w:p>
          <w:p w:rsidR="005F1DF4" w:rsidRDefault="00227FD5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«Чупинская средняя общеобразовательная школа»</w:t>
            </w:r>
          </w:p>
          <w:p w:rsidR="005F1DF4" w:rsidRPr="005F1DF4" w:rsidRDefault="005F1DF4" w:rsidP="005F1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 в соответствии с уставом организации)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1" w:type="dxa"/>
          </w:tcPr>
          <w:p w:rsidR="005F1DF4" w:rsidRDefault="005F1DF4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заместителей, главного бухгалтера) за отчетный год (руб.)</w:t>
            </w:r>
          </w:p>
        </w:tc>
        <w:tc>
          <w:tcPr>
            <w:tcW w:w="3934" w:type="dxa"/>
          </w:tcPr>
          <w:p w:rsidR="005F1DF4" w:rsidRDefault="00227FD5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5 274 212,43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1" w:type="dxa"/>
          </w:tcPr>
          <w:p w:rsidR="005F1DF4" w:rsidRDefault="005F1DF4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списочного состава (без учета численности соответствующего руководителя, его заместителей,  главного бухгалтера) за отчетный год (чел.)</w:t>
            </w:r>
          </w:p>
        </w:tc>
        <w:tc>
          <w:tcPr>
            <w:tcW w:w="3934" w:type="dxa"/>
          </w:tcPr>
          <w:p w:rsidR="005F1DF4" w:rsidRDefault="00227FD5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1" w:type="dxa"/>
          </w:tcPr>
          <w:p w:rsidR="005F1DF4" w:rsidRDefault="004721C3" w:rsidP="004721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списочного состава (без учета средней заработной платы</w:t>
            </w:r>
            <w:r w:rsidR="0008018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соответствующего руководителя, его заместителей,  главного бухгалтера) (руб.)</w:t>
            </w:r>
          </w:p>
        </w:tc>
        <w:tc>
          <w:tcPr>
            <w:tcW w:w="3934" w:type="dxa"/>
          </w:tcPr>
          <w:p w:rsidR="005F1DF4" w:rsidRDefault="00227FD5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21 758,30</w:t>
            </w:r>
            <w:bookmarkStart w:id="0" w:name="_GoBack"/>
            <w:bookmarkEnd w:id="0"/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3934" w:type="dxa"/>
          </w:tcPr>
          <w:p w:rsidR="005F1DF4" w:rsidRDefault="005F1DF4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3934" w:type="dxa"/>
          </w:tcPr>
          <w:p w:rsidR="005F1DF4" w:rsidRDefault="00227FD5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061" w:type="dxa"/>
          </w:tcPr>
          <w:p w:rsidR="005F1DF4" w:rsidRDefault="0015052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934" w:type="dxa"/>
          </w:tcPr>
          <w:p w:rsidR="005F1DF4" w:rsidRDefault="00227FD5" w:rsidP="00227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44 990,63</w:t>
            </w: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1" w:type="dxa"/>
          </w:tcPr>
          <w:p w:rsidR="005F1DF4" w:rsidRDefault="00CB4F7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061" w:type="dxa"/>
          </w:tcPr>
          <w:p w:rsidR="005F1DF4" w:rsidRDefault="00CB4F77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DF4" w:rsidTr="005F1DF4">
        <w:tc>
          <w:tcPr>
            <w:tcW w:w="576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061" w:type="dxa"/>
          </w:tcPr>
          <w:p w:rsidR="005F1DF4" w:rsidRDefault="0014667E" w:rsidP="005F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Рассчитываемая</w:t>
            </w:r>
            <w:r w:rsidR="00590DF3">
              <w:rPr>
                <w:rFonts w:ascii="Times New Roman" w:hAnsi="Times New Roman" w:cs="Times New Roman"/>
                <w:sz w:val="24"/>
                <w:szCs w:val="24"/>
              </w:rPr>
              <w:t xml:space="preserve"> за календарный год среднемесячная заработная плата главного бухгалтера (руб.)</w:t>
            </w:r>
          </w:p>
        </w:tc>
        <w:tc>
          <w:tcPr>
            <w:tcW w:w="3934" w:type="dxa"/>
          </w:tcPr>
          <w:p w:rsidR="005F1DF4" w:rsidRDefault="005F1DF4" w:rsidP="005F1D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DF4" w:rsidRPr="005F1DF4" w:rsidRDefault="005F1DF4" w:rsidP="005F1D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F1DF4" w:rsidRPr="005F1DF4" w:rsidSect="00590DF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DF4"/>
    <w:rsid w:val="00080184"/>
    <w:rsid w:val="0014667E"/>
    <w:rsid w:val="00150527"/>
    <w:rsid w:val="00227FD5"/>
    <w:rsid w:val="003357CE"/>
    <w:rsid w:val="004721C3"/>
    <w:rsid w:val="00590DF3"/>
    <w:rsid w:val="005F1DF4"/>
    <w:rsid w:val="00766447"/>
    <w:rsid w:val="00810789"/>
    <w:rsid w:val="00934955"/>
    <w:rsid w:val="00983DDB"/>
    <w:rsid w:val="00A00115"/>
    <w:rsid w:val="00A30E5D"/>
    <w:rsid w:val="00AB4AAF"/>
    <w:rsid w:val="00BD550E"/>
    <w:rsid w:val="00C0794D"/>
    <w:rsid w:val="00CB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лора</cp:lastModifiedBy>
  <cp:revision>2</cp:revision>
  <dcterms:created xsi:type="dcterms:W3CDTF">2018-04-29T06:21:00Z</dcterms:created>
  <dcterms:modified xsi:type="dcterms:W3CDTF">2018-04-29T06:21:00Z</dcterms:modified>
</cp:coreProperties>
</file>