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AE2" w:rsidRPr="00F94AE2" w:rsidRDefault="00F94AE2" w:rsidP="00F94AE2">
      <w:pPr>
        <w:pStyle w:val="afb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F94AE2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94AE2" w:rsidRPr="00F94AE2" w:rsidRDefault="00F94AE2" w:rsidP="00F94AE2">
      <w:pPr>
        <w:pStyle w:val="afb"/>
        <w:jc w:val="center"/>
        <w:rPr>
          <w:rFonts w:ascii="Times New Roman" w:hAnsi="Times New Roman"/>
          <w:b/>
          <w:sz w:val="24"/>
          <w:szCs w:val="24"/>
          <w:lang w:eastAsia="ar-SA" w:bidi="en-US"/>
        </w:rPr>
      </w:pPr>
      <w:r w:rsidRPr="00F94AE2">
        <w:rPr>
          <w:rFonts w:ascii="Times New Roman" w:hAnsi="Times New Roman"/>
          <w:b/>
          <w:sz w:val="24"/>
          <w:szCs w:val="24"/>
        </w:rPr>
        <w:t>«Чупинская средняя общеобразовательная школа»</w:t>
      </w:r>
    </w:p>
    <w:p w:rsidR="00F94AE2" w:rsidRPr="00F94AE2" w:rsidRDefault="00F94AE2" w:rsidP="00F94AE2">
      <w:pPr>
        <w:pStyle w:val="afb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ff7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F94AE2" w:rsidRPr="00F94AE2" w:rsidTr="00F94AE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E2" w:rsidRPr="00F94AE2" w:rsidRDefault="00F94AE2" w:rsidP="00F94AE2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F94AE2">
              <w:rPr>
                <w:rFonts w:ascii="Times New Roman" w:hAnsi="Times New Roman"/>
                <w:sz w:val="24"/>
                <w:szCs w:val="24"/>
              </w:rPr>
              <w:t xml:space="preserve">Рассмотрено на заседании Педагогического совета </w:t>
            </w:r>
          </w:p>
          <w:p w:rsidR="00F94AE2" w:rsidRPr="00F94AE2" w:rsidRDefault="00F94AE2" w:rsidP="00F94AE2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F94AE2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Pr="00F94AE2">
              <w:rPr>
                <w:rFonts w:ascii="Times New Roman" w:hAnsi="Times New Roman"/>
                <w:sz w:val="24"/>
                <w:szCs w:val="24"/>
              </w:rPr>
              <w:tab/>
              <w:t>______</w:t>
            </w:r>
          </w:p>
          <w:p w:rsidR="00F94AE2" w:rsidRPr="00F94AE2" w:rsidRDefault="00F94AE2" w:rsidP="00F94AE2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4AE2">
              <w:rPr>
                <w:rFonts w:ascii="Times New Roman" w:hAnsi="Times New Roman"/>
                <w:sz w:val="24"/>
                <w:szCs w:val="24"/>
              </w:rPr>
              <w:t>от  «</w:t>
            </w:r>
            <w:proofErr w:type="gramEnd"/>
            <w:r w:rsidRPr="00F94AE2">
              <w:rPr>
                <w:rFonts w:ascii="Times New Roman" w:hAnsi="Times New Roman"/>
                <w:sz w:val="24"/>
                <w:szCs w:val="24"/>
              </w:rPr>
              <w:t>____»________2016 год</w:t>
            </w:r>
          </w:p>
          <w:p w:rsidR="00F94AE2" w:rsidRPr="00F94AE2" w:rsidRDefault="00F94AE2" w:rsidP="00F94AE2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E2" w:rsidRPr="00F94AE2" w:rsidRDefault="00F94AE2" w:rsidP="00F94AE2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F94AE2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F94AE2" w:rsidRPr="00F94AE2" w:rsidRDefault="00F94AE2" w:rsidP="00F94AE2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F94AE2">
              <w:rPr>
                <w:rFonts w:ascii="Times New Roman" w:hAnsi="Times New Roman"/>
                <w:sz w:val="24"/>
                <w:szCs w:val="24"/>
              </w:rPr>
              <w:t>Директор МКОУ</w:t>
            </w:r>
          </w:p>
          <w:p w:rsidR="00F94AE2" w:rsidRPr="00F94AE2" w:rsidRDefault="00F94AE2" w:rsidP="00F94AE2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F94AE2">
              <w:rPr>
                <w:rFonts w:ascii="Times New Roman" w:hAnsi="Times New Roman"/>
                <w:sz w:val="24"/>
                <w:szCs w:val="24"/>
              </w:rPr>
              <w:t>«Чупинская СОШ»</w:t>
            </w:r>
          </w:p>
          <w:p w:rsidR="00F94AE2" w:rsidRPr="00F94AE2" w:rsidRDefault="00F94AE2" w:rsidP="00F94AE2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F94AE2">
              <w:rPr>
                <w:rFonts w:ascii="Times New Roman" w:hAnsi="Times New Roman"/>
                <w:sz w:val="24"/>
                <w:szCs w:val="24"/>
              </w:rPr>
              <w:t>_____________Н. А. Новоселова</w:t>
            </w:r>
          </w:p>
          <w:p w:rsidR="00F94AE2" w:rsidRPr="00F94AE2" w:rsidRDefault="00F94AE2" w:rsidP="00F94AE2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F94AE2">
              <w:rPr>
                <w:rFonts w:ascii="Times New Roman" w:hAnsi="Times New Roman"/>
                <w:sz w:val="24"/>
                <w:szCs w:val="24"/>
              </w:rPr>
              <w:t>Приказ № ____</w:t>
            </w:r>
          </w:p>
          <w:p w:rsidR="00F94AE2" w:rsidRPr="00F94AE2" w:rsidRDefault="00F94AE2" w:rsidP="00F94AE2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F94AE2">
              <w:rPr>
                <w:rFonts w:ascii="Times New Roman" w:hAnsi="Times New Roman"/>
                <w:sz w:val="24"/>
                <w:szCs w:val="24"/>
              </w:rPr>
              <w:t>от «___» _____ 2016г.</w:t>
            </w:r>
          </w:p>
        </w:tc>
      </w:tr>
    </w:tbl>
    <w:p w:rsidR="00783071" w:rsidRPr="00F94AE2" w:rsidRDefault="00C53B6C" w:rsidP="00F94AE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3071" w:rsidRPr="00F94AE2" w:rsidRDefault="00783071" w:rsidP="00F94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071" w:rsidRPr="00F94AE2" w:rsidRDefault="00783071" w:rsidP="00F94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071" w:rsidRPr="00F94AE2" w:rsidRDefault="00783071" w:rsidP="00F94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071" w:rsidRPr="00F94AE2" w:rsidRDefault="00783071" w:rsidP="00F94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071" w:rsidRPr="00F94AE2" w:rsidRDefault="00783071" w:rsidP="00F94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071" w:rsidRPr="00F94AE2" w:rsidRDefault="00783071" w:rsidP="00F94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071" w:rsidRPr="00F94AE2" w:rsidRDefault="00783071" w:rsidP="00F94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071" w:rsidRPr="00F94AE2" w:rsidRDefault="00783071" w:rsidP="00F94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071" w:rsidRPr="00F94AE2" w:rsidRDefault="00783071" w:rsidP="00F94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071" w:rsidRPr="00F94AE2" w:rsidRDefault="00783071" w:rsidP="00F94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071" w:rsidRPr="00F94AE2" w:rsidRDefault="00783071" w:rsidP="00F94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071" w:rsidRPr="00F94AE2" w:rsidRDefault="00783071" w:rsidP="00F94A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3071" w:rsidRPr="00F94AE2" w:rsidRDefault="00783071" w:rsidP="00F94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5BB" w:rsidRPr="00F94AE2" w:rsidRDefault="00F94AE2" w:rsidP="00F94AE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А</w:t>
      </w:r>
      <w:r w:rsidR="00392A44" w:rsidRPr="00F94A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даптированная основная </w:t>
      </w:r>
      <w:r w:rsidR="005D673F" w:rsidRPr="00F94AE2">
        <w:rPr>
          <w:rFonts w:ascii="Times New Roman" w:hAnsi="Times New Roman" w:cs="Times New Roman"/>
          <w:b/>
          <w:color w:val="auto"/>
          <w:sz w:val="24"/>
          <w:szCs w:val="24"/>
        </w:rPr>
        <w:t>обще</w:t>
      </w:r>
      <w:r w:rsidR="00392A44" w:rsidRPr="00F94AE2">
        <w:rPr>
          <w:rFonts w:ascii="Times New Roman" w:hAnsi="Times New Roman" w:cs="Times New Roman"/>
          <w:b/>
          <w:color w:val="auto"/>
          <w:sz w:val="24"/>
          <w:szCs w:val="24"/>
        </w:rPr>
        <w:t>образовательная</w:t>
      </w:r>
      <w:r w:rsidR="00B41096" w:rsidRPr="00F94A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392A44" w:rsidRPr="00F94AE2">
        <w:rPr>
          <w:rFonts w:ascii="Times New Roman" w:hAnsi="Times New Roman" w:cs="Times New Roman"/>
          <w:b/>
          <w:color w:val="auto"/>
          <w:sz w:val="24"/>
          <w:szCs w:val="24"/>
        </w:rPr>
        <w:t>программа</w:t>
      </w:r>
      <w:r w:rsidR="00B41096" w:rsidRPr="00F94A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6F1599" w:rsidRPr="00F94AE2">
        <w:rPr>
          <w:rFonts w:ascii="Times New Roman" w:hAnsi="Times New Roman" w:cs="Times New Roman"/>
          <w:b/>
          <w:color w:val="auto"/>
          <w:sz w:val="24"/>
          <w:szCs w:val="24"/>
        </w:rPr>
        <w:br/>
      </w:r>
      <w:r w:rsidR="00392A44" w:rsidRPr="00F94A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начального общего образования </w:t>
      </w:r>
      <w:r w:rsidR="00392A44" w:rsidRPr="00F94AE2">
        <w:rPr>
          <w:rFonts w:ascii="Times New Roman" w:hAnsi="Times New Roman" w:cs="Times New Roman"/>
          <w:b/>
          <w:color w:val="auto"/>
          <w:sz w:val="24"/>
          <w:szCs w:val="24"/>
        </w:rPr>
        <w:br/>
        <w:t>обучающихся с задержкой психического развития</w:t>
      </w:r>
      <w:r w:rsidR="008A478A" w:rsidRPr="00F94A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1A7A25" w:rsidRPr="00F94AE2" w:rsidRDefault="001A7A25" w:rsidP="00F94AE2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E96FD0" w:rsidRPr="00F94AE2" w:rsidRDefault="00E96FD0" w:rsidP="00F94AE2">
      <w:pPr>
        <w:spacing w:line="240" w:lineRule="auto"/>
        <w:jc w:val="center"/>
        <w:rPr>
          <w:rFonts w:ascii="Times New Roman" w:hAnsi="Times New Roman" w:cs="Times New Roman"/>
          <w:b/>
          <w:color w:val="auto"/>
          <w:kern w:val="2"/>
          <w:sz w:val="24"/>
          <w:szCs w:val="24"/>
        </w:rPr>
      </w:pPr>
    </w:p>
    <w:p w:rsidR="00E96FD0" w:rsidRPr="00F94AE2" w:rsidRDefault="00E96FD0" w:rsidP="00F94AE2">
      <w:pPr>
        <w:spacing w:line="240" w:lineRule="auto"/>
        <w:jc w:val="center"/>
        <w:rPr>
          <w:rFonts w:ascii="Times New Roman" w:hAnsi="Times New Roman" w:cs="Times New Roman"/>
          <w:b/>
          <w:color w:val="auto"/>
          <w:kern w:val="2"/>
          <w:sz w:val="24"/>
          <w:szCs w:val="24"/>
        </w:rPr>
      </w:pPr>
    </w:p>
    <w:p w:rsidR="00E96FD0" w:rsidRPr="00F94AE2" w:rsidRDefault="00E96FD0" w:rsidP="00F94AE2">
      <w:pPr>
        <w:spacing w:line="240" w:lineRule="auto"/>
        <w:jc w:val="center"/>
        <w:rPr>
          <w:rFonts w:ascii="Times New Roman" w:hAnsi="Times New Roman" w:cs="Times New Roman"/>
          <w:b/>
          <w:color w:val="auto"/>
          <w:kern w:val="2"/>
          <w:sz w:val="24"/>
          <w:szCs w:val="24"/>
        </w:rPr>
      </w:pPr>
    </w:p>
    <w:p w:rsidR="00E96FD0" w:rsidRPr="00F94AE2" w:rsidRDefault="00E96FD0" w:rsidP="00F94AE2">
      <w:pPr>
        <w:spacing w:line="240" w:lineRule="auto"/>
        <w:jc w:val="center"/>
        <w:rPr>
          <w:rFonts w:ascii="Times New Roman" w:hAnsi="Times New Roman" w:cs="Times New Roman"/>
          <w:b/>
          <w:color w:val="auto"/>
          <w:kern w:val="2"/>
          <w:sz w:val="24"/>
          <w:szCs w:val="24"/>
        </w:rPr>
      </w:pPr>
    </w:p>
    <w:p w:rsidR="008E2722" w:rsidRPr="00F94AE2" w:rsidRDefault="008E2722" w:rsidP="00F94AE2">
      <w:pPr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8E2722" w:rsidRPr="00F94AE2" w:rsidRDefault="008E2722" w:rsidP="00F94A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6112" w:rsidRPr="00F94AE2" w:rsidRDefault="00F76112" w:rsidP="00F94A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6112" w:rsidRPr="00F94AE2" w:rsidRDefault="00F76112" w:rsidP="00F94A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6112" w:rsidRPr="00F94AE2" w:rsidRDefault="00F76112" w:rsidP="00F94A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4AE2" w:rsidRDefault="00F94AE2" w:rsidP="00F94AE2">
      <w:pPr>
        <w:spacing w:before="480" w:after="3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4AE2" w:rsidRDefault="00F94AE2" w:rsidP="00F94AE2">
      <w:pPr>
        <w:spacing w:before="480" w:after="3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Комсомольский</w:t>
      </w:r>
    </w:p>
    <w:p w:rsidR="00F94AE2" w:rsidRDefault="00F94AE2" w:rsidP="00F94AE2">
      <w:pPr>
        <w:spacing w:before="480" w:after="3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 г.</w:t>
      </w:r>
    </w:p>
    <w:p w:rsidR="00E85984" w:rsidRPr="00F94AE2" w:rsidRDefault="00D54712" w:rsidP="00F94AE2">
      <w:pPr>
        <w:spacing w:before="480" w:after="36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ОГЛАВЛЕНИЕ</w:t>
      </w:r>
    </w:p>
    <w:p w:rsidR="006C1754" w:rsidRPr="00F94AE2" w:rsidRDefault="007768EF" w:rsidP="00F94AE2">
      <w:pPr>
        <w:pStyle w:val="13"/>
        <w:tabs>
          <w:tab w:val="right" w:leader="dot" w:pos="9628"/>
        </w:tabs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r w:rsidRPr="00F94AE2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="00E85984" w:rsidRPr="00F94AE2">
        <w:rPr>
          <w:rFonts w:ascii="Times New Roman" w:hAnsi="Times New Roman" w:cs="Times New Roman"/>
          <w:b/>
          <w:sz w:val="24"/>
          <w:szCs w:val="24"/>
        </w:rPr>
        <w:instrText xml:space="preserve"> TOC \o "1-3" \h \z \u </w:instrText>
      </w:r>
      <w:r w:rsidRPr="00F94AE2">
        <w:rPr>
          <w:rFonts w:ascii="Times New Roman" w:hAnsi="Times New Roman" w:cs="Times New Roman"/>
          <w:b/>
          <w:sz w:val="24"/>
          <w:szCs w:val="24"/>
        </w:rPr>
        <w:fldChar w:fldCharType="separate"/>
      </w:r>
      <w:hyperlink w:anchor="_Toc415833112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>1. ОБЩИЕ ПОЛОЖЕНИЯ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_Toc415833112 \h </w:instrText>
        </w:r>
        <w:r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13"/>
        <w:tabs>
          <w:tab w:val="right" w:leader="dot" w:pos="9628"/>
        </w:tabs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13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 xml:space="preserve">2. </w:t>
        </w:r>
        <w:r w:rsidR="006C1754" w:rsidRPr="00F94AE2">
          <w:rPr>
            <w:rStyle w:val="ac"/>
            <w:rFonts w:ascii="Times New Roman" w:hAnsi="Times New Roman" w:cs="Times New Roman"/>
            <w:b/>
            <w:caps/>
            <w:noProof/>
            <w:kern w:val="28"/>
            <w:sz w:val="24"/>
            <w:szCs w:val="24"/>
          </w:rPr>
          <w:t>а</w:t>
        </w:r>
        <w:r w:rsidR="006C1754" w:rsidRPr="00F94AE2">
          <w:rPr>
            <w:rStyle w:val="ac"/>
            <w:rFonts w:ascii="Times New Roman" w:hAnsi="Times New Roman" w:cs="Times New Roman"/>
            <w:b/>
            <w:caps/>
            <w:noProof/>
            <w:sz w:val="24"/>
            <w:szCs w:val="24"/>
          </w:rPr>
          <w:t>даптированная основная Общеобразовательная программа начального общего образования обучающихся  С ЗАДЕРЖКОЙ ПСИХИЧЕСКОГО РАЗВИТИЯ (вариант 7.1)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_Toc415833113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23"/>
        <w:tabs>
          <w:tab w:val="right" w:leader="dot" w:pos="9628"/>
        </w:tabs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14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>2.1 Целевой раздел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_Toc415833114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30"/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15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>2.1.1. Пояснительная записка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_Toc415833115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30"/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16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>2.1.2. Планируемые результаты освоения обучающимися  с задержкой психического развития адаптированной основной общеобразовательной программы начального общего образования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_Toc415833116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18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30"/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17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>2.1.3. Система оценки достижения обучающимися  с задержкой психического развития планируемых результатов освоения  адаптированной основной общеобразовательной программы  начального общего образования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_Toc415833117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22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23"/>
        <w:tabs>
          <w:tab w:val="right" w:leader="dot" w:pos="9628"/>
        </w:tabs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18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>2.2. Содержательный раздел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_Toc415833118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28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30"/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19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>2.2.1. Направление и содержание программы коррекционной работы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_Toc415833119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28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23"/>
        <w:tabs>
          <w:tab w:val="right" w:leader="dot" w:pos="9628"/>
        </w:tabs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20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>2.3. Организационный раздел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_Toc415833120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32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30"/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21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>2.3.1. Учебный план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_Toc415833121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32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30"/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22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>2.3.2.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_Toc415833122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33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13"/>
        <w:tabs>
          <w:tab w:val="right" w:leader="dot" w:pos="9628"/>
        </w:tabs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23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 xml:space="preserve">3. </w:t>
        </w:r>
        <w:r w:rsidR="006C1754" w:rsidRPr="00F94AE2">
          <w:rPr>
            <w:rStyle w:val="ac"/>
            <w:rFonts w:ascii="Times New Roman" w:hAnsi="Times New Roman" w:cs="Times New Roman"/>
            <w:b/>
            <w:caps/>
            <w:noProof/>
            <w:kern w:val="28"/>
            <w:sz w:val="24"/>
            <w:szCs w:val="24"/>
          </w:rPr>
          <w:t>Примерная а</w:t>
        </w:r>
        <w:r w:rsidR="006C1754" w:rsidRPr="00F94AE2">
          <w:rPr>
            <w:rStyle w:val="ac"/>
            <w:rFonts w:ascii="Times New Roman" w:hAnsi="Times New Roman" w:cs="Times New Roman"/>
            <w:b/>
            <w:caps/>
            <w:noProof/>
            <w:sz w:val="24"/>
            <w:szCs w:val="24"/>
          </w:rPr>
          <w:t>даптированная основная общеобразовательная программа начального общего образования обучающихся  С ЗАДЕРЖКОЙ ПСИХИЧЕСКОГО РАЗВИТИЯ (вариант 7.2)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_Toc415833123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52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23"/>
        <w:tabs>
          <w:tab w:val="right" w:leader="dot" w:pos="9628"/>
        </w:tabs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24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>3.1. Целевой раздел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_Toc415833124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52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30"/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25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>3.1.1. Пояснительная записка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_Toc415833125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52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30"/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26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>3.1.2.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_Toc415833126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61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30"/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27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 xml:space="preserve">3.1.3. </w:t>
        </w:r>
        <w:r w:rsidR="006C1754" w:rsidRPr="00F94AE2">
          <w:rPr>
            <w:rStyle w:val="ac"/>
            <w:rFonts w:ascii="Times New Roman" w:hAnsi="Times New Roman" w:cs="Times New Roman"/>
            <w:b/>
            <w:noProof/>
            <w:spacing w:val="2"/>
            <w:sz w:val="24"/>
            <w:szCs w:val="24"/>
          </w:rPr>
          <w:t xml:space="preserve">Система оценки достижения обучающимися  с </w:t>
        </w:r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>задержкой психического развития</w:t>
        </w:r>
        <w:r w:rsidR="006C1754" w:rsidRPr="00F94AE2">
          <w:rPr>
            <w:rStyle w:val="ac"/>
            <w:rFonts w:ascii="Times New Roman" w:hAnsi="Times New Roman" w:cs="Times New Roman"/>
            <w:b/>
            <w:noProof/>
            <w:spacing w:val="2"/>
            <w:sz w:val="24"/>
            <w:szCs w:val="24"/>
          </w:rPr>
          <w:t xml:space="preserve"> планируемых результатов освоения </w:t>
        </w:r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>адаптированной основной общеобразовательной программы  начального общего образования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_Toc415833127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72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23"/>
        <w:tabs>
          <w:tab w:val="right" w:leader="dot" w:pos="9628"/>
        </w:tabs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28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>3.2. Содержательный раздел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_Toc415833128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80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30"/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29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>3.2.1. Программа формирования универсальных учебных действий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_Toc415833129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80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30"/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30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>2.2.2. Программы учебных предметов,  курсов коррекционно-развивающей области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_Toc415833130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83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30"/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31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pacing w:val="2"/>
            <w:sz w:val="24"/>
            <w:szCs w:val="24"/>
          </w:rPr>
          <w:t>3.2.3. Программа духовно-нравственного развития, воспитания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_Toc415833131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130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30"/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32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>3.2.4. Программа формирования экологической культуры, здорового  и безопасного образа жизни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_Toc415833132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135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30"/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33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pacing w:val="2"/>
            <w:sz w:val="24"/>
            <w:szCs w:val="24"/>
          </w:rPr>
          <w:t>3.2.5. Программа коррекционной работы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_Toc415833133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139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30"/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34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pacing w:val="2"/>
            <w:sz w:val="24"/>
            <w:szCs w:val="24"/>
          </w:rPr>
          <w:t>2.2.6. Программа внеурочной деятельности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_Toc415833134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147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23"/>
        <w:tabs>
          <w:tab w:val="right" w:leader="dot" w:pos="9628"/>
        </w:tabs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35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>4.3. Организационный раздел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_Toc415833135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150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30"/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36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>4.3.1. Учебный план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_Toc415833136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150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C1754" w:rsidRPr="00F94AE2" w:rsidRDefault="007C4C68" w:rsidP="00F94AE2">
      <w:pPr>
        <w:pStyle w:val="30"/>
        <w:spacing w:line="240" w:lineRule="auto"/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eastAsia="ru-RU"/>
        </w:rPr>
      </w:pPr>
      <w:hyperlink w:anchor="_Toc415833137" w:history="1">
        <w:r w:rsidR="006C1754" w:rsidRPr="00F94AE2">
          <w:rPr>
            <w:rStyle w:val="ac"/>
            <w:rFonts w:ascii="Times New Roman" w:hAnsi="Times New Roman" w:cs="Times New Roman"/>
            <w:b/>
            <w:noProof/>
            <w:sz w:val="24"/>
            <w:szCs w:val="24"/>
          </w:rPr>
          <w:t xml:space="preserve">4.3.2. Система условий реализации </w:t>
        </w:r>
        <w:r w:rsidR="006C1754" w:rsidRPr="00F94AE2">
          <w:rPr>
            <w:rStyle w:val="ac"/>
            <w:rFonts w:ascii="Times New Roman" w:hAnsi="Times New Roman" w:cs="Times New Roman"/>
            <w:b/>
            <w:noProof/>
            <w:spacing w:val="2"/>
            <w:sz w:val="24"/>
            <w:szCs w:val="24"/>
          </w:rPr>
          <w:t>адаптированной основной общеобразовательной программы начального общего образования</w:t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6C1754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_Toc415833137 \h </w:instrTex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8A0803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t>161</w:t>
        </w:r>
        <w:r w:rsidR="007768EF" w:rsidRPr="00F94AE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385E5A" w:rsidRPr="00F94AE2" w:rsidRDefault="007768EF" w:rsidP="00F94AE2">
      <w:pPr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:rsidR="00385E5A" w:rsidRPr="00F94AE2" w:rsidRDefault="00385E5A" w:rsidP="00F94AE2">
      <w:pPr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85E5A" w:rsidRPr="00F94AE2" w:rsidRDefault="00385E5A" w:rsidP="00F94AE2">
      <w:pPr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85E5A" w:rsidRPr="00F94AE2" w:rsidRDefault="00385E5A" w:rsidP="00F94AE2">
      <w:pPr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85E5A" w:rsidRPr="00F94AE2" w:rsidRDefault="00385E5A" w:rsidP="00F94AE2">
      <w:pPr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85E5A" w:rsidRPr="00F94AE2" w:rsidRDefault="00385E5A" w:rsidP="00F94AE2">
      <w:pPr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85E5A" w:rsidRPr="00F94AE2" w:rsidRDefault="00385E5A" w:rsidP="00F94AE2">
      <w:pPr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95D09" w:rsidRPr="00F94AE2" w:rsidRDefault="005C17F0" w:rsidP="00F94AE2">
      <w:pPr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br w:type="page"/>
      </w:r>
      <w:bookmarkStart w:id="0" w:name="_Toc415833112"/>
      <w:r w:rsidR="006C64DA" w:rsidRPr="00F94A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231893" w:rsidRPr="00F94AE2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bookmarkEnd w:id="0"/>
    </w:p>
    <w:p w:rsidR="007638BE" w:rsidRPr="00F94AE2" w:rsidRDefault="001F6895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/>
          <w:sz w:val="24"/>
          <w:szCs w:val="24"/>
        </w:rPr>
        <w:t>Определение и назначение адаптированной основной общеобразовательной программы начального общего образования обучающихся с задержкой психического развития</w:t>
      </w:r>
    </w:p>
    <w:p w:rsidR="001019C4" w:rsidRPr="00F94AE2" w:rsidRDefault="001019C4" w:rsidP="00F94AE2">
      <w:pPr>
        <w:pStyle w:val="afc"/>
        <w:spacing w:line="240" w:lineRule="auto"/>
        <w:ind w:firstLine="709"/>
        <w:rPr>
          <w:caps w:val="0"/>
          <w:sz w:val="24"/>
          <w:szCs w:val="24"/>
        </w:rPr>
      </w:pPr>
      <w:r w:rsidRPr="00F94AE2">
        <w:rPr>
          <w:sz w:val="24"/>
          <w:szCs w:val="24"/>
        </w:rPr>
        <w:t>А</w:t>
      </w:r>
      <w:r w:rsidRPr="00F94AE2">
        <w:rPr>
          <w:caps w:val="0"/>
          <w:sz w:val="24"/>
          <w:szCs w:val="24"/>
        </w:rPr>
        <w:t xml:space="preserve">даптированная </w:t>
      </w:r>
      <w:r w:rsidRPr="00F94AE2">
        <w:rPr>
          <w:caps w:val="0"/>
          <w:color w:val="auto"/>
          <w:sz w:val="24"/>
          <w:szCs w:val="24"/>
        </w:rPr>
        <w:t>основная общеобразовательная</w:t>
      </w:r>
      <w:r w:rsidRPr="00F94AE2">
        <w:rPr>
          <w:caps w:val="0"/>
          <w:sz w:val="24"/>
          <w:szCs w:val="24"/>
        </w:rPr>
        <w:t xml:space="preserve"> программа начального общего образования обучающихся с задержкой психического развития </w:t>
      </w:r>
      <w:r w:rsidR="00B434AB" w:rsidRPr="00F94AE2">
        <w:rPr>
          <w:caps w:val="0"/>
          <w:sz w:val="24"/>
          <w:szCs w:val="24"/>
        </w:rPr>
        <w:t>(</w:t>
      </w:r>
      <w:r w:rsidR="00B434AB" w:rsidRPr="00F94AE2">
        <w:rPr>
          <w:caps w:val="0"/>
          <w:color w:val="auto"/>
          <w:sz w:val="24"/>
          <w:szCs w:val="24"/>
        </w:rPr>
        <w:t xml:space="preserve">далее </w:t>
      </w:r>
      <w:r w:rsidR="00B434AB" w:rsidRPr="00F94AE2">
        <w:rPr>
          <w:sz w:val="24"/>
          <w:szCs w:val="24"/>
        </w:rPr>
        <w:t>–</w:t>
      </w:r>
      <w:r w:rsidR="00B434AB" w:rsidRPr="00F94AE2">
        <w:rPr>
          <w:color w:val="auto"/>
          <w:sz w:val="24"/>
          <w:szCs w:val="24"/>
        </w:rPr>
        <w:t xml:space="preserve"> </w:t>
      </w:r>
      <w:r w:rsidR="00B434AB" w:rsidRPr="00F94AE2">
        <w:rPr>
          <w:caps w:val="0"/>
          <w:color w:val="auto"/>
          <w:sz w:val="24"/>
          <w:szCs w:val="24"/>
        </w:rPr>
        <w:t xml:space="preserve">АООП НОО обучающихся с </w:t>
      </w:r>
      <w:r w:rsidRPr="00F94AE2">
        <w:rPr>
          <w:caps w:val="0"/>
          <w:sz w:val="24"/>
          <w:szCs w:val="24"/>
        </w:rPr>
        <w:t xml:space="preserve">ЗПР) </w:t>
      </w:r>
      <w:r w:rsidRPr="00F94AE2">
        <w:rPr>
          <w:sz w:val="24"/>
          <w:szCs w:val="24"/>
        </w:rPr>
        <w:t xml:space="preserve">– </w:t>
      </w:r>
      <w:r w:rsidRPr="00F94AE2">
        <w:rPr>
          <w:caps w:val="0"/>
          <w:sz w:val="24"/>
          <w:szCs w:val="24"/>
        </w:rPr>
        <w:t>это образовательная программа, адаптированная для обучения данной категории обучающихся</w:t>
      </w:r>
      <w:r w:rsidRPr="00F94AE2">
        <w:rPr>
          <w:sz w:val="24"/>
          <w:szCs w:val="24"/>
        </w:rPr>
        <w:t xml:space="preserve"> </w:t>
      </w:r>
      <w:r w:rsidRPr="00F94AE2">
        <w:rPr>
          <w:caps w:val="0"/>
          <w:sz w:val="24"/>
          <w:szCs w:val="24"/>
        </w:rPr>
        <w:t>с учетом особенностей их психофизического развития, индивидуальных возможностей</w:t>
      </w:r>
      <w:r w:rsidRPr="00F94AE2">
        <w:rPr>
          <w:sz w:val="24"/>
          <w:szCs w:val="24"/>
        </w:rPr>
        <w:t>,</w:t>
      </w:r>
      <w:r w:rsidRPr="00F94AE2">
        <w:rPr>
          <w:caps w:val="0"/>
          <w:sz w:val="24"/>
          <w:szCs w:val="24"/>
        </w:rPr>
        <w:t xml:space="preserve"> обеспечивающая коррекцию нарушений развития и социальную адаптацию</w:t>
      </w:r>
      <w:r w:rsidRPr="00F94AE2">
        <w:rPr>
          <w:sz w:val="24"/>
          <w:szCs w:val="24"/>
        </w:rPr>
        <w:t>.</w:t>
      </w:r>
    </w:p>
    <w:p w:rsidR="008B0DDE" w:rsidRPr="00F94AE2" w:rsidRDefault="008B0DDE" w:rsidP="00F94A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АООП НОО самостоятельно разрабатывается и утверждается организацией в соответствии с ФГОС НОО обучающихся с ОВЗ и с учетом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ПрАООП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НОО обучающихся с ЗПР с привлечением органов самоуправления (совет образовательной организации, попечительский совет, управляющий совет и др.), обеспечивающих государственно-общественный характер управления Организацией.</w:t>
      </w:r>
    </w:p>
    <w:p w:rsidR="001B53C7" w:rsidRPr="00F94AE2" w:rsidRDefault="001019C4" w:rsidP="00F94AE2">
      <w:pPr>
        <w:pStyle w:val="afc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 xml:space="preserve">Примерная адаптированная основная общеобразовательная программа начального общего образования обучающихся с ЗПР </w:t>
      </w:r>
      <w:r w:rsidR="00B434AB" w:rsidRPr="00F94AE2">
        <w:rPr>
          <w:caps w:val="0"/>
          <w:color w:val="auto"/>
          <w:sz w:val="24"/>
          <w:szCs w:val="24"/>
        </w:rPr>
        <w:t xml:space="preserve">(далее </w:t>
      </w:r>
      <w:r w:rsidR="00B434AB" w:rsidRPr="00F94AE2">
        <w:rPr>
          <w:sz w:val="24"/>
          <w:szCs w:val="24"/>
        </w:rPr>
        <w:t>–</w:t>
      </w:r>
      <w:r w:rsidR="00B434AB" w:rsidRPr="00F94AE2">
        <w:rPr>
          <w:color w:val="auto"/>
          <w:sz w:val="24"/>
          <w:szCs w:val="24"/>
        </w:rPr>
        <w:t xml:space="preserve"> </w:t>
      </w:r>
      <w:proofErr w:type="spellStart"/>
      <w:r w:rsidR="00B434AB" w:rsidRPr="00F94AE2">
        <w:rPr>
          <w:color w:val="auto"/>
          <w:sz w:val="24"/>
          <w:szCs w:val="24"/>
        </w:rPr>
        <w:t>П</w:t>
      </w:r>
      <w:r w:rsidR="00B434AB" w:rsidRPr="00F94AE2">
        <w:rPr>
          <w:caps w:val="0"/>
          <w:color w:val="auto"/>
          <w:sz w:val="24"/>
          <w:szCs w:val="24"/>
        </w:rPr>
        <w:t>р</w:t>
      </w:r>
      <w:r w:rsidR="00B434AB" w:rsidRPr="00F94AE2">
        <w:rPr>
          <w:color w:val="auto"/>
          <w:sz w:val="24"/>
          <w:szCs w:val="24"/>
        </w:rPr>
        <w:t>АООП</w:t>
      </w:r>
      <w:proofErr w:type="spellEnd"/>
      <w:r w:rsidR="00B434AB" w:rsidRPr="00F94AE2">
        <w:rPr>
          <w:color w:val="auto"/>
          <w:sz w:val="24"/>
          <w:szCs w:val="24"/>
        </w:rPr>
        <w:t xml:space="preserve"> НОО </w:t>
      </w:r>
      <w:r w:rsidR="00B434AB" w:rsidRPr="00F94AE2">
        <w:rPr>
          <w:caps w:val="0"/>
          <w:color w:val="auto"/>
          <w:sz w:val="24"/>
          <w:szCs w:val="24"/>
        </w:rPr>
        <w:t>обучающихся с</w:t>
      </w:r>
      <w:r w:rsidR="00B434AB" w:rsidRPr="00F94AE2">
        <w:rPr>
          <w:color w:val="auto"/>
          <w:sz w:val="24"/>
          <w:szCs w:val="24"/>
        </w:rPr>
        <w:t xml:space="preserve"> ЗПР</w:t>
      </w:r>
      <w:r w:rsidR="00B434AB" w:rsidRPr="00F94AE2">
        <w:rPr>
          <w:caps w:val="0"/>
          <w:color w:val="auto"/>
          <w:sz w:val="24"/>
          <w:szCs w:val="24"/>
        </w:rPr>
        <w:t xml:space="preserve">) </w:t>
      </w:r>
      <w:r w:rsidRPr="00F94AE2">
        <w:rPr>
          <w:caps w:val="0"/>
          <w:color w:val="auto"/>
          <w:sz w:val="24"/>
          <w:szCs w:val="24"/>
        </w:rPr>
        <w:t xml:space="preserve">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(далее — </w:t>
      </w:r>
      <w:r w:rsidR="00B434AB" w:rsidRPr="00F94AE2">
        <w:rPr>
          <w:sz w:val="24"/>
          <w:szCs w:val="24"/>
        </w:rPr>
        <w:t xml:space="preserve">ФГОС НОО </w:t>
      </w:r>
      <w:r w:rsidR="00B434AB" w:rsidRPr="00F94AE2">
        <w:rPr>
          <w:caps w:val="0"/>
          <w:sz w:val="24"/>
          <w:szCs w:val="24"/>
        </w:rPr>
        <w:t>обучающихся с</w:t>
      </w:r>
      <w:r w:rsidR="00B434AB" w:rsidRPr="00F94AE2">
        <w:rPr>
          <w:sz w:val="24"/>
          <w:szCs w:val="24"/>
        </w:rPr>
        <w:t xml:space="preserve"> ОВЗ</w:t>
      </w:r>
      <w:r w:rsidRPr="00F94AE2">
        <w:rPr>
          <w:caps w:val="0"/>
          <w:color w:val="auto"/>
          <w:sz w:val="24"/>
          <w:szCs w:val="24"/>
        </w:rPr>
        <w:t>)</w:t>
      </w:r>
      <w:r w:rsidR="001B53C7" w:rsidRPr="00F94AE2">
        <w:rPr>
          <w:caps w:val="0"/>
          <w:color w:val="auto"/>
          <w:sz w:val="24"/>
          <w:szCs w:val="24"/>
        </w:rPr>
        <w:t>,</w:t>
      </w:r>
      <w:r w:rsidRPr="00F94AE2">
        <w:rPr>
          <w:caps w:val="0"/>
          <w:color w:val="auto"/>
          <w:sz w:val="24"/>
          <w:szCs w:val="24"/>
        </w:rPr>
        <w:t xml:space="preserve"> </w:t>
      </w:r>
      <w:r w:rsidR="001B53C7" w:rsidRPr="00F94AE2">
        <w:rPr>
          <w:caps w:val="0"/>
          <w:sz w:val="24"/>
          <w:szCs w:val="24"/>
        </w:rPr>
        <w:t xml:space="preserve">предъявляемыми к структуре, условиям реализации и планируемым результатам освоения </w:t>
      </w:r>
      <w:r w:rsidR="001B53C7" w:rsidRPr="00F94AE2">
        <w:rPr>
          <w:sz w:val="24"/>
          <w:szCs w:val="24"/>
        </w:rPr>
        <w:t xml:space="preserve">АООП НОО </w:t>
      </w:r>
      <w:r w:rsidR="001B53C7" w:rsidRPr="00F94AE2">
        <w:rPr>
          <w:caps w:val="0"/>
          <w:color w:val="auto"/>
          <w:sz w:val="24"/>
          <w:szCs w:val="24"/>
        </w:rPr>
        <w:t>обучающихся с</w:t>
      </w:r>
      <w:r w:rsidR="001B53C7" w:rsidRPr="00F94AE2">
        <w:rPr>
          <w:color w:val="auto"/>
          <w:sz w:val="24"/>
          <w:szCs w:val="24"/>
        </w:rPr>
        <w:t xml:space="preserve"> ЗПР</w:t>
      </w:r>
      <w:r w:rsidR="00CE70D5" w:rsidRPr="00F94AE2">
        <w:rPr>
          <w:color w:val="auto"/>
          <w:sz w:val="24"/>
          <w:szCs w:val="24"/>
        </w:rPr>
        <w:t>.</w:t>
      </w:r>
    </w:p>
    <w:p w:rsidR="008B0DDE" w:rsidRPr="00F94AE2" w:rsidRDefault="008B0DDE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АООП разрабатывается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организациями, осуществляющими образовательную деятельность, индивидуальными предпринимателями (далее вместе — Организации), имеющими государственную аккредитацию, с учётом типа и вида этой Организации, а также образовательных потребностей и запросов участников образовательного процесса.</w:t>
      </w:r>
    </w:p>
    <w:p w:rsidR="001F6895" w:rsidRPr="00F94AE2" w:rsidRDefault="001F6895" w:rsidP="00F94AE2">
      <w:pPr>
        <w:tabs>
          <w:tab w:val="left" w:pos="0"/>
          <w:tab w:val="right" w:leader="dot" w:pos="963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>Структура адаптированной основной общеобразовательной программы начального общего образования обучающихся с задержкой психического развития</w:t>
      </w:r>
    </w:p>
    <w:p w:rsidR="001C1BFF" w:rsidRPr="00F94AE2" w:rsidRDefault="001C1BFF" w:rsidP="00F94AE2">
      <w:pPr>
        <w:pStyle w:val="afc"/>
        <w:spacing w:line="240" w:lineRule="auto"/>
        <w:ind w:firstLine="709"/>
        <w:rPr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 xml:space="preserve">Структура АООП НОО обучающихся с ЗПР </w:t>
      </w:r>
      <w:r w:rsidR="00D02152" w:rsidRPr="00F94AE2">
        <w:rPr>
          <w:caps w:val="0"/>
          <w:color w:val="auto"/>
          <w:sz w:val="24"/>
          <w:szCs w:val="24"/>
        </w:rPr>
        <w:t>включает целевой, содержательный и организационный разделы</w:t>
      </w:r>
      <w:r w:rsidRPr="00F94AE2">
        <w:rPr>
          <w:caps w:val="0"/>
          <w:color w:val="auto"/>
          <w:sz w:val="24"/>
          <w:szCs w:val="24"/>
        </w:rPr>
        <w:t>.</w:t>
      </w:r>
    </w:p>
    <w:p w:rsidR="001C1BFF" w:rsidRPr="00F94AE2" w:rsidRDefault="001C1BFF" w:rsidP="00F94AE2">
      <w:pPr>
        <w:pStyle w:val="ad"/>
        <w:spacing w:after="0" w:line="240" w:lineRule="auto"/>
        <w:ind w:firstLine="709"/>
        <w:jc w:val="both"/>
        <w:rPr>
          <w:rStyle w:val="afd"/>
          <w:rFonts w:ascii="Times New Roman" w:hAnsi="Times New Roman"/>
          <w:caps w:val="0"/>
          <w:color w:val="auto"/>
          <w:sz w:val="24"/>
          <w:szCs w:val="24"/>
        </w:rPr>
      </w:pPr>
      <w:r w:rsidRPr="00F94AE2">
        <w:rPr>
          <w:rFonts w:ascii="Times New Roman" w:hAnsi="Times New Roman"/>
          <w:color w:val="auto"/>
          <w:sz w:val="24"/>
          <w:szCs w:val="24"/>
        </w:rPr>
        <w:t xml:space="preserve">Целевой </w:t>
      </w:r>
      <w:r w:rsidRPr="00F94AE2">
        <w:rPr>
          <w:rStyle w:val="afd"/>
          <w:rFonts w:ascii="Times New Roman" w:hAnsi="Times New Roman"/>
          <w:caps w:val="0"/>
          <w:color w:val="auto"/>
          <w:sz w:val="24"/>
          <w:szCs w:val="24"/>
        </w:rPr>
        <w:t>раздел определяет общее назначение, цели, задачи и планируемые результаты реализации АООП НОО</w:t>
      </w:r>
      <w:r w:rsidR="00A74E5A" w:rsidRPr="00F94AE2">
        <w:rPr>
          <w:rStyle w:val="afd"/>
          <w:rFonts w:ascii="Times New Roman" w:hAnsi="Times New Roman"/>
          <w:caps w:val="0"/>
          <w:color w:val="auto"/>
          <w:sz w:val="24"/>
          <w:szCs w:val="24"/>
        </w:rPr>
        <w:t xml:space="preserve"> обучающихся с ЗПР </w:t>
      </w:r>
      <w:r w:rsidR="00A74E5A" w:rsidRPr="00F94AE2">
        <w:rPr>
          <w:rFonts w:ascii="Times New Roman" w:hAnsi="Times New Roman"/>
          <w:sz w:val="24"/>
          <w:szCs w:val="24"/>
          <w:lang w:eastAsia="ru-RU"/>
        </w:rPr>
        <w:t>образовательной организацией</w:t>
      </w:r>
      <w:r w:rsidRPr="00F94AE2">
        <w:rPr>
          <w:rStyle w:val="afd"/>
          <w:rFonts w:ascii="Times New Roman" w:hAnsi="Times New Roman"/>
          <w:caps w:val="0"/>
          <w:color w:val="auto"/>
          <w:sz w:val="24"/>
          <w:szCs w:val="24"/>
        </w:rPr>
        <w:t>, а также способы определения достижения этих целей и результатов.</w:t>
      </w:r>
    </w:p>
    <w:p w:rsidR="001C1BFF" w:rsidRPr="00F94AE2" w:rsidRDefault="001C1BFF" w:rsidP="00F94AE2">
      <w:pPr>
        <w:pStyle w:val="afc"/>
        <w:spacing w:line="240" w:lineRule="auto"/>
        <w:ind w:firstLine="709"/>
        <w:rPr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Целевой раздел включает:</w:t>
      </w:r>
    </w:p>
    <w:p w:rsidR="001C1BFF" w:rsidRPr="00F94AE2" w:rsidRDefault="001C1BFF" w:rsidP="00F94AE2">
      <w:pPr>
        <w:pStyle w:val="afc"/>
        <w:spacing w:line="240" w:lineRule="auto"/>
        <w:ind w:firstLine="709"/>
        <w:rPr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• пояснительную записку;</w:t>
      </w:r>
    </w:p>
    <w:p w:rsidR="001C1BFF" w:rsidRPr="00F94AE2" w:rsidRDefault="001C1BFF" w:rsidP="00F94AE2">
      <w:pPr>
        <w:pStyle w:val="afc"/>
        <w:spacing w:line="240" w:lineRule="auto"/>
        <w:ind w:firstLine="709"/>
        <w:rPr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• планируемые результаты освоения обучающимися с ЗПР АООП НОО;</w:t>
      </w:r>
    </w:p>
    <w:p w:rsidR="001C1BFF" w:rsidRPr="00F94AE2" w:rsidRDefault="001C1BFF" w:rsidP="00F94AE2">
      <w:pPr>
        <w:pStyle w:val="afc"/>
        <w:spacing w:line="240" w:lineRule="auto"/>
        <w:ind w:firstLine="709"/>
        <w:rPr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• систему оценки достижения планируемых результатов освоения</w:t>
      </w:r>
      <w:r w:rsidRPr="00F94AE2">
        <w:rPr>
          <w:color w:val="auto"/>
          <w:sz w:val="24"/>
          <w:szCs w:val="24"/>
        </w:rPr>
        <w:t xml:space="preserve"> </w:t>
      </w:r>
      <w:r w:rsidRPr="00F94AE2">
        <w:rPr>
          <w:caps w:val="0"/>
          <w:color w:val="auto"/>
          <w:sz w:val="24"/>
          <w:szCs w:val="24"/>
        </w:rPr>
        <w:t>АООП НОО.</w:t>
      </w:r>
    </w:p>
    <w:p w:rsidR="001C1BFF" w:rsidRPr="00F94AE2" w:rsidRDefault="001C1BFF" w:rsidP="00F94AE2">
      <w:pPr>
        <w:pStyle w:val="afc"/>
        <w:spacing w:line="240" w:lineRule="auto"/>
        <w:ind w:firstLine="709"/>
        <w:rPr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 xml:space="preserve">Содержательный раздел определяет общее содержание начального общего образования и включает следующие программы, ориентированные на достижение личностных, </w:t>
      </w:r>
      <w:proofErr w:type="spellStart"/>
      <w:r w:rsidRPr="00F94AE2">
        <w:rPr>
          <w:caps w:val="0"/>
          <w:color w:val="auto"/>
          <w:sz w:val="24"/>
          <w:szCs w:val="24"/>
        </w:rPr>
        <w:t>метапредметных</w:t>
      </w:r>
      <w:proofErr w:type="spellEnd"/>
      <w:r w:rsidRPr="00F94AE2">
        <w:rPr>
          <w:caps w:val="0"/>
          <w:color w:val="auto"/>
          <w:sz w:val="24"/>
          <w:szCs w:val="24"/>
        </w:rPr>
        <w:t xml:space="preserve"> </w:t>
      </w:r>
      <w:r w:rsidR="0025305C" w:rsidRPr="00F94AE2">
        <w:rPr>
          <w:caps w:val="0"/>
          <w:color w:val="auto"/>
          <w:sz w:val="24"/>
          <w:szCs w:val="24"/>
        </w:rPr>
        <w:t xml:space="preserve">и предметных </w:t>
      </w:r>
      <w:r w:rsidRPr="00F94AE2">
        <w:rPr>
          <w:caps w:val="0"/>
          <w:color w:val="auto"/>
          <w:sz w:val="24"/>
          <w:szCs w:val="24"/>
        </w:rPr>
        <w:t>результатов</w:t>
      </w:r>
      <w:r w:rsidRPr="00F94AE2">
        <w:rPr>
          <w:color w:val="auto"/>
          <w:sz w:val="24"/>
          <w:szCs w:val="24"/>
        </w:rPr>
        <w:t>:</w:t>
      </w:r>
    </w:p>
    <w:p w:rsidR="001C1BFF" w:rsidRPr="00F94AE2" w:rsidRDefault="001C1BFF" w:rsidP="00F94AE2">
      <w:pPr>
        <w:pStyle w:val="afc"/>
        <w:spacing w:line="240" w:lineRule="auto"/>
        <w:ind w:firstLine="709"/>
        <w:rPr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• программу формирования универсальных учебных действий у обучающихся с ЗПР</w:t>
      </w:r>
      <w:r w:rsidRPr="00F94AE2">
        <w:rPr>
          <w:color w:val="auto"/>
          <w:sz w:val="24"/>
          <w:szCs w:val="24"/>
        </w:rPr>
        <w:t>;</w:t>
      </w:r>
    </w:p>
    <w:p w:rsidR="001C1BFF" w:rsidRPr="00F94AE2" w:rsidRDefault="001C1BFF" w:rsidP="00F94AE2">
      <w:pPr>
        <w:pStyle w:val="afc"/>
        <w:spacing w:line="240" w:lineRule="auto"/>
        <w:ind w:firstLine="709"/>
        <w:rPr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• программы отдельных учебных предметов, курсов коррекционно-развивающей области;</w:t>
      </w:r>
    </w:p>
    <w:p w:rsidR="001C1BFF" w:rsidRPr="00F94AE2" w:rsidRDefault="001C1BFF" w:rsidP="00F94AE2">
      <w:pPr>
        <w:pStyle w:val="afc"/>
        <w:spacing w:line="240" w:lineRule="auto"/>
        <w:ind w:firstLine="709"/>
        <w:rPr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• программу духовно-нравственного развития, воспитания обучающихся с ЗПР;</w:t>
      </w:r>
    </w:p>
    <w:p w:rsidR="001C1BFF" w:rsidRPr="00F94AE2" w:rsidRDefault="001C1BFF" w:rsidP="00F94AE2">
      <w:pPr>
        <w:pStyle w:val="afc"/>
        <w:spacing w:line="240" w:lineRule="auto"/>
        <w:ind w:firstLine="709"/>
        <w:rPr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• программу формирования экологической культуры здорового и безопасного образа жизни;</w:t>
      </w:r>
    </w:p>
    <w:p w:rsidR="001C1BFF" w:rsidRPr="00F94AE2" w:rsidRDefault="001C1BFF" w:rsidP="00F94AE2">
      <w:pPr>
        <w:pStyle w:val="afc"/>
        <w:spacing w:line="240" w:lineRule="auto"/>
        <w:ind w:firstLine="709"/>
        <w:rPr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• программу коррекционной работы;</w:t>
      </w:r>
    </w:p>
    <w:p w:rsidR="001C1BFF" w:rsidRPr="00F94AE2" w:rsidRDefault="001C1BFF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>• 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программу внеурочной деятельности.</w:t>
      </w:r>
    </w:p>
    <w:p w:rsidR="001C1BFF" w:rsidRPr="00F94AE2" w:rsidRDefault="001C1BFF" w:rsidP="00F94AE2">
      <w:pPr>
        <w:pStyle w:val="ad"/>
        <w:spacing w:after="0" w:line="240" w:lineRule="auto"/>
        <w:ind w:firstLine="709"/>
        <w:jc w:val="both"/>
        <w:rPr>
          <w:rStyle w:val="afd"/>
          <w:rFonts w:ascii="Times New Roman" w:hAnsi="Times New Roman"/>
          <w:caps w:val="0"/>
          <w:color w:val="auto"/>
          <w:sz w:val="24"/>
          <w:szCs w:val="24"/>
        </w:rPr>
      </w:pPr>
      <w:r w:rsidRPr="00F94AE2">
        <w:rPr>
          <w:rFonts w:ascii="Times New Roman" w:hAnsi="Times New Roman"/>
          <w:color w:val="auto"/>
          <w:sz w:val="24"/>
          <w:szCs w:val="24"/>
        </w:rPr>
        <w:t xml:space="preserve">Организационный </w:t>
      </w:r>
      <w:r w:rsidRPr="00F94AE2">
        <w:rPr>
          <w:rStyle w:val="afd"/>
          <w:rFonts w:ascii="Times New Roman" w:hAnsi="Times New Roman"/>
          <w:caps w:val="0"/>
          <w:color w:val="auto"/>
          <w:sz w:val="24"/>
          <w:szCs w:val="24"/>
        </w:rPr>
        <w:t>раздел определяет общие рамки организации образовательного процесса, а также механизмы реализации компонентов АООП НОО.</w:t>
      </w:r>
    </w:p>
    <w:p w:rsidR="001C1BFF" w:rsidRPr="00F94AE2" w:rsidRDefault="001C1BFF" w:rsidP="00F94AE2">
      <w:pPr>
        <w:pStyle w:val="afc"/>
        <w:spacing w:line="240" w:lineRule="auto"/>
        <w:ind w:firstLine="709"/>
        <w:rPr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Организационный раздел включает:</w:t>
      </w:r>
    </w:p>
    <w:p w:rsidR="001C1BFF" w:rsidRPr="00F94AE2" w:rsidRDefault="001C1BFF" w:rsidP="00F94AE2">
      <w:pPr>
        <w:pStyle w:val="afc"/>
        <w:spacing w:line="240" w:lineRule="auto"/>
        <w:ind w:firstLine="709"/>
        <w:rPr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• учебный план начального общего образования;</w:t>
      </w:r>
    </w:p>
    <w:p w:rsidR="001C1BFF" w:rsidRPr="00F94AE2" w:rsidRDefault="001C1BFF" w:rsidP="00F94AE2">
      <w:pPr>
        <w:pStyle w:val="afc"/>
        <w:spacing w:line="240" w:lineRule="auto"/>
        <w:ind w:firstLine="709"/>
        <w:rPr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lastRenderedPageBreak/>
        <w:t>• систему специальных условий реализации АООП НОО в соответствии с требованиями Стандарта.</w:t>
      </w:r>
    </w:p>
    <w:p w:rsidR="00ED4BF4" w:rsidRPr="00F94AE2" w:rsidRDefault="00ED4BF4" w:rsidP="00F94AE2">
      <w:pPr>
        <w:pStyle w:val="afc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 xml:space="preserve">В соответствии с требованиями </w:t>
      </w:r>
      <w:r w:rsidRPr="00F94AE2">
        <w:rPr>
          <w:sz w:val="24"/>
          <w:szCs w:val="24"/>
        </w:rPr>
        <w:t xml:space="preserve">ФГОС НОО </w:t>
      </w:r>
      <w:r w:rsidRPr="00F94AE2">
        <w:rPr>
          <w:caps w:val="0"/>
          <w:sz w:val="24"/>
          <w:szCs w:val="24"/>
        </w:rPr>
        <w:t>обучающихся с</w:t>
      </w:r>
      <w:r w:rsidRPr="00F94AE2">
        <w:rPr>
          <w:sz w:val="24"/>
          <w:szCs w:val="24"/>
        </w:rPr>
        <w:t xml:space="preserve"> ОВЗ</w:t>
      </w:r>
      <w:r w:rsidRPr="00F94AE2">
        <w:rPr>
          <w:caps w:val="0"/>
          <w:color w:val="auto"/>
          <w:sz w:val="24"/>
          <w:szCs w:val="24"/>
        </w:rPr>
        <w:t xml:space="preserve"> Организация может создавать два варианта АООП НОО обучающихся с ЗПР </w:t>
      </w:r>
      <w:r w:rsidR="00B35F42" w:rsidRPr="00F94AE2">
        <w:rPr>
          <w:caps w:val="0"/>
          <w:color w:val="auto"/>
          <w:sz w:val="24"/>
          <w:szCs w:val="24"/>
        </w:rPr>
        <w:t xml:space="preserve">― </w:t>
      </w:r>
      <w:r w:rsidRPr="00F94AE2">
        <w:rPr>
          <w:caps w:val="0"/>
          <w:color w:val="auto"/>
          <w:sz w:val="24"/>
          <w:szCs w:val="24"/>
        </w:rPr>
        <w:t>варианты 7.1 и 7.2</w:t>
      </w:r>
      <w:r w:rsidR="00B35F42" w:rsidRPr="00F94AE2">
        <w:rPr>
          <w:caps w:val="0"/>
          <w:color w:val="auto"/>
          <w:sz w:val="24"/>
          <w:szCs w:val="24"/>
        </w:rPr>
        <w:t>. Каждый вариант АООП НОО обучающихся с ЗПР</w:t>
      </w:r>
      <w:r w:rsidRPr="00F94AE2">
        <w:rPr>
          <w:caps w:val="0"/>
          <w:color w:val="auto"/>
          <w:sz w:val="24"/>
          <w:szCs w:val="24"/>
        </w:rPr>
        <w:t xml:space="preserve"> содерж</w:t>
      </w:r>
      <w:r w:rsidR="00B35F42" w:rsidRPr="00F94AE2">
        <w:rPr>
          <w:caps w:val="0"/>
          <w:color w:val="auto"/>
          <w:sz w:val="24"/>
          <w:szCs w:val="24"/>
        </w:rPr>
        <w:t>и</w:t>
      </w:r>
      <w:r w:rsidRPr="00F94AE2">
        <w:rPr>
          <w:caps w:val="0"/>
          <w:color w:val="auto"/>
          <w:sz w:val="24"/>
          <w:szCs w:val="24"/>
        </w:rPr>
        <w:t>т дифференцированные требования к структуре, результатам освоения и условиям ее реализации</w:t>
      </w:r>
      <w:r w:rsidR="00B35F42" w:rsidRPr="00F94AE2">
        <w:rPr>
          <w:caps w:val="0"/>
          <w:color w:val="auto"/>
          <w:sz w:val="24"/>
          <w:szCs w:val="24"/>
        </w:rPr>
        <w:t xml:space="preserve">, обеспечивающие </w:t>
      </w:r>
      <w:r w:rsidRPr="00F94AE2">
        <w:rPr>
          <w:caps w:val="0"/>
          <w:color w:val="auto"/>
          <w:sz w:val="24"/>
          <w:szCs w:val="24"/>
        </w:rPr>
        <w:t>удовлетворение как общих, так и особых образовательных потребностей разных групп или отдельных обучающихся с ЗПР</w:t>
      </w:r>
      <w:r w:rsidRPr="00F94AE2">
        <w:rPr>
          <w:color w:val="auto"/>
          <w:sz w:val="24"/>
          <w:szCs w:val="24"/>
        </w:rPr>
        <w:t>,</w:t>
      </w:r>
      <w:r w:rsidRPr="00F94AE2">
        <w:rPr>
          <w:caps w:val="0"/>
          <w:color w:val="auto"/>
          <w:sz w:val="24"/>
          <w:szCs w:val="24"/>
        </w:rPr>
        <w:t xml:space="preserve"> получени</w:t>
      </w:r>
      <w:r w:rsidR="00B35F42" w:rsidRPr="00F94AE2">
        <w:rPr>
          <w:caps w:val="0"/>
          <w:color w:val="auto"/>
          <w:sz w:val="24"/>
          <w:szCs w:val="24"/>
        </w:rPr>
        <w:t>е</w:t>
      </w:r>
      <w:r w:rsidRPr="00F94AE2">
        <w:rPr>
          <w:caps w:val="0"/>
          <w:color w:val="auto"/>
          <w:sz w:val="24"/>
          <w:szCs w:val="24"/>
        </w:rPr>
        <w:t xml:space="preserve"> образования </w:t>
      </w:r>
      <w:r w:rsidR="00B35F42" w:rsidRPr="00F94AE2">
        <w:rPr>
          <w:caps w:val="0"/>
          <w:color w:val="auto"/>
          <w:sz w:val="24"/>
          <w:szCs w:val="24"/>
        </w:rPr>
        <w:t xml:space="preserve">вне зависимости </w:t>
      </w:r>
      <w:r w:rsidRPr="00F94AE2">
        <w:rPr>
          <w:caps w:val="0"/>
          <w:color w:val="auto"/>
          <w:sz w:val="24"/>
          <w:szCs w:val="24"/>
        </w:rPr>
        <w:t xml:space="preserve">от </w:t>
      </w:r>
      <w:r w:rsidR="00B35F42" w:rsidRPr="00F94AE2">
        <w:rPr>
          <w:caps w:val="0"/>
          <w:color w:val="auto"/>
          <w:sz w:val="24"/>
          <w:szCs w:val="24"/>
        </w:rPr>
        <w:t xml:space="preserve">выраженности задержки психического развития, </w:t>
      </w:r>
      <w:r w:rsidRPr="00F94AE2">
        <w:rPr>
          <w:caps w:val="0"/>
          <w:color w:val="auto"/>
          <w:sz w:val="24"/>
          <w:szCs w:val="24"/>
        </w:rPr>
        <w:t>места проживания</w:t>
      </w:r>
      <w:r w:rsidR="00B35F42" w:rsidRPr="00F94AE2">
        <w:rPr>
          <w:caps w:val="0"/>
          <w:color w:val="auto"/>
          <w:sz w:val="24"/>
          <w:szCs w:val="24"/>
        </w:rPr>
        <w:t xml:space="preserve"> обучающегося и</w:t>
      </w:r>
      <w:r w:rsidRPr="00F94AE2">
        <w:rPr>
          <w:caps w:val="0"/>
          <w:color w:val="auto"/>
          <w:sz w:val="24"/>
          <w:szCs w:val="24"/>
        </w:rPr>
        <w:t xml:space="preserve"> вида Организации.</w:t>
      </w:r>
    </w:p>
    <w:p w:rsidR="00801A36" w:rsidRPr="00F94AE2" w:rsidRDefault="00801A36" w:rsidP="00F94AE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 xml:space="preserve">На основе </w:t>
      </w:r>
      <w:r w:rsidR="007349DE" w:rsidRPr="00F94AE2">
        <w:rPr>
          <w:rFonts w:ascii="Times New Roman" w:hAnsi="Times New Roman" w:cs="Times New Roman"/>
        </w:rPr>
        <w:t>ФГОС НОО обучающихся с ОВЗ</w:t>
      </w:r>
      <w:r w:rsidRPr="00F94AE2">
        <w:rPr>
          <w:rFonts w:ascii="Times New Roman" w:hAnsi="Times New Roman" w:cs="Times New Roman"/>
        </w:rPr>
        <w:t xml:space="preserve"> создается АООП НОО обучающихся с ЗПР, к которой при необходимости может быть создано несколько учебных планов, в том числе индивидуальные учебные планы, учитывающие образовательные потребности групп или отдельных обучающихся с ЗПР.</w:t>
      </w:r>
    </w:p>
    <w:p w:rsidR="00F3413A" w:rsidRPr="00F94AE2" w:rsidRDefault="00F3413A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АООП НОО для </w:t>
      </w:r>
      <w:r w:rsidRPr="00F94AE2">
        <w:rPr>
          <w:rFonts w:ascii="Times New Roman" w:hAnsi="Times New Roman" w:cs="Times New Roman"/>
          <w:iCs/>
          <w:color w:val="auto"/>
          <w:sz w:val="24"/>
          <w:szCs w:val="24"/>
        </w:rPr>
        <w:t>обучающихся с ЗПР, имеющих инвалидность,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дополняется индивидуальной программой реабилитации инвалида (далее — ИПР) в части создания специальных условий получения образования.</w:t>
      </w:r>
    </w:p>
    <w:p w:rsidR="00F3413A" w:rsidRPr="00F94AE2" w:rsidRDefault="00F3413A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Определение одного из вариантов АООП НОО обучающихся с ЗПР осуществляется на основе рекомендаций психолого-медико-педагогической комиссии (далее ― ПМПК), сформулированных по результатам его комплексного психолого-медико-педагогического обследования, с учетом ИПР и в порядке, установленном законодательством Российской Федерации.</w:t>
      </w:r>
    </w:p>
    <w:p w:rsidR="00584D38" w:rsidRPr="00F94AE2" w:rsidRDefault="00584D38" w:rsidP="00F94AE2">
      <w:pPr>
        <w:tabs>
          <w:tab w:val="left" w:pos="0"/>
          <w:tab w:val="right" w:leader="dot" w:pos="9639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Принципы и подходы к формированию </w:t>
      </w:r>
      <w:r w:rsidRPr="00F94AE2">
        <w:rPr>
          <w:rFonts w:ascii="Times New Roman" w:hAnsi="Times New Roman" w:cs="Times New Roman"/>
          <w:b/>
          <w:sz w:val="24"/>
          <w:szCs w:val="24"/>
        </w:rPr>
        <w:t>адаптированной основной общеобразовательной программы начального общего образования обучающихся с задержкой психического развития</w:t>
      </w:r>
    </w:p>
    <w:p w:rsidR="00414222" w:rsidRPr="00F94AE2" w:rsidRDefault="00414222" w:rsidP="00F94AE2">
      <w:pPr>
        <w:pStyle w:val="afc"/>
        <w:spacing w:line="240" w:lineRule="auto"/>
        <w:ind w:firstLine="709"/>
        <w:rPr>
          <w:b/>
          <w:sz w:val="24"/>
          <w:szCs w:val="24"/>
        </w:rPr>
      </w:pPr>
      <w:r w:rsidRPr="00F94AE2">
        <w:rPr>
          <w:caps w:val="0"/>
          <w:color w:val="auto"/>
          <w:kern w:val="28"/>
          <w:sz w:val="24"/>
          <w:szCs w:val="24"/>
        </w:rPr>
        <w:t>В основу разработки и реализации АООП</w:t>
      </w:r>
      <w:r w:rsidRPr="00F94AE2">
        <w:rPr>
          <w:bCs/>
          <w:iCs/>
          <w:caps w:val="0"/>
          <w:color w:val="auto"/>
          <w:kern w:val="28"/>
          <w:sz w:val="24"/>
          <w:szCs w:val="24"/>
        </w:rPr>
        <w:t xml:space="preserve"> НОО</w:t>
      </w:r>
      <w:r w:rsidRPr="00F94AE2">
        <w:rPr>
          <w:caps w:val="0"/>
          <w:color w:val="auto"/>
          <w:kern w:val="28"/>
          <w:sz w:val="24"/>
          <w:szCs w:val="24"/>
        </w:rPr>
        <w:t xml:space="preserve"> обучающихся</w:t>
      </w:r>
      <w:r w:rsidRPr="00F94AE2">
        <w:rPr>
          <w:color w:val="auto"/>
          <w:kern w:val="28"/>
          <w:sz w:val="24"/>
          <w:szCs w:val="24"/>
        </w:rPr>
        <w:t xml:space="preserve"> </w:t>
      </w:r>
      <w:r w:rsidRPr="00F94AE2">
        <w:rPr>
          <w:caps w:val="0"/>
          <w:color w:val="auto"/>
          <w:kern w:val="28"/>
          <w:sz w:val="24"/>
          <w:szCs w:val="24"/>
        </w:rPr>
        <w:t xml:space="preserve">с ЗПР заложены </w:t>
      </w:r>
      <w:r w:rsidRPr="00F94AE2">
        <w:rPr>
          <w:i/>
          <w:caps w:val="0"/>
          <w:color w:val="auto"/>
          <w:kern w:val="28"/>
          <w:sz w:val="24"/>
          <w:szCs w:val="24"/>
        </w:rPr>
        <w:t xml:space="preserve">дифференцированный </w:t>
      </w:r>
      <w:r w:rsidRPr="00F94AE2">
        <w:rPr>
          <w:caps w:val="0"/>
          <w:color w:val="auto"/>
          <w:kern w:val="28"/>
          <w:sz w:val="24"/>
          <w:szCs w:val="24"/>
        </w:rPr>
        <w:t>и</w:t>
      </w:r>
      <w:r w:rsidRPr="00F94AE2">
        <w:rPr>
          <w:i/>
          <w:caps w:val="0"/>
          <w:color w:val="auto"/>
          <w:kern w:val="28"/>
          <w:sz w:val="24"/>
          <w:szCs w:val="24"/>
        </w:rPr>
        <w:t xml:space="preserve"> </w:t>
      </w:r>
      <w:proofErr w:type="spellStart"/>
      <w:r w:rsidRPr="00F94AE2">
        <w:rPr>
          <w:i/>
          <w:caps w:val="0"/>
          <w:color w:val="auto"/>
          <w:kern w:val="28"/>
          <w:sz w:val="24"/>
          <w:szCs w:val="24"/>
        </w:rPr>
        <w:t>деятельностный</w:t>
      </w:r>
      <w:proofErr w:type="spellEnd"/>
      <w:r w:rsidRPr="00F94AE2">
        <w:rPr>
          <w:i/>
          <w:caps w:val="0"/>
          <w:color w:val="auto"/>
          <w:kern w:val="28"/>
          <w:sz w:val="24"/>
          <w:szCs w:val="24"/>
        </w:rPr>
        <w:t xml:space="preserve"> подходы</w:t>
      </w:r>
      <w:r w:rsidRPr="00F94AE2">
        <w:rPr>
          <w:caps w:val="0"/>
          <w:color w:val="auto"/>
          <w:kern w:val="28"/>
          <w:sz w:val="24"/>
          <w:szCs w:val="24"/>
        </w:rPr>
        <w:t>.</w:t>
      </w:r>
    </w:p>
    <w:p w:rsidR="00414222" w:rsidRPr="00F94AE2" w:rsidRDefault="0041422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bCs/>
          <w:i/>
          <w:iCs/>
          <w:color w:val="auto"/>
          <w:kern w:val="28"/>
          <w:sz w:val="24"/>
          <w:szCs w:val="24"/>
        </w:rPr>
        <w:t>Дифференцированный подход</w:t>
      </w:r>
      <w:r w:rsidRPr="00F94AE2">
        <w:rPr>
          <w:rFonts w:ascii="Times New Roman" w:hAnsi="Times New Roman" w:cs="Times New Roman"/>
          <w:bCs/>
          <w:iCs/>
          <w:color w:val="auto"/>
          <w:kern w:val="28"/>
          <w:sz w:val="24"/>
          <w:szCs w:val="24"/>
        </w:rPr>
        <w:t xml:space="preserve"> к разработке и реализации АООП НОО 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обучающихся</w:t>
      </w:r>
      <w:r w:rsidRPr="00F94AE2">
        <w:rPr>
          <w:rFonts w:ascii="Times New Roman" w:hAnsi="Times New Roman" w:cs="Times New Roman"/>
          <w:bCs/>
          <w:iCs/>
          <w:color w:val="auto"/>
          <w:kern w:val="28"/>
          <w:sz w:val="24"/>
          <w:szCs w:val="24"/>
        </w:rPr>
        <w:t xml:space="preserve">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АООП НОО 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обучающихся с ЗПР</w:t>
      </w:r>
      <w:r w:rsidRPr="00F94AE2">
        <w:rPr>
          <w:rFonts w:ascii="Times New Roman" w:hAnsi="Times New Roman" w:cs="Times New Roman"/>
          <w:bCs/>
          <w:iCs/>
          <w:color w:val="auto"/>
          <w:kern w:val="28"/>
          <w:sz w:val="24"/>
          <w:szCs w:val="24"/>
        </w:rPr>
        <w:t xml:space="preserve">, в том числе и на основе индивидуального учебного плана. Варианты АООП НОО 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обучающихся с ЗПР </w:t>
      </w:r>
      <w:r w:rsidRPr="00F94AE2">
        <w:rPr>
          <w:rFonts w:ascii="Times New Roman" w:hAnsi="Times New Roman" w:cs="Times New Roman"/>
          <w:bCs/>
          <w:iCs/>
          <w:color w:val="auto"/>
          <w:kern w:val="28"/>
          <w:sz w:val="24"/>
          <w:szCs w:val="24"/>
        </w:rPr>
        <w:t xml:space="preserve">создаются и реализуются в соответствии с дифференцированно сформулированными требованиями в </w:t>
      </w:r>
      <w:r w:rsidRPr="00F94AE2">
        <w:rPr>
          <w:rFonts w:ascii="Times New Roman" w:hAnsi="Times New Roman" w:cs="Times New Roman"/>
          <w:sz w:val="24"/>
          <w:szCs w:val="24"/>
        </w:rPr>
        <w:t>ФГОС НОО обучающихся с ОВЗ</w:t>
      </w:r>
      <w:r w:rsidRPr="00F94AE2">
        <w:rPr>
          <w:rFonts w:ascii="Times New Roman" w:hAnsi="Times New Roman" w:cs="Times New Roman"/>
          <w:bCs/>
          <w:iCs/>
          <w:color w:val="auto"/>
          <w:kern w:val="28"/>
          <w:sz w:val="24"/>
          <w:szCs w:val="24"/>
        </w:rPr>
        <w:t xml:space="preserve"> к:</w:t>
      </w:r>
    </w:p>
    <w:p w:rsidR="00414222" w:rsidRPr="00F94AE2" w:rsidRDefault="00414222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• </w:t>
      </w:r>
      <w:r w:rsidRPr="00F94AE2">
        <w:rPr>
          <w:rFonts w:ascii="Times New Roman" w:hAnsi="Times New Roman" w:cs="Times New Roman"/>
          <w:bCs/>
          <w:iCs/>
          <w:color w:val="auto"/>
          <w:kern w:val="28"/>
          <w:sz w:val="24"/>
          <w:szCs w:val="24"/>
        </w:rPr>
        <w:t>структуре АООП НОО;</w:t>
      </w:r>
    </w:p>
    <w:p w:rsidR="00414222" w:rsidRPr="00F94AE2" w:rsidRDefault="00414222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• </w:t>
      </w:r>
      <w:r w:rsidRPr="00F94AE2">
        <w:rPr>
          <w:rFonts w:ascii="Times New Roman" w:hAnsi="Times New Roman" w:cs="Times New Roman"/>
          <w:bCs/>
          <w:iCs/>
          <w:color w:val="auto"/>
          <w:kern w:val="28"/>
          <w:sz w:val="24"/>
          <w:szCs w:val="24"/>
        </w:rPr>
        <w:t xml:space="preserve">условиям реализации АООП НОО; </w:t>
      </w:r>
    </w:p>
    <w:p w:rsidR="00414222" w:rsidRPr="00F94AE2" w:rsidRDefault="00414222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• </w:t>
      </w:r>
      <w:r w:rsidRPr="00F94AE2">
        <w:rPr>
          <w:rFonts w:ascii="Times New Roman" w:hAnsi="Times New Roman" w:cs="Times New Roman"/>
          <w:bCs/>
          <w:iCs/>
          <w:color w:val="auto"/>
          <w:kern w:val="28"/>
          <w:sz w:val="24"/>
          <w:szCs w:val="24"/>
        </w:rPr>
        <w:t>результатам освоения АООП НОО.</w:t>
      </w:r>
    </w:p>
    <w:p w:rsidR="00414222" w:rsidRPr="00F94AE2" w:rsidRDefault="00414222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bCs/>
          <w:iCs/>
          <w:color w:val="auto"/>
          <w:kern w:val="28"/>
          <w:sz w:val="24"/>
          <w:szCs w:val="24"/>
        </w:rPr>
        <w:t xml:space="preserve">Применение дифференцированного подхода к созданию и реализации АООП НОО обеспечивает 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разнообразие содержания, предоставляя обучающимся</w:t>
      </w:r>
      <w:r w:rsidRPr="00F94AE2">
        <w:rPr>
          <w:rFonts w:ascii="Times New Roman" w:hAnsi="Times New Roman" w:cs="Times New Roman"/>
          <w:bCs/>
          <w:iCs/>
          <w:color w:val="auto"/>
          <w:kern w:val="28"/>
          <w:sz w:val="24"/>
          <w:szCs w:val="24"/>
        </w:rPr>
        <w:t xml:space="preserve"> с ЗПР 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возможность реализовать индивидуальный потенциал развития. </w:t>
      </w:r>
    </w:p>
    <w:p w:rsidR="00414222" w:rsidRPr="00F94AE2" w:rsidRDefault="0041422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proofErr w:type="spellStart"/>
      <w:r w:rsidRPr="00F94AE2">
        <w:rPr>
          <w:rFonts w:ascii="Times New Roman" w:hAnsi="Times New Roman" w:cs="Times New Roman"/>
          <w:bCs/>
          <w:i/>
          <w:iCs/>
          <w:color w:val="auto"/>
          <w:kern w:val="28"/>
          <w:sz w:val="24"/>
          <w:szCs w:val="24"/>
        </w:rPr>
        <w:t>Деятельностный</w:t>
      </w:r>
      <w:proofErr w:type="spellEnd"/>
      <w:r w:rsidRPr="00F94AE2">
        <w:rPr>
          <w:rFonts w:ascii="Times New Roman" w:hAnsi="Times New Roman" w:cs="Times New Roman"/>
          <w:i/>
          <w:color w:val="auto"/>
          <w:kern w:val="28"/>
          <w:sz w:val="24"/>
          <w:szCs w:val="24"/>
        </w:rPr>
        <w:t xml:space="preserve"> подход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</w:t>
      </w:r>
    </w:p>
    <w:p w:rsidR="00414222" w:rsidRPr="00F94AE2" w:rsidRDefault="0041422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proofErr w:type="spellStart"/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Деятельностный</w:t>
      </w:r>
      <w:proofErr w:type="spellEnd"/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 </w:t>
      </w:r>
    </w:p>
    <w:p w:rsidR="00414222" w:rsidRPr="00F94AE2" w:rsidRDefault="0041422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Основным средством реализации </w:t>
      </w:r>
      <w:proofErr w:type="spellStart"/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деятельностного</w:t>
      </w:r>
      <w:proofErr w:type="spellEnd"/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414222" w:rsidRPr="00F94AE2" w:rsidRDefault="0041422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В контексте разработки АООП НОО обучающихся с ЗПР реализация </w:t>
      </w:r>
      <w:proofErr w:type="spellStart"/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деятельностного</w:t>
      </w:r>
      <w:proofErr w:type="spellEnd"/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подхода обеспечивает:</w:t>
      </w:r>
    </w:p>
    <w:p w:rsidR="00414222" w:rsidRPr="00F94AE2" w:rsidRDefault="00414222" w:rsidP="00F94AE2">
      <w:pPr>
        <w:numPr>
          <w:ilvl w:val="0"/>
          <w:numId w:val="1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придание результатам образования социально и личностно значимого характера;</w:t>
      </w:r>
    </w:p>
    <w:p w:rsidR="00414222" w:rsidRPr="00F94AE2" w:rsidRDefault="00414222" w:rsidP="00F94AE2">
      <w:pPr>
        <w:numPr>
          <w:ilvl w:val="0"/>
          <w:numId w:val="1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lastRenderedPageBreak/>
        <w:t>прочное усвоение обучающимися знаний и опыта разнообразной деятельности и поведения, возможность их самостоятельного продвижения в изучаемых образовательных областях;</w:t>
      </w:r>
    </w:p>
    <w:p w:rsidR="00414222" w:rsidRPr="00F94AE2" w:rsidRDefault="00414222" w:rsidP="00F94AE2">
      <w:pPr>
        <w:numPr>
          <w:ilvl w:val="0"/>
          <w:numId w:val="1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существенное повышение мотивации и интереса к учению, приобретению нового опыта деятельности и поведения;</w:t>
      </w:r>
    </w:p>
    <w:p w:rsidR="00414222" w:rsidRPr="00F94AE2" w:rsidRDefault="00414222" w:rsidP="00F94AE2">
      <w:pPr>
        <w:numPr>
          <w:ilvl w:val="0"/>
          <w:numId w:val="1"/>
        </w:numPr>
        <w:tabs>
          <w:tab w:val="clear" w:pos="720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414222" w:rsidRPr="00F94AE2" w:rsidRDefault="0041422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В основу </w:t>
      </w:r>
      <w:r w:rsidRPr="00F94AE2">
        <w:rPr>
          <w:rFonts w:ascii="Times New Roman" w:hAnsi="Times New Roman" w:cs="Times New Roman"/>
          <w:color w:val="auto"/>
          <w:spacing w:val="2"/>
          <w:kern w:val="28"/>
          <w:sz w:val="24"/>
          <w:szCs w:val="24"/>
        </w:rPr>
        <w:t xml:space="preserve">формирования АООП НОО 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обучающихся с ЗПР положены следующие </w:t>
      </w:r>
      <w:r w:rsidRPr="00F94AE2">
        <w:rPr>
          <w:rFonts w:ascii="Times New Roman" w:hAnsi="Times New Roman" w:cs="Times New Roman"/>
          <w:b/>
          <w:color w:val="auto"/>
          <w:kern w:val="28"/>
          <w:sz w:val="24"/>
          <w:szCs w:val="24"/>
        </w:rPr>
        <w:t>принципы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:</w:t>
      </w:r>
    </w:p>
    <w:p w:rsidR="00414222" w:rsidRPr="00F94AE2" w:rsidRDefault="0041422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• 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принципы государственной политики РФ в области образования</w:t>
      </w:r>
      <w:r w:rsidRPr="00F94AE2">
        <w:rPr>
          <w:rStyle w:val="12"/>
          <w:rFonts w:ascii="Times New Roman" w:hAnsi="Times New Roman" w:cs="Times New Roman"/>
          <w:color w:val="auto"/>
          <w:kern w:val="28"/>
          <w:sz w:val="24"/>
          <w:szCs w:val="24"/>
        </w:rPr>
        <w:footnoteReference w:id="1"/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414222" w:rsidRPr="00F94AE2" w:rsidRDefault="0041422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• 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принцип учета типологических и индивидуальных образовательных потребностей обучающихся;</w:t>
      </w:r>
    </w:p>
    <w:p w:rsidR="00414222" w:rsidRPr="00F94AE2" w:rsidRDefault="0041422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• 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принцип коррекционной направленности образовательного процесса;</w:t>
      </w:r>
    </w:p>
    <w:p w:rsidR="00414222" w:rsidRPr="00F94AE2" w:rsidRDefault="0041422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• 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414222" w:rsidRPr="00F94AE2" w:rsidRDefault="00414222" w:rsidP="00F94AE2">
      <w:pPr>
        <w:spacing w:after="0" w:line="240" w:lineRule="auto"/>
        <w:ind w:firstLine="709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• 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онтогенетический принцип; </w:t>
      </w:r>
    </w:p>
    <w:p w:rsidR="00414222" w:rsidRPr="00F94AE2" w:rsidRDefault="0041422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• 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принцип преемственности, предполагающий при проектировании АООП начального общего образования ориентировку на программу основного общего образования, что обеспечивает непрерывность образования обучающихся с задержкой психического развития;</w:t>
      </w:r>
    </w:p>
    <w:p w:rsidR="00414222" w:rsidRPr="00F94AE2" w:rsidRDefault="0041422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• 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принцип целостности содержания образования, поскольку в основу структуры содержания образования положено не понятие предмета, а ― «образовательной области»;</w:t>
      </w:r>
    </w:p>
    <w:p w:rsidR="00414222" w:rsidRPr="00F94AE2" w:rsidRDefault="0041422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• 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принцип направленности на формирование деятельности, обеспечивает возможность овладения обучающимися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 </w:t>
      </w:r>
    </w:p>
    <w:p w:rsidR="00414222" w:rsidRPr="00F94AE2" w:rsidRDefault="0041422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• 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принцип переноса усвоенных знаний, умений, и </w:t>
      </w:r>
      <w:proofErr w:type="gramStart"/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навыков</w:t>
      </w:r>
      <w:proofErr w:type="gramEnd"/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:rsidR="00414222" w:rsidRPr="00F94AE2" w:rsidRDefault="0041422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• 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принцип сотрудничества с семьей.</w:t>
      </w:r>
    </w:p>
    <w:p w:rsidR="00584D38" w:rsidRPr="00F94AE2" w:rsidRDefault="00584D38" w:rsidP="00F94AE2">
      <w:pPr>
        <w:tabs>
          <w:tab w:val="left" w:pos="0"/>
          <w:tab w:val="right" w:leader="dot" w:pos="9639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</w:p>
    <w:p w:rsidR="00584D38" w:rsidRPr="00F94AE2" w:rsidRDefault="00584D38" w:rsidP="00F94AE2">
      <w:pPr>
        <w:tabs>
          <w:tab w:val="left" w:pos="0"/>
          <w:tab w:val="right" w:leader="dot" w:pos="9639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</w:p>
    <w:p w:rsidR="00584D38" w:rsidRPr="00F94AE2" w:rsidRDefault="00584D38" w:rsidP="00F94AE2">
      <w:pPr>
        <w:tabs>
          <w:tab w:val="left" w:pos="0"/>
          <w:tab w:val="right" w:leader="dot" w:pos="963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7752" w:rsidRPr="00F94AE2" w:rsidRDefault="00A808F9" w:rsidP="00F94AE2">
      <w:pPr>
        <w:tabs>
          <w:tab w:val="left" w:pos="0"/>
          <w:tab w:val="right" w:leader="dot" w:pos="9639"/>
        </w:tabs>
        <w:spacing w:before="240" w:after="24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br w:type="page"/>
      </w:r>
      <w:bookmarkStart w:id="1" w:name="_Toc415833113"/>
      <w:r w:rsidR="00907752" w:rsidRPr="00F94AE2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2. </w:t>
      </w:r>
      <w:r w:rsidR="00907752" w:rsidRPr="00F94AE2">
        <w:rPr>
          <w:rFonts w:ascii="Times New Roman" w:hAnsi="Times New Roman" w:cs="Times New Roman"/>
          <w:b/>
          <w:caps/>
          <w:color w:val="auto"/>
          <w:kern w:val="28"/>
          <w:sz w:val="24"/>
          <w:szCs w:val="24"/>
        </w:rPr>
        <w:t>а</w:t>
      </w:r>
      <w:r w:rsidR="00907752" w:rsidRPr="00F94AE2">
        <w:rPr>
          <w:rFonts w:ascii="Times New Roman" w:hAnsi="Times New Roman" w:cs="Times New Roman"/>
          <w:b/>
          <w:caps/>
          <w:color w:val="auto"/>
          <w:sz w:val="24"/>
          <w:szCs w:val="24"/>
        </w:rPr>
        <w:t xml:space="preserve">даптированная основная </w:t>
      </w:r>
      <w:r w:rsidR="00D61702" w:rsidRPr="00F94AE2">
        <w:rPr>
          <w:rFonts w:ascii="Times New Roman" w:hAnsi="Times New Roman" w:cs="Times New Roman"/>
          <w:b/>
          <w:caps/>
          <w:color w:val="auto"/>
          <w:sz w:val="24"/>
          <w:szCs w:val="24"/>
        </w:rPr>
        <w:t>Обще</w:t>
      </w:r>
      <w:r w:rsidR="00907752" w:rsidRPr="00F94AE2">
        <w:rPr>
          <w:rFonts w:ascii="Times New Roman" w:hAnsi="Times New Roman" w:cs="Times New Roman"/>
          <w:b/>
          <w:caps/>
          <w:color w:val="auto"/>
          <w:sz w:val="24"/>
          <w:szCs w:val="24"/>
        </w:rPr>
        <w:t xml:space="preserve">образовательная программа начального общего образования обучающихся </w:t>
      </w:r>
      <w:r w:rsidR="00907752" w:rsidRPr="00F94AE2">
        <w:rPr>
          <w:rFonts w:ascii="Times New Roman" w:hAnsi="Times New Roman" w:cs="Times New Roman"/>
          <w:b/>
          <w:caps/>
          <w:color w:val="auto"/>
          <w:sz w:val="24"/>
          <w:szCs w:val="24"/>
        </w:rPr>
        <w:br/>
        <w:t>С ЗАДЕРЖКОЙ ПСИХИЧЕСКОГО РАЗВИТИЯ (вариант 7.1)</w:t>
      </w:r>
      <w:bookmarkEnd w:id="1"/>
    </w:p>
    <w:p w:rsidR="00907752" w:rsidRPr="00F94AE2" w:rsidRDefault="00EC2DC3" w:rsidP="00F94AE2">
      <w:pPr>
        <w:tabs>
          <w:tab w:val="left" w:pos="0"/>
          <w:tab w:val="right" w:leader="dot" w:pos="9639"/>
        </w:tabs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_Toc415833114"/>
      <w:r w:rsidRPr="00F94AE2">
        <w:rPr>
          <w:rFonts w:ascii="Times New Roman" w:hAnsi="Times New Roman" w:cs="Times New Roman"/>
          <w:b/>
          <w:sz w:val="24"/>
          <w:szCs w:val="24"/>
        </w:rPr>
        <w:t xml:space="preserve">2.1 </w:t>
      </w:r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>Целевой раздел</w:t>
      </w:r>
      <w:bookmarkEnd w:id="2"/>
    </w:p>
    <w:p w:rsidR="00907752" w:rsidRPr="00F94AE2" w:rsidRDefault="00B65CBF" w:rsidP="00F94AE2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3" w:name="_Toc415833115"/>
      <w:r w:rsidRPr="00F94AE2">
        <w:rPr>
          <w:rFonts w:ascii="Times New Roman" w:hAnsi="Times New Roman" w:cs="Times New Roman"/>
          <w:b/>
          <w:sz w:val="24"/>
          <w:szCs w:val="24"/>
        </w:rPr>
        <w:t>2.1.1. Пояснительная записка</w:t>
      </w:r>
      <w:bookmarkEnd w:id="3"/>
    </w:p>
    <w:p w:rsidR="009C3DA3" w:rsidRPr="00F94AE2" w:rsidRDefault="009C3DA3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proofErr w:type="gramStart"/>
      <w:r w:rsidRPr="00F94AE2">
        <w:rPr>
          <w:rFonts w:ascii="Times New Roman" w:hAnsi="Times New Roman" w:cs="Times New Roman"/>
          <w:b/>
          <w:sz w:val="24"/>
          <w:szCs w:val="24"/>
        </w:rPr>
        <w:t>реализации</w:t>
      </w:r>
      <w:proofErr w:type="gramEnd"/>
      <w:r w:rsidRPr="00F94A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D8D" w:rsidRPr="00F94AE2">
        <w:rPr>
          <w:rFonts w:ascii="Times New Roman" w:hAnsi="Times New Roman" w:cs="Times New Roman"/>
          <w:b/>
          <w:sz w:val="24"/>
          <w:szCs w:val="24"/>
        </w:rPr>
        <w:t>адаптированной основной общеобразовательной программы начального общего образования обучающихся с задержкой психического развития</w:t>
      </w:r>
    </w:p>
    <w:p w:rsidR="00BB7EF8" w:rsidRPr="00F94AE2" w:rsidRDefault="00EA7D8D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iCs/>
          <w:kern w:val="1"/>
          <w:sz w:val="24"/>
          <w:szCs w:val="24"/>
        </w:rPr>
      </w:pPr>
      <w:r w:rsidRPr="00F94AE2">
        <w:rPr>
          <w:rFonts w:ascii="Times New Roman" w:hAnsi="Times New Roman" w:cs="Times New Roman"/>
          <w:b/>
          <w:sz w:val="24"/>
          <w:szCs w:val="24"/>
        </w:rPr>
        <w:t>Цель реализации АООП НОО обучающихся с ЗПР</w:t>
      </w:r>
      <w:r w:rsidRPr="00F94AE2">
        <w:rPr>
          <w:rStyle w:val="afd"/>
          <w:rFonts w:ascii="Times New Roman" w:hAnsi="Times New Roman" w:cs="Times New Roman"/>
          <w:caps w:val="0"/>
          <w:sz w:val="24"/>
          <w:szCs w:val="24"/>
        </w:rPr>
        <w:t xml:space="preserve"> —</w:t>
      </w:r>
      <w:r w:rsidR="00BB7EF8" w:rsidRPr="00F94AE2">
        <w:rPr>
          <w:rStyle w:val="afd"/>
          <w:rFonts w:ascii="Times New Roman" w:hAnsi="Times New Roman" w:cs="Times New Roman"/>
          <w:caps w:val="0"/>
          <w:sz w:val="24"/>
          <w:szCs w:val="24"/>
        </w:rPr>
        <w:t xml:space="preserve"> </w:t>
      </w:r>
      <w:r w:rsidR="002A7C3B" w:rsidRPr="00F94AE2">
        <w:rPr>
          <w:rStyle w:val="afd"/>
          <w:rFonts w:ascii="Times New Roman" w:hAnsi="Times New Roman" w:cs="Times New Roman"/>
          <w:caps w:val="0"/>
          <w:sz w:val="24"/>
          <w:szCs w:val="24"/>
        </w:rPr>
        <w:t xml:space="preserve">обеспечение выполнения требований </w:t>
      </w:r>
      <w:r w:rsidR="002A7C3B" w:rsidRPr="00F94AE2">
        <w:rPr>
          <w:rFonts w:ascii="Times New Roman" w:hAnsi="Times New Roman" w:cs="Times New Roman"/>
          <w:sz w:val="24"/>
          <w:szCs w:val="24"/>
        </w:rPr>
        <w:t>ФГОС НОО обучающихся с ОВЗ</w:t>
      </w:r>
      <w:r w:rsidR="002A7C3B" w:rsidRPr="00F94AE2">
        <w:rPr>
          <w:rStyle w:val="afd"/>
          <w:rFonts w:ascii="Times New Roman" w:hAnsi="Times New Roman" w:cs="Times New Roman"/>
          <w:iCs/>
          <w:caps w:val="0"/>
          <w:sz w:val="24"/>
          <w:szCs w:val="24"/>
          <w:lang w:eastAsia="ar-SA"/>
        </w:rPr>
        <w:t xml:space="preserve"> посредством </w:t>
      </w:r>
      <w:r w:rsidR="00BB7EF8" w:rsidRPr="00F94AE2">
        <w:rPr>
          <w:rStyle w:val="afd"/>
          <w:rFonts w:ascii="Times New Roman" w:hAnsi="Times New Roman" w:cs="Times New Roman"/>
          <w:iCs/>
          <w:caps w:val="0"/>
          <w:sz w:val="24"/>
          <w:szCs w:val="24"/>
          <w:lang w:eastAsia="ar-SA"/>
        </w:rPr>
        <w:t>создани</w:t>
      </w:r>
      <w:r w:rsidR="002A7C3B" w:rsidRPr="00F94AE2">
        <w:rPr>
          <w:rStyle w:val="afd"/>
          <w:rFonts w:ascii="Times New Roman" w:hAnsi="Times New Roman" w:cs="Times New Roman"/>
          <w:iCs/>
          <w:caps w:val="0"/>
          <w:sz w:val="24"/>
          <w:szCs w:val="24"/>
          <w:lang w:eastAsia="ar-SA"/>
        </w:rPr>
        <w:t>я</w:t>
      </w:r>
      <w:r w:rsidR="00BB7EF8" w:rsidRPr="00F94AE2">
        <w:rPr>
          <w:rStyle w:val="afd"/>
          <w:rFonts w:ascii="Times New Roman" w:hAnsi="Times New Roman" w:cs="Times New Roman"/>
          <w:iCs/>
          <w:caps w:val="0"/>
          <w:sz w:val="24"/>
          <w:szCs w:val="24"/>
          <w:lang w:eastAsia="ar-SA"/>
        </w:rPr>
        <w:t xml:space="preserve"> условий для ма</w:t>
      </w:r>
      <w:r w:rsidR="00BB7EF8" w:rsidRPr="00F94AE2">
        <w:rPr>
          <w:rFonts w:ascii="Times New Roman" w:hAnsi="Times New Roman" w:cs="Times New Roman"/>
          <w:iCs/>
          <w:kern w:val="1"/>
          <w:sz w:val="24"/>
          <w:szCs w:val="24"/>
        </w:rPr>
        <w:t>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EA7D8D" w:rsidRPr="00F94AE2" w:rsidRDefault="00EA7D8D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Достижение поставленной цели </w:t>
      </w:r>
      <w:r w:rsidRPr="00F94AE2">
        <w:rPr>
          <w:rStyle w:val="afd"/>
          <w:rFonts w:ascii="Times New Roman" w:hAnsi="Times New Roman"/>
          <w:caps w:val="0"/>
          <w:sz w:val="24"/>
          <w:szCs w:val="24"/>
        </w:rPr>
        <w:t>при разработке и реализации Организацией АООП НОО</w:t>
      </w:r>
      <w:r w:rsidRPr="00F94AE2">
        <w:rPr>
          <w:rFonts w:ascii="Times New Roman" w:hAnsi="Times New Roman"/>
          <w:sz w:val="24"/>
          <w:szCs w:val="24"/>
        </w:rPr>
        <w:t xml:space="preserve"> обучающихся с ЗПР предусматривает решение следующих основных задач:</w:t>
      </w:r>
    </w:p>
    <w:p w:rsidR="00EA7D8D" w:rsidRPr="00F94AE2" w:rsidRDefault="00EA7D8D" w:rsidP="00F94AE2">
      <w:pPr>
        <w:pStyle w:val="afc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F94AE2">
        <w:rPr>
          <w:color w:val="auto"/>
          <w:sz w:val="24"/>
          <w:szCs w:val="24"/>
        </w:rPr>
        <w:t>• </w:t>
      </w:r>
      <w:r w:rsidR="00660A5A" w:rsidRPr="00F94AE2">
        <w:rPr>
          <w:caps w:val="0"/>
          <w:sz w:val="24"/>
          <w:szCs w:val="24"/>
        </w:rPr>
        <w:t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</w:t>
      </w:r>
      <w:r w:rsidR="00660A5A" w:rsidRPr="00F94AE2">
        <w:rPr>
          <w:caps w:val="0"/>
          <w:color w:val="auto"/>
          <w:sz w:val="24"/>
          <w:szCs w:val="24"/>
        </w:rPr>
        <w:t xml:space="preserve"> </w:t>
      </w:r>
      <w:r w:rsidRPr="00F94AE2">
        <w:rPr>
          <w:caps w:val="0"/>
          <w:color w:val="auto"/>
          <w:sz w:val="24"/>
          <w:szCs w:val="24"/>
        </w:rPr>
        <w:t>обучающихся</w:t>
      </w:r>
      <w:r w:rsidR="00660A5A" w:rsidRPr="00F94AE2">
        <w:rPr>
          <w:caps w:val="0"/>
          <w:color w:val="auto"/>
          <w:sz w:val="24"/>
          <w:szCs w:val="24"/>
        </w:rPr>
        <w:t xml:space="preserve"> с ЗПР</w:t>
      </w:r>
      <w:r w:rsidRPr="00F94AE2">
        <w:rPr>
          <w:caps w:val="0"/>
          <w:color w:val="auto"/>
          <w:sz w:val="24"/>
          <w:szCs w:val="24"/>
        </w:rPr>
        <w:t>;</w:t>
      </w:r>
    </w:p>
    <w:p w:rsidR="008005F4" w:rsidRPr="00F94AE2" w:rsidRDefault="008005F4" w:rsidP="00F94AE2">
      <w:pPr>
        <w:pStyle w:val="afc"/>
        <w:spacing w:line="240" w:lineRule="auto"/>
        <w:ind w:firstLine="709"/>
        <w:rPr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>достижение планируемых результатов освоения АООП НОО,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</w:t>
      </w:r>
      <w:r w:rsidRPr="00F94AE2">
        <w:rPr>
          <w:sz w:val="24"/>
          <w:szCs w:val="24"/>
        </w:rPr>
        <w:t>;</w:t>
      </w:r>
    </w:p>
    <w:p w:rsidR="004A04DF" w:rsidRPr="00F94AE2" w:rsidRDefault="004A04DF" w:rsidP="00F94AE2">
      <w:pPr>
        <w:pStyle w:val="afc"/>
        <w:spacing w:line="240" w:lineRule="auto"/>
        <w:ind w:firstLine="709"/>
        <w:rPr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 xml:space="preserve">становление и развитие личности </w:t>
      </w:r>
      <w:r w:rsidR="00C41F38" w:rsidRPr="00F94AE2">
        <w:rPr>
          <w:caps w:val="0"/>
          <w:sz w:val="24"/>
          <w:szCs w:val="24"/>
        </w:rPr>
        <w:t xml:space="preserve">обучающегося с ЗПР </w:t>
      </w:r>
      <w:r w:rsidRPr="00F94AE2">
        <w:rPr>
          <w:caps w:val="0"/>
          <w:sz w:val="24"/>
          <w:szCs w:val="24"/>
        </w:rPr>
        <w:t>в её индивидуальности, самобытности, уникальности и неповторимости</w:t>
      </w:r>
      <w:r w:rsidR="00C41F38" w:rsidRPr="00F94AE2">
        <w:rPr>
          <w:caps w:val="0"/>
          <w:sz w:val="24"/>
          <w:szCs w:val="24"/>
        </w:rPr>
        <w:t xml:space="preserve"> </w:t>
      </w:r>
      <w:r w:rsidR="00C41F38" w:rsidRPr="00F94AE2">
        <w:rPr>
          <w:caps w:val="0"/>
          <w:kern w:val="2"/>
          <w:sz w:val="24"/>
          <w:szCs w:val="24"/>
        </w:rPr>
        <w:t>с обеспечением преодоления возможных трудностей познавательного, коммуникативного, двигательного, личностного развития</w:t>
      </w:r>
      <w:r w:rsidRPr="00F94AE2">
        <w:rPr>
          <w:sz w:val="24"/>
          <w:szCs w:val="24"/>
        </w:rPr>
        <w:t>;</w:t>
      </w:r>
    </w:p>
    <w:p w:rsidR="00ED010F" w:rsidRPr="00F94AE2" w:rsidRDefault="00ED010F" w:rsidP="00F94AE2">
      <w:pPr>
        <w:pStyle w:val="afc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F94AE2">
        <w:rPr>
          <w:color w:val="auto"/>
          <w:sz w:val="24"/>
          <w:szCs w:val="24"/>
        </w:rPr>
        <w:t>• </w:t>
      </w:r>
      <w:r w:rsidRPr="00F94AE2">
        <w:rPr>
          <w:caps w:val="0"/>
          <w:color w:val="auto"/>
          <w:sz w:val="24"/>
          <w:szCs w:val="24"/>
        </w:rPr>
        <w:t>со</w:t>
      </w:r>
      <w:r w:rsidRPr="00F94AE2">
        <w:rPr>
          <w:caps w:val="0"/>
          <w:color w:val="auto"/>
          <w:sz w:val="24"/>
          <w:szCs w:val="24"/>
          <w:u w:color="000000"/>
        </w:rPr>
        <w:t>здание благоприятных условий для удовлетворения особых образовательных потребностей обучающихся с ЗПР</w:t>
      </w:r>
      <w:r w:rsidRPr="00F94AE2">
        <w:rPr>
          <w:color w:val="auto"/>
          <w:sz w:val="24"/>
          <w:szCs w:val="24"/>
          <w:u w:color="000000"/>
        </w:rPr>
        <w:t>;</w:t>
      </w:r>
    </w:p>
    <w:p w:rsidR="00336FCD" w:rsidRPr="00F94AE2" w:rsidRDefault="00336FCD" w:rsidP="00F94AE2">
      <w:pPr>
        <w:pStyle w:val="afc"/>
        <w:spacing w:line="240" w:lineRule="auto"/>
        <w:ind w:firstLine="709"/>
        <w:rPr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>обеспечение доступности получения качественного начального общего образования</w:t>
      </w:r>
      <w:r w:rsidRPr="00F94AE2">
        <w:rPr>
          <w:sz w:val="24"/>
          <w:szCs w:val="24"/>
        </w:rPr>
        <w:t>;</w:t>
      </w:r>
    </w:p>
    <w:p w:rsidR="00336FCD" w:rsidRPr="00F94AE2" w:rsidRDefault="00336FCD" w:rsidP="00F94AE2">
      <w:pPr>
        <w:pStyle w:val="afc"/>
        <w:spacing w:line="240" w:lineRule="auto"/>
        <w:ind w:firstLine="709"/>
        <w:rPr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>обеспечение преемственности начального общего и основного общего образования</w:t>
      </w:r>
      <w:r w:rsidRPr="00F94AE2">
        <w:rPr>
          <w:sz w:val="24"/>
          <w:szCs w:val="24"/>
        </w:rPr>
        <w:t>;</w:t>
      </w:r>
    </w:p>
    <w:p w:rsidR="00DB7A10" w:rsidRPr="00F94AE2" w:rsidRDefault="00DB7A10" w:rsidP="00F94AE2">
      <w:pPr>
        <w:pStyle w:val="afc"/>
        <w:spacing w:line="240" w:lineRule="auto"/>
        <w:ind w:firstLine="709"/>
        <w:rPr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color w:val="auto"/>
          <w:sz w:val="24"/>
          <w:szCs w:val="24"/>
        </w:rPr>
        <w:t xml:space="preserve">выявление и развитие возможностей и </w:t>
      </w:r>
      <w:proofErr w:type="gramStart"/>
      <w:r w:rsidRPr="00F94AE2">
        <w:rPr>
          <w:caps w:val="0"/>
          <w:color w:val="auto"/>
          <w:sz w:val="24"/>
          <w:szCs w:val="24"/>
        </w:rPr>
        <w:t>способностей</w:t>
      </w:r>
      <w:proofErr w:type="gramEnd"/>
      <w:r w:rsidRPr="00F94AE2">
        <w:rPr>
          <w:caps w:val="0"/>
          <w:color w:val="auto"/>
          <w:sz w:val="24"/>
          <w:szCs w:val="24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EA7D8D" w:rsidRPr="00F94AE2" w:rsidRDefault="00EA7D8D" w:rsidP="00F94AE2">
      <w:pPr>
        <w:pStyle w:val="afc"/>
        <w:spacing w:line="240" w:lineRule="auto"/>
        <w:ind w:firstLine="709"/>
        <w:rPr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 xml:space="preserve">использование в образовательном процессе современных образовательных технологий </w:t>
      </w:r>
      <w:proofErr w:type="spellStart"/>
      <w:r w:rsidRPr="00F94AE2">
        <w:rPr>
          <w:caps w:val="0"/>
          <w:sz w:val="24"/>
          <w:szCs w:val="24"/>
        </w:rPr>
        <w:t>деятельностного</w:t>
      </w:r>
      <w:proofErr w:type="spellEnd"/>
      <w:r w:rsidRPr="00F94AE2">
        <w:rPr>
          <w:caps w:val="0"/>
          <w:sz w:val="24"/>
          <w:szCs w:val="24"/>
        </w:rPr>
        <w:t xml:space="preserve"> типа</w:t>
      </w:r>
      <w:r w:rsidRPr="00F94AE2">
        <w:rPr>
          <w:sz w:val="24"/>
          <w:szCs w:val="24"/>
        </w:rPr>
        <w:t>;</w:t>
      </w:r>
    </w:p>
    <w:p w:rsidR="00DB7A10" w:rsidRPr="00F94AE2" w:rsidRDefault="00DB7A10" w:rsidP="00F94AE2">
      <w:pPr>
        <w:pStyle w:val="afc"/>
        <w:spacing w:line="240" w:lineRule="auto"/>
        <w:ind w:firstLine="709"/>
        <w:rPr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>предоставление обучающимся возможности для эффективной самостоятельной работы</w:t>
      </w:r>
      <w:r w:rsidRPr="00F94AE2">
        <w:rPr>
          <w:sz w:val="24"/>
          <w:szCs w:val="24"/>
        </w:rPr>
        <w:t>;</w:t>
      </w:r>
    </w:p>
    <w:p w:rsidR="00EA7D8D" w:rsidRPr="00F94AE2" w:rsidRDefault="00EA7D8D" w:rsidP="00F94AE2">
      <w:pPr>
        <w:pStyle w:val="afc"/>
        <w:spacing w:line="240" w:lineRule="auto"/>
        <w:ind w:firstLine="709"/>
        <w:rPr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 xml:space="preserve">участие педагогических работников, обучающихся, их родителей (законных представителей) и общественности в проектировании и развитии </w:t>
      </w:r>
      <w:proofErr w:type="spellStart"/>
      <w:r w:rsidRPr="00F94AE2">
        <w:rPr>
          <w:caps w:val="0"/>
          <w:sz w:val="24"/>
          <w:szCs w:val="24"/>
        </w:rPr>
        <w:t>внутришкольной</w:t>
      </w:r>
      <w:proofErr w:type="spellEnd"/>
      <w:r w:rsidRPr="00F94AE2">
        <w:rPr>
          <w:caps w:val="0"/>
          <w:sz w:val="24"/>
          <w:szCs w:val="24"/>
        </w:rPr>
        <w:t xml:space="preserve"> социальной среды</w:t>
      </w:r>
      <w:r w:rsidR="00DE0DCE" w:rsidRPr="00F94AE2">
        <w:rPr>
          <w:caps w:val="0"/>
          <w:sz w:val="24"/>
          <w:szCs w:val="24"/>
        </w:rPr>
        <w:t>;</w:t>
      </w:r>
    </w:p>
    <w:p w:rsidR="00DE0DCE" w:rsidRPr="00F94AE2" w:rsidRDefault="00DE0DCE" w:rsidP="00F94AE2">
      <w:pPr>
        <w:pStyle w:val="afc"/>
        <w:spacing w:line="240" w:lineRule="auto"/>
        <w:rPr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>включение обучающихся в процессы познания и преобразования внешкольной социальной среды (населённого пункта, района, города).</w:t>
      </w:r>
    </w:p>
    <w:p w:rsidR="0058462F" w:rsidRPr="00F94AE2" w:rsidRDefault="00E83012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Принципы и подходы к формированию </w:t>
      </w:r>
      <w:r w:rsidR="00DE0DCE" w:rsidRPr="00F94AE2">
        <w:rPr>
          <w:rFonts w:ascii="Times New Roman" w:hAnsi="Times New Roman" w:cs="Times New Roman"/>
          <w:b/>
          <w:sz w:val="24"/>
          <w:szCs w:val="24"/>
        </w:rPr>
        <w:t>адаптированной основной общеобразовательной программы начального общего образования обучающихся с задержкой психического развития</w:t>
      </w:r>
    </w:p>
    <w:p w:rsidR="00E83012" w:rsidRPr="00F94AE2" w:rsidRDefault="0058462F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Представлены в разделе 1. Общие положения.</w:t>
      </w:r>
    </w:p>
    <w:p w:rsidR="009C3DA3" w:rsidRPr="00F94AE2" w:rsidRDefault="009C3DA3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</w:t>
      </w:r>
      <w:r w:rsidR="00DE0DCE" w:rsidRPr="00F94AE2">
        <w:rPr>
          <w:rFonts w:ascii="Times New Roman" w:hAnsi="Times New Roman" w:cs="Times New Roman"/>
          <w:b/>
          <w:sz w:val="24"/>
          <w:szCs w:val="24"/>
        </w:rPr>
        <w:t>адаптированной основной общеобразовательной программы начального общего образования обучающихся с задержкой психического развития</w:t>
      </w:r>
    </w:p>
    <w:p w:rsidR="009B1CEB" w:rsidRPr="00F94AE2" w:rsidRDefault="009B1CEB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Адаптированная основная общеобразовательная программа начального общего образования обучающихся с ОВЗ (вариант 7.1.) разработана в соответствии с требованиями </w:t>
      </w:r>
      <w:r w:rsidRPr="00F94AE2">
        <w:rPr>
          <w:rFonts w:ascii="Times New Roman" w:hAnsi="Times New Roman" w:cs="Times New Roman"/>
          <w:color w:val="auto"/>
          <w:sz w:val="24"/>
          <w:szCs w:val="24"/>
          <w:u w:color="000000"/>
        </w:rPr>
        <w:lastRenderedPageBreak/>
        <w:t xml:space="preserve">федерального государственного образовательного стандарта начального общего образования для обучающихся с ограниченными возможностями здоровья </w:t>
      </w:r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  <w:u w:color="000000"/>
        </w:rPr>
        <w:t>к структуре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 адаптированной основной общеобразовательной программы,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условиям ее реализации и результатам освоения.</w:t>
      </w:r>
    </w:p>
    <w:p w:rsidR="00D529F1" w:rsidRPr="00F94AE2" w:rsidRDefault="00982A8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Вариант 7.1.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</w:t>
      </w:r>
      <w:r w:rsidR="00D529F1"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529F1" w:rsidRPr="00F94AE2">
        <w:rPr>
          <w:rFonts w:ascii="Times New Roman" w:hAnsi="Times New Roman" w:cs="Times New Roman"/>
          <w:sz w:val="24"/>
          <w:szCs w:val="24"/>
        </w:rPr>
        <w:t>(1 - 4 классы)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D12979" w:rsidRPr="00F94AE2" w:rsidRDefault="00982A8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АООП НОО представляет собой адаптированный вариант основной образовательной программы начального общего образования (далее — ООП НОО). Требования к структуре АООП НОО (в том числе соотношению обязательной части и части, формируемой участниками образовательных отношений и их объему) и результатам ее освоения соответствуют федеральному государственному стандарту начального общего образования</w:t>
      </w:r>
      <w:r w:rsidRPr="00F94AE2">
        <w:rPr>
          <w:rStyle w:val="a4"/>
          <w:rFonts w:ascii="Times New Roman" w:hAnsi="Times New Roman" w:cs="Times New Roman"/>
          <w:color w:val="auto"/>
          <w:sz w:val="24"/>
          <w:szCs w:val="24"/>
        </w:rPr>
        <w:footnoteReference w:id="2"/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(далее — ФГОС НОО). Адаптация программы предполагает введение программы коррекционной работы, </w:t>
      </w:r>
      <w:r w:rsidR="00D12979"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ориентированной на удовлетворение </w:t>
      </w:r>
      <w:proofErr w:type="gramStart"/>
      <w:r w:rsidR="00D12979" w:rsidRPr="00F94AE2">
        <w:rPr>
          <w:rFonts w:ascii="Times New Roman" w:hAnsi="Times New Roman" w:cs="Times New Roman"/>
          <w:color w:val="auto"/>
          <w:sz w:val="24"/>
          <w:szCs w:val="24"/>
        </w:rPr>
        <w:t>особых образовательных потребностей</w:t>
      </w:r>
      <w:proofErr w:type="gramEnd"/>
      <w:r w:rsidR="00D12979"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с ЗПР и поддержку в освоении АООП НОО, требований к результатам освоения программы коррекционной работы и условиям реализации АООП НОО. </w:t>
      </w:r>
      <w:r w:rsidR="00D12979" w:rsidRPr="00F94AE2">
        <w:rPr>
          <w:rFonts w:ascii="Times New Roman" w:hAnsi="Times New Roman" w:cs="Times New Roman"/>
          <w:color w:val="auto"/>
          <w:sz w:val="24"/>
          <w:szCs w:val="24"/>
        </w:rPr>
        <w:t>Обязательными условиями реализации АООП НОО обучающихся с ЗПР является психолого-педагогическое сопровождение обучающегося, согласованная работа учителя начальных классов с педагогами, реализующими программу коррекционной работы</w:t>
      </w:r>
      <w:r w:rsidR="000E0AC4"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, содержание которой </w:t>
      </w:r>
      <w:r w:rsidR="000E0AC4" w:rsidRPr="00F94AE2">
        <w:rPr>
          <w:rFonts w:ascii="Times New Roman" w:hAnsi="Times New Roman" w:cs="Times New Roman"/>
          <w:color w:val="auto"/>
          <w:sz w:val="24"/>
          <w:szCs w:val="24"/>
          <w:u w:color="000000"/>
        </w:rPr>
        <w:t>для каждого обучающегося определяется с учетом его особых образовательных потребностей на основе рекомендаций ПМПК, ИПР.</w:t>
      </w:r>
    </w:p>
    <w:p w:rsidR="00DB5815" w:rsidRPr="00F94AE2" w:rsidRDefault="00DB5815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Определение варианта АООП НОО обучающегося с ЗПР осуществляется на основе рекомендаций психолого-медико-педагогической комиссии (ПМПК), сформулированных по результатам его комплексного психолого-медико-педагогического обследования, с учетом ИПР и в порядке, установленном законодательством Российской Федерации.</w:t>
      </w:r>
    </w:p>
    <w:p w:rsidR="009C3DA3" w:rsidRPr="00F94AE2" w:rsidRDefault="009C3DA3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>Психолого-педагогическая характеристика обучающихся с ЗПР</w:t>
      </w:r>
    </w:p>
    <w:p w:rsidR="008A40D4" w:rsidRPr="00F94AE2" w:rsidRDefault="008A40D4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Обучающиеся с ЗПР</w:t>
      </w:r>
      <w:r w:rsidRPr="00F94AE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— это дети, имеющее недостатки в психологическом развитии, подтвержденные ПМПК и препятствующие получению образования без создания специальных условий</w:t>
      </w:r>
      <w:r w:rsidRPr="00F94AE2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footnoteReference w:id="3"/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8A40D4" w:rsidRPr="00F94AE2" w:rsidRDefault="008A40D4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iCs/>
          <w:sz w:val="24"/>
          <w:szCs w:val="24"/>
        </w:rPr>
        <w:t xml:space="preserve">Категория обучающихся с </w:t>
      </w:r>
      <w:r w:rsidRPr="00F94AE2">
        <w:rPr>
          <w:rFonts w:ascii="Times New Roman" w:hAnsi="Times New Roman" w:cs="Times New Roman"/>
          <w:sz w:val="24"/>
          <w:szCs w:val="24"/>
        </w:rPr>
        <w:t>ЗПР –</w:t>
      </w:r>
      <w:r w:rsidRPr="00F94AE2">
        <w:rPr>
          <w:rFonts w:ascii="Times New Roman" w:hAnsi="Times New Roman" w:cs="Times New Roman"/>
          <w:bCs/>
          <w:sz w:val="24"/>
          <w:szCs w:val="24"/>
        </w:rPr>
        <w:t xml:space="preserve"> наиболее многочисленная среди детей с ограниченными возможностями здоровья (ОВЗ) и неоднородная по составу группа школьников.</w:t>
      </w:r>
      <w:r w:rsidRPr="00F94A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 xml:space="preserve">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 обусловливает значительный диапазон выраженности нарушений — от состояний, приближающихся к уровню возрастной нормы, до состояний, требующих отграничения от умственной отсталости. </w:t>
      </w:r>
    </w:p>
    <w:p w:rsidR="008A40D4" w:rsidRPr="00F94AE2" w:rsidRDefault="008A40D4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. Достаточно часто у </w:t>
      </w:r>
      <w:r w:rsidRPr="00F94AE2">
        <w:rPr>
          <w:rFonts w:ascii="Times New Roman" w:hAnsi="Times New Roman" w:cs="Times New Roman"/>
          <w:sz w:val="24"/>
          <w:szCs w:val="24"/>
        </w:rPr>
        <w:lastRenderedPageBreak/>
        <w:t>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8A40D4" w:rsidRPr="00F94AE2" w:rsidRDefault="008A40D4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Уровень психического развития поступающего в школу ребёнка с ЗПР зависит не только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 (раннего и дошкольного).</w:t>
      </w:r>
    </w:p>
    <w:p w:rsidR="008A40D4" w:rsidRPr="00F94AE2" w:rsidRDefault="008A40D4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аффективно-поведенческой сфер личности. От обучающихся,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(психолого-медико-педагогической) коррекционной помощи. </w:t>
      </w:r>
    </w:p>
    <w:p w:rsidR="008A40D4" w:rsidRPr="00F94AE2" w:rsidRDefault="008A40D4" w:rsidP="00F94AE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соответствующих возможностям и потребностям обучающихся с ЗПР и направленных на преодоление существующих ограничений в получении образования, вызванных тяжестью нарушения психического развития и способностью или неспособностью обучающегося к освоению образования, сопоставимого по срокам с образованием здоровых сверстников</w:t>
      </w:r>
      <w:r w:rsidRPr="00F94AE2">
        <w:rPr>
          <w:rFonts w:ascii="Times New Roman" w:hAnsi="Times New Roman" w:cs="Times New Roman"/>
          <w:sz w:val="24"/>
          <w:szCs w:val="24"/>
        </w:rPr>
        <w:t>.</w:t>
      </w:r>
    </w:p>
    <w:p w:rsidR="008A40D4" w:rsidRPr="00F94AE2" w:rsidRDefault="008A40D4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развития. Задача разграничения вариантов ЗПР и рекомендации варианта образовательной программы возлагается на ПМПК. Общие ориентиры для рекомендации обучения по АООП НОО (вариант 7.1) могут быть представлены следующим образом.</w:t>
      </w:r>
    </w:p>
    <w:p w:rsidR="008B4E68" w:rsidRPr="00F94AE2" w:rsidRDefault="008B4E68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АООП НОО (вариант 7.1) адресована обучающимся с ЗПР, достигшим к моменту поступления в школу уровня психофизического развития близкого возрастной норме, но отмечаются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трудности произвольной </w:t>
      </w:r>
      <w:proofErr w:type="spellStart"/>
      <w:r w:rsidRPr="00F94AE2">
        <w:rPr>
          <w:rFonts w:ascii="Times New Roman" w:hAnsi="Times New Roman" w:cs="Times New Roman"/>
          <w:color w:val="auto"/>
          <w:sz w:val="24"/>
          <w:szCs w:val="24"/>
        </w:rPr>
        <w:t>саморегуляции</w:t>
      </w:r>
      <w:proofErr w:type="spell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, проявляющейся в условиях деятельности и организованного поведения, и признаки общей социально-эмоциональной незрелости. Кроме того, у данной категории обучающихся могут отмечаться признаки легкой органической недостаточности центральной нервной системы (ЦНС),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нагрузкам. </w:t>
      </w:r>
      <w:r w:rsidR="001D48CD"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Помимо перечисленных характеристик, у обучающихся могут отмечаться типичные, в разной степени выраженные, дисфункции в сферах пространственных представлений, зрительно-моторной координации, фонетико-фонематического развития, </w:t>
      </w:r>
      <w:proofErr w:type="spellStart"/>
      <w:r w:rsidR="001D48CD" w:rsidRPr="00F94AE2">
        <w:rPr>
          <w:rFonts w:ascii="Times New Roman" w:hAnsi="Times New Roman" w:cs="Times New Roman"/>
          <w:color w:val="auto"/>
          <w:sz w:val="24"/>
          <w:szCs w:val="24"/>
        </w:rPr>
        <w:t>нейродинамики</w:t>
      </w:r>
      <w:proofErr w:type="spellEnd"/>
      <w:r w:rsidR="001D48CD"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и др.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Но при этом наблюдается устойчивость форм адаптивного поведения.</w:t>
      </w:r>
    </w:p>
    <w:p w:rsidR="009C3DA3" w:rsidRPr="00F94AE2" w:rsidRDefault="009C3DA3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>Особые образовательные потребности обучающихся с ЗПР</w:t>
      </w:r>
    </w:p>
    <w:p w:rsidR="0029710A" w:rsidRPr="00F94AE2" w:rsidRDefault="0029710A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caps/>
          <w:color w:val="auto"/>
          <w:sz w:val="24"/>
          <w:szCs w:val="24"/>
          <w:shd w:val="clear" w:color="auto" w:fill="FFFFFF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Особые образовательные потребности различаются у обучающихся с 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</w:t>
      </w:r>
      <w:r w:rsidRPr="00F94AE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современные научные представления об особенностях психофизического развития </w:t>
      </w:r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разных групп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обучающихся позволяют выделить образовательные потребности, как общие для всех обучающихся с ОВЗ</w:t>
      </w:r>
      <w:r w:rsidRPr="00F94AE2">
        <w:rPr>
          <w:rStyle w:val="a4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footnoteReference w:id="4"/>
      </w:r>
      <w:r w:rsidRPr="00F94AE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так и специфические. </w:t>
      </w:r>
    </w:p>
    <w:p w:rsidR="0029710A" w:rsidRPr="00F94AE2" w:rsidRDefault="0029710A" w:rsidP="00F94AE2">
      <w:pPr>
        <w:pStyle w:val="09PodZAG"/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</w:pPr>
      <w:r w:rsidRPr="00F94AE2"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  <w:t xml:space="preserve">К общим потребностям относятся: </w:t>
      </w:r>
    </w:p>
    <w:p w:rsidR="0029710A" w:rsidRPr="00F94AE2" w:rsidRDefault="0029710A" w:rsidP="00F94AE2">
      <w:pPr>
        <w:pStyle w:val="p4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F94AE2">
        <w:lastRenderedPageBreak/>
        <w:t>получение специальной помощи средствами образования сразу же после выявления первичного нарушения развития;</w:t>
      </w:r>
    </w:p>
    <w:p w:rsidR="0029710A" w:rsidRPr="00F94AE2" w:rsidRDefault="0029710A" w:rsidP="00F94AE2">
      <w:pPr>
        <w:pStyle w:val="p4"/>
        <w:numPr>
          <w:ilvl w:val="0"/>
          <w:numId w:val="7"/>
        </w:numPr>
        <w:tabs>
          <w:tab w:val="left" w:pos="1021"/>
        </w:tabs>
        <w:spacing w:before="0" w:beforeAutospacing="0" w:after="0" w:afterAutospacing="0"/>
        <w:ind w:left="0" w:firstLine="709"/>
        <w:jc w:val="both"/>
      </w:pPr>
      <w:r w:rsidRPr="00F94AE2"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29710A" w:rsidRPr="00F94AE2" w:rsidRDefault="0029710A" w:rsidP="00F94AE2">
      <w:pPr>
        <w:pStyle w:val="p4"/>
        <w:numPr>
          <w:ilvl w:val="0"/>
          <w:numId w:val="7"/>
        </w:numPr>
        <w:tabs>
          <w:tab w:val="left" w:pos="1021"/>
        </w:tabs>
        <w:spacing w:before="0" w:beforeAutospacing="0" w:after="0" w:afterAutospacing="0"/>
        <w:ind w:left="0" w:firstLine="709"/>
        <w:jc w:val="both"/>
      </w:pPr>
      <w:r w:rsidRPr="00F94AE2">
        <w:t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 ОВЗ;</w:t>
      </w:r>
    </w:p>
    <w:p w:rsidR="00FA3C7C" w:rsidRPr="00F94AE2" w:rsidRDefault="0029710A" w:rsidP="00F94AE2">
      <w:pPr>
        <w:pStyle w:val="p4"/>
        <w:numPr>
          <w:ilvl w:val="0"/>
          <w:numId w:val="7"/>
        </w:numPr>
        <w:tabs>
          <w:tab w:val="left" w:pos="1021"/>
        </w:tabs>
        <w:spacing w:before="0" w:beforeAutospacing="0" w:after="0" w:afterAutospacing="0"/>
        <w:ind w:left="0" w:firstLine="709"/>
        <w:jc w:val="both"/>
      </w:pPr>
      <w:r w:rsidRPr="00F94AE2">
        <w:t xml:space="preserve">обязательность непрерывности коррекционно-развивающего процесса, реализуемого, как через содержание </w:t>
      </w:r>
      <w:r w:rsidR="00510261" w:rsidRPr="00F94AE2">
        <w:t>предметных</w:t>
      </w:r>
      <w:r w:rsidRPr="00F94AE2">
        <w:t xml:space="preserve"> областей, так и в процессе индивидуальной работы;</w:t>
      </w:r>
    </w:p>
    <w:p w:rsidR="0029710A" w:rsidRPr="00F94AE2" w:rsidRDefault="0029710A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Pr="00F94AE2">
        <w:t>психологическое сопровождение, оптимизирующее взаимодействие ребенка с педагогами и соучениками; </w:t>
      </w:r>
    </w:p>
    <w:p w:rsidR="0029710A" w:rsidRPr="00F94AE2" w:rsidRDefault="0029710A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Pr="00F94AE2">
        <w:t>психологическое сопровождение, направленное на установление взаимодействия семьи и образовательной организации;</w:t>
      </w:r>
    </w:p>
    <w:p w:rsidR="0029710A" w:rsidRPr="00F94AE2" w:rsidRDefault="0029710A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Pr="00F94AE2">
        <w:t>постепенное расширение образовательного пространства, выходящего за пределы образовательной организации.</w:t>
      </w:r>
    </w:p>
    <w:p w:rsidR="0029710A" w:rsidRPr="00F94AE2" w:rsidRDefault="0029710A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shd w:val="clear" w:color="auto" w:fill="FFFFFF"/>
        </w:rPr>
        <w:t>Для обучающихся с ЗПР, осваивающих АООП НОО (вариант 7.1), характерны следующие специфические образовательные потребности:</w:t>
      </w:r>
    </w:p>
    <w:p w:rsidR="00B50597" w:rsidRPr="00F94AE2" w:rsidRDefault="00B50597" w:rsidP="00F94AE2">
      <w:pPr>
        <w:spacing w:after="0" w:line="240" w:lineRule="auto"/>
        <w:ind w:right="9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F94AE2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F94AE2">
        <w:rPr>
          <w:rFonts w:ascii="Times New Roman" w:hAnsi="Times New Roman" w:cs="Times New Roman"/>
          <w:sz w:val="24"/>
          <w:szCs w:val="24"/>
        </w:rPr>
        <w:t>адаптация основной общеобразовательной программы начального общего образования с учетом необходимости коррекции психофизического развития;</w:t>
      </w:r>
    </w:p>
    <w:p w:rsidR="00033592" w:rsidRPr="00F94AE2" w:rsidRDefault="00033592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Pr="00F94AE2">
        <w:t xml:space="preserve">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</w:t>
      </w:r>
      <w:proofErr w:type="spellStart"/>
      <w:r w:rsidRPr="00F94AE2">
        <w:t>нейродинамики</w:t>
      </w:r>
      <w:proofErr w:type="spellEnd"/>
      <w:r w:rsidRPr="00F94AE2">
        <w:t xml:space="preserve"> </w:t>
      </w:r>
      <w:proofErr w:type="gramStart"/>
      <w:r w:rsidRPr="00F94AE2">
        <w:t>психических процессов</w:t>
      </w:r>
      <w:proofErr w:type="gramEnd"/>
      <w:r w:rsidRPr="00F94AE2">
        <w:t xml:space="preserve"> обучающихся с ЗПР (быстрой истощаемости, низкой работоспособности, пониженного общего тонуса и др.);</w:t>
      </w:r>
    </w:p>
    <w:p w:rsidR="00033592" w:rsidRPr="00F94AE2" w:rsidRDefault="00033592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F94AE2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F94AE2">
        <w:rPr>
          <w:rFonts w:ascii="Times New Roman" w:hAnsi="Times New Roman" w:cs="Times New Roman"/>
          <w:sz w:val="24"/>
          <w:szCs w:val="24"/>
        </w:rPr>
        <w:t xml:space="preserve">комплексное сопровождение, гарантирующее получение необходимого лечения, направленного на улучшение деятельности ЦНС и на коррекцию поведения, а также специальной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помощи, направленной на компенсацию дефицитов эмоционального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развития</w:t>
      </w:r>
      <w:r w:rsidR="007E293D"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формирование</w:t>
      </w:r>
      <w:r w:rsidRPr="00F94AE2">
        <w:rPr>
          <w:rFonts w:ascii="Times New Roman" w:hAnsi="Times New Roman" w:cs="Times New Roman"/>
          <w:sz w:val="24"/>
          <w:szCs w:val="24"/>
        </w:rPr>
        <w:t xml:space="preserve"> осознанной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познавательной деятельности и поведения;</w:t>
      </w:r>
    </w:p>
    <w:p w:rsidR="003A4CCF" w:rsidRPr="00F94AE2" w:rsidRDefault="003A4CCF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Pr="00F94AE2">
        <w:t>организаци</w:t>
      </w:r>
      <w:r w:rsidR="00B50597" w:rsidRPr="00F94AE2">
        <w:t>я</w:t>
      </w:r>
      <w:r w:rsidRPr="00F94AE2">
        <w:t xml:space="preserve"> процесса обучения с учетом специфики усвоения знаний, умений и навыков обучающимися с ЗПР </w:t>
      </w:r>
      <w:r w:rsidR="00EC4A28" w:rsidRPr="00F94AE2">
        <w:t xml:space="preserve">с учетом темпа учебной работы </w:t>
      </w:r>
      <w:r w:rsidRPr="00F94AE2">
        <w:t>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</w:p>
    <w:p w:rsidR="00B50597" w:rsidRPr="00F94AE2" w:rsidRDefault="00B50597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F94AE2">
        <w:rPr>
          <w:rStyle w:val="s1"/>
          <w:rFonts w:ascii="Times New Roman" w:hAnsi="Times New Roman" w:cs="Times New Roman"/>
          <w:sz w:val="24"/>
          <w:szCs w:val="24"/>
        </w:rPr>
        <w:t> </w:t>
      </w:r>
      <w:r w:rsidR="00FA3C7C"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учет актуальных и потенциальных познавательных возможностей, </w:t>
      </w:r>
      <w:r w:rsidR="00033592"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обеспечение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индивидуальн</w:t>
      </w:r>
      <w:r w:rsidR="00033592" w:rsidRPr="00F94AE2">
        <w:rPr>
          <w:rFonts w:ascii="Times New Roman" w:hAnsi="Times New Roman" w:cs="Times New Roman"/>
          <w:color w:val="auto"/>
          <w:sz w:val="24"/>
          <w:szCs w:val="24"/>
        </w:rPr>
        <w:t>ого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темп</w:t>
      </w:r>
      <w:r w:rsidR="00033592" w:rsidRPr="00F94AE2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обучения и продвижения в</w:t>
      </w:r>
      <w:r w:rsidRPr="00F94AE2">
        <w:rPr>
          <w:rFonts w:ascii="Times New Roman" w:hAnsi="Times New Roman" w:cs="Times New Roman"/>
          <w:sz w:val="24"/>
          <w:szCs w:val="24"/>
        </w:rPr>
        <w:t xml:space="preserve"> образовательном пространстве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для разных категорий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обучающихся с ЗПР;</w:t>
      </w:r>
    </w:p>
    <w:p w:rsidR="00033592" w:rsidRPr="00F94AE2" w:rsidRDefault="00033592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sz w:val="24"/>
          <w:szCs w:val="24"/>
        </w:rPr>
      </w:pPr>
      <w:r w:rsidRPr="00F94AE2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F94AE2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F94AE2">
        <w:rPr>
          <w:rFonts w:ascii="Times New Roman" w:hAnsi="Times New Roman" w:cs="Times New Roman"/>
          <w:sz w:val="24"/>
          <w:szCs w:val="24"/>
        </w:rPr>
        <w:t xml:space="preserve">профилактика и коррекция социокультурной и школьной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>;</w:t>
      </w:r>
    </w:p>
    <w:p w:rsidR="00B50597" w:rsidRPr="00F94AE2" w:rsidRDefault="00B50597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sz w:val="24"/>
          <w:szCs w:val="24"/>
        </w:rPr>
      </w:pPr>
      <w:r w:rsidRPr="00F94AE2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F94AE2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F94AE2">
        <w:rPr>
          <w:rFonts w:ascii="Times New Roman" w:hAnsi="Times New Roman" w:cs="Times New Roman"/>
          <w:sz w:val="24"/>
          <w:szCs w:val="24"/>
        </w:rPr>
        <w:t xml:space="preserve"> постоянный (пошаговый) мониторинг результативности образования и сформированности социальной компетенции обучающихся, уровня и динамики психофизического развития;</w:t>
      </w:r>
    </w:p>
    <w:p w:rsidR="00F13801" w:rsidRPr="00F94AE2" w:rsidRDefault="003A4CCF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F94AE2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F94AE2">
        <w:rPr>
          <w:rFonts w:ascii="Times New Roman" w:hAnsi="Times New Roman" w:cs="Times New Roman"/>
          <w:sz w:val="24"/>
          <w:szCs w:val="24"/>
        </w:rPr>
        <w:t>обеспечение непрерывного контроля за становлением учебно-познавательной деятельности обучающегося с ЗПР, продолжающегося до достижения уровня, позволяющего справляться с учебными заданиями самостоятельно;</w:t>
      </w:r>
    </w:p>
    <w:p w:rsidR="003A4CCF" w:rsidRPr="00F94AE2" w:rsidRDefault="008E79E4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F94AE2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F94AE2">
        <w:rPr>
          <w:rFonts w:ascii="Times New Roman" w:hAnsi="Times New Roman" w:cs="Times New Roman"/>
          <w:sz w:val="24"/>
          <w:szCs w:val="24"/>
        </w:rPr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3A4CCF" w:rsidRPr="00F94AE2" w:rsidRDefault="008E79E4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F94AE2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F94AE2">
        <w:rPr>
          <w:rFonts w:ascii="Times New Roman" w:hAnsi="Times New Roman" w:cs="Times New Roman"/>
          <w:sz w:val="24"/>
          <w:szCs w:val="24"/>
        </w:rPr>
        <w:t>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8E79E4" w:rsidRPr="00F94AE2" w:rsidRDefault="008E79E4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F94AE2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F94AE2">
        <w:rPr>
          <w:rFonts w:ascii="Times New Roman" w:hAnsi="Times New Roman" w:cs="Times New Roman"/>
          <w:sz w:val="24"/>
          <w:szCs w:val="24"/>
        </w:rPr>
        <w:t>специальное обучение «переносу» сформированных знаний и умений в новые ситуации взаимодействия с действительностью;</w:t>
      </w:r>
    </w:p>
    <w:p w:rsidR="008E79E4" w:rsidRPr="00F94AE2" w:rsidRDefault="008E79E4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F94AE2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F94AE2">
        <w:rPr>
          <w:rFonts w:ascii="Times New Roman" w:hAnsi="Times New Roman" w:cs="Times New Roman"/>
          <w:sz w:val="24"/>
          <w:szCs w:val="24"/>
        </w:rPr>
        <w:t>постоянная актуализация знаний, умений и одобряемых обществом норм поведения;</w:t>
      </w:r>
    </w:p>
    <w:p w:rsidR="00646807" w:rsidRPr="00F94AE2" w:rsidRDefault="008E79E4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Style w:val="s1"/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F94AE2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F94AE2">
        <w:rPr>
          <w:rFonts w:ascii="Times New Roman" w:hAnsi="Times New Roman" w:cs="Times New Roman"/>
          <w:sz w:val="24"/>
          <w:szCs w:val="24"/>
        </w:rPr>
        <w:t>использование преимущественно позитивных средств стимуляции деятельности и поведения;</w:t>
      </w:r>
    </w:p>
    <w:p w:rsidR="008E79E4" w:rsidRPr="00F94AE2" w:rsidRDefault="008E79E4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F94AE2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F94AE2">
        <w:rPr>
          <w:rFonts w:ascii="Times New Roman" w:hAnsi="Times New Roman" w:cs="Times New Roman"/>
          <w:sz w:val="24"/>
          <w:szCs w:val="24"/>
        </w:rPr>
        <w:t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поведения;</w:t>
      </w:r>
    </w:p>
    <w:p w:rsidR="008E79E4" w:rsidRPr="00F94AE2" w:rsidRDefault="008E79E4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F94AE2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F94AE2">
        <w:rPr>
          <w:rFonts w:ascii="Times New Roman" w:hAnsi="Times New Roman" w:cs="Times New Roman"/>
          <w:sz w:val="24"/>
          <w:szCs w:val="24"/>
        </w:rPr>
        <w:t xml:space="preserve">специальная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психокоррекционная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8E79E4" w:rsidRPr="00F94AE2" w:rsidRDefault="008E79E4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F94AE2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F94AE2">
        <w:rPr>
          <w:rFonts w:ascii="Times New Roman" w:hAnsi="Times New Roman" w:cs="Times New Roman"/>
          <w:sz w:val="24"/>
          <w:szCs w:val="24"/>
        </w:rPr>
        <w:t>обеспечение взаимодействия семьи и образовательной организации (сотрудничество с родителями, активизация ресурсов семьи для формирования социально активной позиции, нравственных и общекультурных ценностей).</w:t>
      </w:r>
    </w:p>
    <w:p w:rsidR="00E8102A" w:rsidRPr="00F94AE2" w:rsidRDefault="00067714" w:rsidP="00F94AE2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4" w:name="_Toc415833116"/>
      <w:r w:rsidRPr="00F94AE2">
        <w:rPr>
          <w:rFonts w:ascii="Times New Roman" w:hAnsi="Times New Roman" w:cs="Times New Roman"/>
          <w:b/>
          <w:sz w:val="24"/>
          <w:szCs w:val="24"/>
        </w:rPr>
        <w:t xml:space="preserve">2.1.2. </w:t>
      </w:r>
      <w:r w:rsidR="00E8102A" w:rsidRPr="00F94AE2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обучающимися </w:t>
      </w:r>
      <w:r w:rsidR="00E8102A" w:rsidRPr="00F94AE2">
        <w:rPr>
          <w:rFonts w:ascii="Times New Roman" w:hAnsi="Times New Roman" w:cs="Times New Roman"/>
          <w:b/>
          <w:sz w:val="24"/>
          <w:szCs w:val="24"/>
        </w:rPr>
        <w:br/>
        <w:t>с задержкой психического развития адаптированной основной общеобразовательной программы начального общего образования</w:t>
      </w:r>
      <w:bookmarkEnd w:id="4"/>
    </w:p>
    <w:p w:rsidR="006E125A" w:rsidRPr="00F94AE2" w:rsidRDefault="006E125A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Самым общим результатом освоения АООП НОО обучающихся с ЗПР должно стать полноценное начальное общее образование, развитие </w:t>
      </w:r>
      <w:r w:rsidR="005A48CD" w:rsidRPr="00F94AE2">
        <w:rPr>
          <w:rFonts w:ascii="Times New Roman" w:hAnsi="Times New Roman" w:cs="Times New Roman"/>
          <w:sz w:val="24"/>
          <w:szCs w:val="24"/>
        </w:rPr>
        <w:t>социальных (</w:t>
      </w:r>
      <w:r w:rsidRPr="00F94AE2">
        <w:rPr>
          <w:rFonts w:ascii="Times New Roman" w:hAnsi="Times New Roman" w:cs="Times New Roman"/>
          <w:sz w:val="24"/>
          <w:szCs w:val="24"/>
        </w:rPr>
        <w:t>жизненных</w:t>
      </w:r>
      <w:r w:rsidR="005A48CD" w:rsidRPr="00F94AE2">
        <w:rPr>
          <w:rFonts w:ascii="Times New Roman" w:hAnsi="Times New Roman" w:cs="Times New Roman"/>
          <w:sz w:val="24"/>
          <w:szCs w:val="24"/>
        </w:rPr>
        <w:t>)</w:t>
      </w:r>
      <w:r w:rsidRPr="00F94AE2">
        <w:rPr>
          <w:rFonts w:ascii="Times New Roman" w:hAnsi="Times New Roman" w:cs="Times New Roman"/>
          <w:sz w:val="24"/>
          <w:szCs w:val="24"/>
        </w:rPr>
        <w:t xml:space="preserve"> компетенций.</w:t>
      </w:r>
    </w:p>
    <w:p w:rsidR="00E8102A" w:rsidRPr="00F94AE2" w:rsidRDefault="00E8102A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AE2">
        <w:rPr>
          <w:rFonts w:ascii="Times New Roman" w:eastAsia="Times New Roman" w:hAnsi="Times New Roman" w:cs="Times New Roman"/>
          <w:bCs/>
          <w:sz w:val="24"/>
          <w:szCs w:val="24"/>
        </w:rPr>
        <w:t xml:space="preserve">Личностные, </w:t>
      </w:r>
      <w:proofErr w:type="spellStart"/>
      <w:r w:rsidRPr="00F94AE2">
        <w:rPr>
          <w:rFonts w:ascii="Times New Roman" w:eastAsia="Times New Roman" w:hAnsi="Times New Roman" w:cs="Times New Roman"/>
          <w:bCs/>
          <w:sz w:val="24"/>
          <w:szCs w:val="24"/>
        </w:rPr>
        <w:t>метапредметные</w:t>
      </w:r>
      <w:proofErr w:type="spellEnd"/>
      <w:r w:rsidRPr="00F94AE2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предметные результаты</w:t>
      </w:r>
      <w:r w:rsidRPr="00F94AE2">
        <w:rPr>
          <w:rFonts w:ascii="Times New Roman" w:eastAsia="Times New Roman" w:hAnsi="Times New Roman" w:cs="Times New Roman"/>
          <w:sz w:val="24"/>
          <w:szCs w:val="24"/>
        </w:rPr>
        <w:t xml:space="preserve"> освоения </w:t>
      </w:r>
      <w:r w:rsidR="005157DB" w:rsidRPr="00F94AE2">
        <w:rPr>
          <w:rFonts w:ascii="Times New Roman" w:eastAsia="Times New Roman" w:hAnsi="Times New Roman" w:cs="Times New Roman"/>
          <w:sz w:val="24"/>
          <w:szCs w:val="24"/>
        </w:rPr>
        <w:t xml:space="preserve">обучающимися с ЗПР </w:t>
      </w:r>
      <w:r w:rsidRPr="00F94AE2">
        <w:rPr>
          <w:rFonts w:ascii="Times New Roman" w:eastAsia="Times New Roman" w:hAnsi="Times New Roman" w:cs="Times New Roman"/>
          <w:sz w:val="24"/>
          <w:szCs w:val="24"/>
        </w:rPr>
        <w:t>АООП НОО соответствуют ФГОС НОО</w:t>
      </w:r>
      <w:r w:rsidRPr="00F94AE2">
        <w:rPr>
          <w:rStyle w:val="a4"/>
          <w:rFonts w:ascii="Times New Roman" w:hAnsi="Times New Roman" w:cs="Times New Roman"/>
          <w:sz w:val="24"/>
          <w:szCs w:val="24"/>
        </w:rPr>
        <w:footnoteReference w:id="5"/>
      </w:r>
      <w:r w:rsidR="005157DB" w:rsidRPr="00F94A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0F96" w:rsidRPr="00F94AE2" w:rsidRDefault="00E22318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обучающимися с </w:t>
      </w:r>
      <w:r w:rsidR="00FF5514" w:rsidRPr="00F94AE2">
        <w:rPr>
          <w:rFonts w:ascii="Times New Roman" w:hAnsi="Times New Roman" w:cs="Times New Roman"/>
          <w:sz w:val="24"/>
          <w:szCs w:val="24"/>
        </w:rPr>
        <w:t>ЗПР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АООП НОО дополняются </w:t>
      </w:r>
      <w:r w:rsidR="00050F96" w:rsidRPr="00F94AE2">
        <w:rPr>
          <w:rFonts w:ascii="Times New Roman" w:hAnsi="Times New Roman" w:cs="Times New Roman"/>
          <w:color w:val="auto"/>
          <w:sz w:val="24"/>
          <w:szCs w:val="24"/>
        </w:rPr>
        <w:t>результатам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050F96"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освоения программы коррекционной работы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067714" w:rsidRPr="00F94AE2" w:rsidRDefault="00FA2D80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обучающимися с задержкой психического развития программы коррекционной работы</w:t>
      </w:r>
    </w:p>
    <w:p w:rsidR="00D142B1" w:rsidRPr="00F94AE2" w:rsidRDefault="00EE7075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Р</w:t>
      </w:r>
      <w:r w:rsidR="00D142B1" w:rsidRPr="00F94AE2">
        <w:rPr>
          <w:rFonts w:ascii="Times New Roman" w:hAnsi="Times New Roman" w:cs="Times New Roman"/>
          <w:sz w:val="24"/>
          <w:szCs w:val="24"/>
        </w:rPr>
        <w:t>езультат</w:t>
      </w:r>
      <w:r w:rsidRPr="00F94AE2">
        <w:rPr>
          <w:rFonts w:ascii="Times New Roman" w:hAnsi="Times New Roman" w:cs="Times New Roman"/>
          <w:sz w:val="24"/>
          <w:szCs w:val="24"/>
        </w:rPr>
        <w:t>ы</w:t>
      </w:r>
      <w:r w:rsidR="00D142B1" w:rsidRPr="00F94AE2">
        <w:rPr>
          <w:rFonts w:ascii="Times New Roman" w:hAnsi="Times New Roman" w:cs="Times New Roman"/>
          <w:sz w:val="24"/>
          <w:szCs w:val="24"/>
        </w:rPr>
        <w:t xml:space="preserve"> освоения программы коррекционной работы отража</w:t>
      </w:r>
      <w:r w:rsidRPr="00F94AE2">
        <w:rPr>
          <w:rFonts w:ascii="Times New Roman" w:hAnsi="Times New Roman" w:cs="Times New Roman"/>
          <w:sz w:val="24"/>
          <w:szCs w:val="24"/>
        </w:rPr>
        <w:t>ют</w:t>
      </w:r>
      <w:r w:rsidR="00D142B1" w:rsidRPr="00F9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2B1" w:rsidRPr="00F94AE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D142B1" w:rsidRPr="00F94AE2">
        <w:rPr>
          <w:rFonts w:ascii="Times New Roman" w:hAnsi="Times New Roman" w:cs="Times New Roman"/>
          <w:sz w:val="24"/>
          <w:szCs w:val="24"/>
        </w:rPr>
        <w:t xml:space="preserve"> социальных (жизненных) компетенций, </w:t>
      </w:r>
      <w:r w:rsidR="00D142B1" w:rsidRPr="00F94AE2">
        <w:rPr>
          <w:rFonts w:ascii="Times New Roman" w:hAnsi="Times New Roman" w:cs="Times New Roman"/>
          <w:bCs/>
          <w:sz w:val="24"/>
          <w:szCs w:val="24"/>
        </w:rPr>
        <w:t xml:space="preserve">необходимых для решения практико-ориентированных задач и обеспечивающих становление </w:t>
      </w:r>
      <w:proofErr w:type="gramStart"/>
      <w:r w:rsidR="00D142B1" w:rsidRPr="00F94AE2">
        <w:rPr>
          <w:rFonts w:ascii="Times New Roman" w:hAnsi="Times New Roman" w:cs="Times New Roman"/>
          <w:bCs/>
          <w:sz w:val="24"/>
          <w:szCs w:val="24"/>
        </w:rPr>
        <w:t>социальных отношений</w:t>
      </w:r>
      <w:proofErr w:type="gramEnd"/>
      <w:r w:rsidR="00D142B1" w:rsidRPr="00F94AE2">
        <w:rPr>
          <w:rFonts w:ascii="Times New Roman" w:hAnsi="Times New Roman" w:cs="Times New Roman"/>
          <w:bCs/>
          <w:sz w:val="24"/>
          <w:szCs w:val="24"/>
        </w:rPr>
        <w:t xml:space="preserve"> обучающихся с ЗПР в различных средах</w:t>
      </w:r>
      <w:r w:rsidR="00D142B1" w:rsidRPr="00F94AE2">
        <w:rPr>
          <w:rFonts w:ascii="Times New Roman" w:hAnsi="Times New Roman" w:cs="Times New Roman"/>
          <w:sz w:val="24"/>
          <w:szCs w:val="24"/>
        </w:rPr>
        <w:t>:</w:t>
      </w:r>
    </w:p>
    <w:p w:rsidR="00D142B1" w:rsidRPr="00F94AE2" w:rsidRDefault="00D142B1" w:rsidP="00F94AE2">
      <w:pPr>
        <w:numPr>
          <w:ilvl w:val="0"/>
          <w:numId w:val="21"/>
        </w:numPr>
        <w:tabs>
          <w:tab w:val="left" w:pos="0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</w:t>
      </w:r>
      <w:r w:rsidRPr="00F94AE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F94AE2">
        <w:rPr>
          <w:rFonts w:ascii="Times New Roman" w:hAnsi="Times New Roman" w:cs="Times New Roman"/>
          <w:bCs/>
          <w:sz w:val="24"/>
          <w:szCs w:val="24"/>
        </w:rPr>
        <w:t>проявляющееся:</w:t>
      </w:r>
    </w:p>
    <w:p w:rsidR="00D142B1" w:rsidRPr="00F94AE2" w:rsidRDefault="00D142B1" w:rsidP="00F94AE2">
      <w:pPr>
        <w:tabs>
          <w:tab w:val="left" w:pos="0"/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умении различать учебные ситуации, в которых необходима посторонняя помощь для её разрешения, с ситуациями, в которых решение можно найти самому;</w:t>
      </w:r>
    </w:p>
    <w:p w:rsidR="00D142B1" w:rsidRPr="00F94AE2" w:rsidRDefault="00D142B1" w:rsidP="00F94AE2">
      <w:pPr>
        <w:tabs>
          <w:tab w:val="left" w:pos="0"/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умении обратиться к учителю при затруднениях в учебном процессе, сформулировать запрос о специальной помощи;</w:t>
      </w:r>
    </w:p>
    <w:p w:rsidR="00D142B1" w:rsidRPr="00F94AE2" w:rsidRDefault="00D142B1" w:rsidP="00F94AE2">
      <w:pPr>
        <w:tabs>
          <w:tab w:val="left" w:pos="0"/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умении использовать помощь взрослого для разрешения затруднения, давать адекватную обратную связь учителю: понимаю или не понимаю;</w:t>
      </w:r>
    </w:p>
    <w:p w:rsidR="00D142B1" w:rsidRPr="00F94AE2" w:rsidRDefault="00D142B1" w:rsidP="00F94AE2">
      <w:pPr>
        <w:tabs>
          <w:tab w:val="left" w:pos="0"/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умении написать при необходимости SMS-сообщение, правильно выбрать адресата (близкого человека), корректно и точно сформулировать возникшую проблему.</w:t>
      </w:r>
    </w:p>
    <w:p w:rsidR="00D142B1" w:rsidRPr="00F94AE2" w:rsidRDefault="00D142B1" w:rsidP="00F94AE2">
      <w:pPr>
        <w:numPr>
          <w:ilvl w:val="0"/>
          <w:numId w:val="22"/>
        </w:numPr>
        <w:tabs>
          <w:tab w:val="left" w:pos="0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sz w:val="24"/>
          <w:szCs w:val="24"/>
        </w:rPr>
        <w:t>овладение социально-бытовыми умениями, используемыми в повседневной жизни,</w:t>
      </w:r>
      <w:r w:rsidRPr="00F94A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bCs/>
          <w:sz w:val="24"/>
          <w:szCs w:val="24"/>
        </w:rPr>
        <w:t>проявляющееся</w:t>
      </w:r>
      <w:r w:rsidRPr="00F94AE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расширении представлений об устройстве домашней жизни, разнообразии повседневных бытовых дел, понимании предназначения окружающих в быту предметов и вещей;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умении включаться в разнообразные повседневные дела, принимать посильное участие;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адекватной оценке своих возможностей для выполнения определенных обязанностей в каких-то областях домашней жизни, умении брать на себя ответственность в этой деятельности;</w:t>
      </w:r>
    </w:p>
    <w:p w:rsidR="00D142B1" w:rsidRPr="00F94AE2" w:rsidRDefault="00D142B1" w:rsidP="00F94AE2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lastRenderedPageBreak/>
        <w:t>в расширении представлений об устройстве школьной жизни, участии в повседневной жизни класса, принятии на себя обязанностей наряду с другими детьми;</w:t>
      </w:r>
    </w:p>
    <w:p w:rsidR="00D142B1" w:rsidRPr="00F94AE2" w:rsidRDefault="00D142B1" w:rsidP="00F94AE2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умении ориентироваться в пространстве школы и просить помощи в случае затруднений, ориентироваться в расписании занятий;</w:t>
      </w:r>
    </w:p>
    <w:p w:rsidR="00D142B1" w:rsidRPr="00F94AE2" w:rsidRDefault="00D142B1" w:rsidP="00F94AE2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умении включаться в разнообразные повседневные школьные дела, принимать посильное участие, брать на себя ответственность;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стремлении участвовать в подготовке и проведении праздников дома и в школе.</w:t>
      </w:r>
    </w:p>
    <w:p w:rsidR="00D142B1" w:rsidRPr="00F94AE2" w:rsidRDefault="00D142B1" w:rsidP="00F94AE2">
      <w:pPr>
        <w:numPr>
          <w:ilvl w:val="0"/>
          <w:numId w:val="21"/>
        </w:numPr>
        <w:tabs>
          <w:tab w:val="left" w:pos="0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овладение навыками коммуникации и принятыми ритуалами социального взаимодействия</w:t>
      </w:r>
      <w:r w:rsidRPr="00F94AE2">
        <w:rPr>
          <w:rFonts w:ascii="Times New Roman" w:hAnsi="Times New Roman" w:cs="Times New Roman"/>
          <w:bCs/>
          <w:sz w:val="24"/>
          <w:szCs w:val="24"/>
        </w:rPr>
        <w:t>, проявляющееся: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расширении знаний правил коммуникации;</w:t>
      </w:r>
    </w:p>
    <w:p w:rsidR="00D142B1" w:rsidRPr="00F94AE2" w:rsidRDefault="00D142B1" w:rsidP="00F94AE2">
      <w:pPr>
        <w:tabs>
          <w:tab w:val="left" w:pos="0"/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расширении и обогащении опыта коммуникации ребёнка в ближнем и дальнем окружении, расширении круга ситуаций, в которых обучающийся может использовать коммуникацию как средство достижения цели;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в умении решать актуальные школьные и житейские задачи, используя коммуникацию как средство достижения цели (вербальную, невербальную); </w:t>
      </w:r>
    </w:p>
    <w:p w:rsidR="00D142B1" w:rsidRPr="00F94AE2" w:rsidRDefault="00D142B1" w:rsidP="00F94AE2">
      <w:pPr>
        <w:tabs>
          <w:tab w:val="left" w:pos="0"/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умении начать и поддержать разговор, задать вопрос, выразить свои намерения, просьбу, пожелание, опасения, завершить разговор;</w:t>
      </w:r>
    </w:p>
    <w:p w:rsidR="00D142B1" w:rsidRPr="00F94AE2" w:rsidRDefault="00D142B1" w:rsidP="00F94AE2">
      <w:pPr>
        <w:tabs>
          <w:tab w:val="left" w:pos="0"/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умении корректно выразить отказ и недовольство, благодарность, сочувствие и т.д.;</w:t>
      </w:r>
    </w:p>
    <w:p w:rsidR="00D142B1" w:rsidRPr="00F94AE2" w:rsidRDefault="00D142B1" w:rsidP="00F94AE2">
      <w:pPr>
        <w:tabs>
          <w:tab w:val="left" w:pos="0"/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умении получать и уточнять информацию от собеседника;</w:t>
      </w:r>
    </w:p>
    <w:p w:rsidR="00D142B1" w:rsidRPr="00F94AE2" w:rsidRDefault="00D142B1" w:rsidP="00F94AE2">
      <w:pPr>
        <w:tabs>
          <w:tab w:val="left" w:pos="0"/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освоении культурных форм выражения своих чувств.</w:t>
      </w:r>
    </w:p>
    <w:p w:rsidR="00D142B1" w:rsidRPr="00F94AE2" w:rsidRDefault="00D142B1" w:rsidP="00F94AE2">
      <w:pPr>
        <w:numPr>
          <w:ilvl w:val="0"/>
          <w:numId w:val="21"/>
        </w:numPr>
        <w:tabs>
          <w:tab w:val="left" w:pos="0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способность к осмыслению и дифференциации картины мира, ее пространственно-временной организации, проявляющаяся: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в расширении и обогащении опыта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реального взаимодействия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обучающегося с бытовым окружением, миром природных явлений и вещей, расширении адекватных представлений об опасности и безопасности;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адекватности бытового поведения обучающегося с точки зрения опасности (безопасности) для себя и для окружающих; сохранности окружающей предметной и природной среды;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расширении и накоплении знакомых и разнообразно освоенных мест за пределами дома и школы: двора, дачи, леса, парка, речки, городских и загородных достопримечательностей и других.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расширении представлений о целостной и подробной картине мира, упорядоченной в пространстве и времени, адекватных возрасту ребёнка;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умении накапливать личные впечатления, связанные с явлениями окружающего мира;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умении устанавливать взаимосвязь между природным порядком и ходом собственной жизни в семье и в школе;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умении устанавливать взаимосвязь общественного порядка и уклада собственной жизни в семье и в школе, соответствовать этому порядку.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развитии любознательности, наблюдательности, способности замечать новое, задавать вопросы;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развитии активности во взаимодействии с миром, понимании собственной результативности;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накоплении опыта освоения нового при помощи экскурсий и путешествий;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умении передать свои впечатления, соображения, умозаключения так, чтобы быть понятым другим человеком;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умении принимать и включать в свой личный опыт жизненный опыт других людей;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в способности взаимодействовать с другими людьми,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уменииделиться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своими воспоминаниями, впечатлениями и планами.</w:t>
      </w:r>
    </w:p>
    <w:p w:rsidR="00D142B1" w:rsidRPr="00F94AE2" w:rsidRDefault="00D142B1" w:rsidP="00F94AE2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</w:t>
      </w:r>
      <w:r w:rsidRPr="00F94AE2">
        <w:rPr>
          <w:rFonts w:ascii="Times New Roman" w:hAnsi="Times New Roman" w:cs="Times New Roman"/>
          <w:bCs/>
          <w:sz w:val="24"/>
          <w:szCs w:val="24"/>
        </w:rPr>
        <w:t>,</w:t>
      </w:r>
      <w:r w:rsidRPr="00F94A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bCs/>
          <w:sz w:val="24"/>
          <w:szCs w:val="24"/>
        </w:rPr>
        <w:t>проявляющаяся: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знании правил поведения в разных социальных ситуациях с людьми разного статуса, с близкими в семье; с учителями и учениками в школе; со знакомыми и незнакомыми людьми;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lastRenderedPageBreak/>
        <w:t>в освоение необходимых социальных ритуалов, умении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другие.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освоении возможностей и допустимых границ социальных контактов, выработки адекватной дистанции в зависимости от ситуации общения;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умении проявлять инициативу, корректно устанавливать и ограничивать контакт;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умении не быть назойливым в своих просьбах и требованиях, быть благодарным за проявление внимания и оказание помощи;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 умении применять формы выражения своих чувств соответственно ситуации социального контакта.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Результаты специальной поддержки освоения АООП НОО должны отражать: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способность усваивать новый учебный материал, адекватно включаться в классные занятия и соответствовать общему темпу занятий;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способность использовать речевые возможности на уроках при ответах и в других ситуациях общения, </w:t>
      </w:r>
      <w:r w:rsidRPr="00F94AE2">
        <w:rPr>
          <w:rFonts w:ascii="Times New Roman" w:hAnsi="Times New Roman" w:cs="Times New Roman"/>
          <w:kern w:val="2"/>
          <w:sz w:val="24"/>
          <w:szCs w:val="24"/>
        </w:rPr>
        <w:t>умение передавать свои впечатления, умозаключения так, чтобы быть понятым другим человеком,</w:t>
      </w:r>
      <w:r w:rsidRPr="00F94AE2">
        <w:rPr>
          <w:rFonts w:ascii="Times New Roman" w:hAnsi="Times New Roman" w:cs="Times New Roman"/>
          <w:sz w:val="24"/>
          <w:szCs w:val="24"/>
        </w:rPr>
        <w:t xml:space="preserve"> умение задавать вопросы;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способность к </w:t>
      </w:r>
      <w:r w:rsidRPr="00F94AE2">
        <w:rPr>
          <w:rFonts w:ascii="Times New Roman" w:hAnsi="Times New Roman" w:cs="Times New Roman"/>
          <w:kern w:val="2"/>
          <w:sz w:val="24"/>
          <w:szCs w:val="24"/>
        </w:rPr>
        <w:t>наблюдательности, умение замечать новое;</w:t>
      </w:r>
    </w:p>
    <w:p w:rsidR="00F156CB" w:rsidRPr="00F94AE2" w:rsidRDefault="00F156CB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овладение эффективными способами учебно-познавательной и предметно-практической деятельности;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стремление к активности и самостоятельности в разных видах предметно-практической деятельности;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умение ставить и удерживать цель деятельности; планировать действия; определять и сохранять способ действий; использовать самоконтроль на всех этапах деятельности; осуществлять словесный отчет о процессе и результатах деятельности; оценивать процесс и результат деятельности;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сформированные в соответствии с требованиями к результатам освоения АООП НОО предметные,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и личностные результаты;</w:t>
      </w:r>
    </w:p>
    <w:p w:rsidR="00D142B1" w:rsidRPr="00F94AE2" w:rsidRDefault="00D142B1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сформированные в соответствии АООП НОО универсальные учебные действия.</w:t>
      </w:r>
    </w:p>
    <w:p w:rsidR="00067714" w:rsidRPr="00F94AE2" w:rsidRDefault="00D142B1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</w:t>
      </w:r>
    </w:p>
    <w:p w:rsidR="005562F0" w:rsidRPr="00F94AE2" w:rsidRDefault="00576D40" w:rsidP="00F94AE2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5" w:name="_Toc415833117"/>
      <w:r w:rsidRPr="00F94AE2">
        <w:rPr>
          <w:rFonts w:ascii="Times New Roman" w:hAnsi="Times New Roman" w:cs="Times New Roman"/>
          <w:b/>
          <w:sz w:val="24"/>
          <w:szCs w:val="24"/>
        </w:rPr>
        <w:t xml:space="preserve">2.1.3. </w:t>
      </w:r>
      <w:r w:rsidR="005562F0" w:rsidRPr="00F94AE2">
        <w:rPr>
          <w:rFonts w:ascii="Times New Roman" w:hAnsi="Times New Roman" w:cs="Times New Roman"/>
          <w:b/>
          <w:sz w:val="24"/>
          <w:szCs w:val="24"/>
        </w:rPr>
        <w:t xml:space="preserve">Система оценки достижения обучающимися </w:t>
      </w:r>
      <w:r w:rsidR="005562F0" w:rsidRPr="00F94AE2">
        <w:rPr>
          <w:rFonts w:ascii="Times New Roman" w:hAnsi="Times New Roman" w:cs="Times New Roman"/>
          <w:b/>
          <w:sz w:val="24"/>
          <w:szCs w:val="24"/>
        </w:rPr>
        <w:br/>
        <w:t xml:space="preserve">с задержкой психического развития планируемых результатов освоения </w:t>
      </w:r>
      <w:r w:rsidR="005562F0" w:rsidRPr="00F94AE2">
        <w:rPr>
          <w:rFonts w:ascii="Times New Roman" w:hAnsi="Times New Roman" w:cs="Times New Roman"/>
          <w:b/>
          <w:sz w:val="24"/>
          <w:szCs w:val="24"/>
        </w:rPr>
        <w:br/>
        <w:t xml:space="preserve">адаптированной основной общеобразовательной программы </w:t>
      </w:r>
      <w:r w:rsidR="00F5356F" w:rsidRPr="00F94AE2">
        <w:rPr>
          <w:rFonts w:ascii="Times New Roman" w:hAnsi="Times New Roman" w:cs="Times New Roman"/>
          <w:b/>
          <w:sz w:val="24"/>
          <w:szCs w:val="24"/>
        </w:rPr>
        <w:br/>
      </w:r>
      <w:r w:rsidR="005562F0" w:rsidRPr="00F94AE2">
        <w:rPr>
          <w:rFonts w:ascii="Times New Roman" w:hAnsi="Times New Roman" w:cs="Times New Roman"/>
          <w:b/>
          <w:sz w:val="24"/>
          <w:szCs w:val="24"/>
        </w:rPr>
        <w:t>начального общего образования</w:t>
      </w:r>
      <w:bookmarkEnd w:id="5"/>
    </w:p>
    <w:p w:rsidR="00C54A16" w:rsidRPr="00F94AE2" w:rsidRDefault="00C54A16" w:rsidP="00F94A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Основными направлениями и целями оценочной деятельности в соответствии с требованиями ФГОС НОО обучающихся с ОВЗ являются оценка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образовательных достижений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обучающихся и оценка результатов деятельности образовательных организаций и педагогических кадров. Полученные данные используются для оценки состояния и тенденций развития системы образования.</w:t>
      </w:r>
    </w:p>
    <w:p w:rsidR="00BF2E42" w:rsidRPr="00F94AE2" w:rsidRDefault="00BF2E42" w:rsidP="00F94A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Система оценки достижения обучающимися с ЗПР планируемых результатов освоения АООП НОО предполагает комплексный подход к оценке результатов образования, позволяющий вести оценку достижения обучающимися всех трех групп результатов образования: личностных,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и предметных.</w:t>
      </w:r>
    </w:p>
    <w:p w:rsidR="00BF2E42" w:rsidRPr="00F94AE2" w:rsidRDefault="00BF2E42" w:rsidP="00F94A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Оценка результатов освоения обучающимися с ЗПР АООП НОО (кроме программы коррекционной работы) осуществляется в соответствии с требованиями ФГОС НОО.</w:t>
      </w:r>
    </w:p>
    <w:p w:rsidR="00294286" w:rsidRPr="00F94AE2" w:rsidRDefault="00294286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Оценивать </w:t>
      </w:r>
      <w:r w:rsidRPr="00F94AE2">
        <w:rPr>
          <w:rFonts w:ascii="Times New Roman" w:hAnsi="Times New Roman" w:cs="Times New Roman"/>
          <w:sz w:val="24"/>
          <w:szCs w:val="24"/>
        </w:rPr>
        <w:t>достижения обучающимся с ЗПР планируемых результатов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необходимо при завершении каждого уровня образования</w:t>
      </w:r>
      <w:r w:rsidRPr="00F94AE2">
        <w:rPr>
          <w:rStyle w:val="aff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поскольку у обучающегося с ЗПР может быть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lastRenderedPageBreak/>
        <w:t>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невозможна.</w:t>
      </w:r>
    </w:p>
    <w:p w:rsidR="00530152" w:rsidRPr="00F94AE2" w:rsidRDefault="00530152" w:rsidP="00F94AE2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>Обучающиеся с ЗПР имеют право на прохождение текущей, промежуточной и государственной итоговой аттестации</w:t>
      </w:r>
      <w:r w:rsidRPr="00F94AE2">
        <w:rPr>
          <w:rFonts w:ascii="Times New Roman" w:hAnsi="Times New Roman" w:cs="Times New Roman"/>
          <w:b/>
        </w:rPr>
        <w:t xml:space="preserve"> </w:t>
      </w:r>
      <w:r w:rsidRPr="00F94AE2">
        <w:rPr>
          <w:rFonts w:ascii="Times New Roman" w:hAnsi="Times New Roman" w:cs="Times New Roman"/>
        </w:rPr>
        <w:t>освоения АООП НОО в иных формах.</w:t>
      </w:r>
    </w:p>
    <w:p w:rsidR="00530152" w:rsidRPr="00F94AE2" w:rsidRDefault="00530152" w:rsidP="00F94AE2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>Специальные условия</w:t>
      </w:r>
      <w:r w:rsidRPr="00F94AE2">
        <w:rPr>
          <w:rFonts w:ascii="Times New Roman" w:hAnsi="Times New Roman" w:cs="Times New Roman"/>
          <w:b/>
        </w:rPr>
        <w:t xml:space="preserve"> </w:t>
      </w:r>
      <w:r w:rsidRPr="00F94AE2">
        <w:rPr>
          <w:rFonts w:ascii="Times New Roman" w:hAnsi="Times New Roman" w:cs="Times New Roman"/>
        </w:rPr>
        <w:t xml:space="preserve">проведения </w:t>
      </w:r>
      <w:r w:rsidRPr="00F94AE2">
        <w:rPr>
          <w:rFonts w:ascii="Times New Roman" w:hAnsi="Times New Roman" w:cs="Times New Roman"/>
          <w:i/>
        </w:rPr>
        <w:t>текущей, промежуточной</w:t>
      </w:r>
      <w:r w:rsidRPr="00F94AE2">
        <w:rPr>
          <w:rFonts w:ascii="Times New Roman" w:hAnsi="Times New Roman" w:cs="Times New Roman"/>
        </w:rPr>
        <w:t xml:space="preserve"> и </w:t>
      </w:r>
      <w:r w:rsidRPr="00F94AE2">
        <w:rPr>
          <w:rFonts w:ascii="Times New Roman" w:hAnsi="Times New Roman" w:cs="Times New Roman"/>
          <w:i/>
        </w:rPr>
        <w:t>итоговой</w:t>
      </w:r>
      <w:r w:rsidRPr="00F94AE2">
        <w:rPr>
          <w:rFonts w:ascii="Times New Roman" w:hAnsi="Times New Roman" w:cs="Times New Roman"/>
        </w:rPr>
        <w:t xml:space="preserve"> (по итогам освоения АООП НОО) </w:t>
      </w:r>
      <w:r w:rsidRPr="00F94AE2">
        <w:rPr>
          <w:rFonts w:ascii="Times New Roman" w:hAnsi="Times New Roman" w:cs="Times New Roman"/>
          <w:i/>
        </w:rPr>
        <w:t xml:space="preserve">аттестации </w:t>
      </w:r>
      <w:r w:rsidRPr="00F94AE2">
        <w:rPr>
          <w:rFonts w:ascii="Times New Roman" w:hAnsi="Times New Roman" w:cs="Times New Roman"/>
        </w:rPr>
        <w:t>обучающихся с ЗПР включают:</w:t>
      </w:r>
    </w:p>
    <w:p w:rsidR="00530152" w:rsidRPr="00F94AE2" w:rsidRDefault="00530152" w:rsidP="00F94AE2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F94AE2">
        <w:rPr>
          <w:caps w:val="0"/>
        </w:rPr>
        <w:t xml:space="preserve">особую форму организации аттестации (в малой группе, индивидуальную) с учетом особых образовательных потребностей и </w:t>
      </w:r>
      <w:proofErr w:type="gramStart"/>
      <w:r w:rsidRPr="00F94AE2">
        <w:rPr>
          <w:caps w:val="0"/>
        </w:rPr>
        <w:t>индивидуальных особенностей</w:t>
      </w:r>
      <w:proofErr w:type="gramEnd"/>
      <w:r w:rsidRPr="00F94AE2">
        <w:rPr>
          <w:caps w:val="0"/>
        </w:rPr>
        <w:t xml:space="preserve"> обучающихся с </w:t>
      </w:r>
      <w:r w:rsidRPr="00F94AE2">
        <w:t>ЗПР;</w:t>
      </w:r>
    </w:p>
    <w:p w:rsidR="00530152" w:rsidRPr="00F94AE2" w:rsidRDefault="00530152" w:rsidP="00F94AE2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F94AE2">
        <w:rPr>
          <w:caps w:val="0"/>
        </w:rP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F94AE2">
        <w:rPr>
          <w:caps w:val="0"/>
        </w:rPr>
        <w:t>мнестических</w:t>
      </w:r>
      <w:proofErr w:type="spellEnd"/>
      <w:r w:rsidRPr="00F94AE2">
        <w:rPr>
          <w:caps w:val="0"/>
        </w:rPr>
        <w:t xml:space="preserve"> опор: наглядных схем, шаблонов общего хода выполнения заданий);</w:t>
      </w:r>
    </w:p>
    <w:p w:rsidR="00530152" w:rsidRPr="00F94AE2" w:rsidRDefault="00530152" w:rsidP="00F94AE2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F94AE2">
        <w:rPr>
          <w:caps w:val="0"/>
        </w:rPr>
        <w:t>присутствие в начале работы этапа общей организации деятельности;</w:t>
      </w:r>
    </w:p>
    <w:p w:rsidR="00530152" w:rsidRPr="00F94AE2" w:rsidRDefault="00530152" w:rsidP="00F94AE2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proofErr w:type="spellStart"/>
      <w:r w:rsidRPr="00F94AE2">
        <w:rPr>
          <w:caps w:val="0"/>
        </w:rPr>
        <w:t>адаптирование</w:t>
      </w:r>
      <w:proofErr w:type="spellEnd"/>
      <w:r w:rsidRPr="00F94AE2">
        <w:rPr>
          <w:caps w:val="0"/>
        </w:rPr>
        <w:t xml:space="preserve"> инструкции с учетом особых образовательных потребностей и </w:t>
      </w:r>
      <w:proofErr w:type="gramStart"/>
      <w:r w:rsidRPr="00F94AE2">
        <w:rPr>
          <w:caps w:val="0"/>
        </w:rPr>
        <w:t>индивидуальных трудностей</w:t>
      </w:r>
      <w:proofErr w:type="gramEnd"/>
      <w:r w:rsidRPr="00F94AE2">
        <w:rPr>
          <w:caps w:val="0"/>
        </w:rPr>
        <w:t xml:space="preserve"> обучающихся с </w:t>
      </w:r>
      <w:r w:rsidRPr="00F94AE2">
        <w:t>ЗПР:</w:t>
      </w:r>
    </w:p>
    <w:p w:rsidR="00530152" w:rsidRPr="00F94AE2" w:rsidRDefault="0053015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1) упрощение формулировок по грамматическому и семантическому оформлению;</w:t>
      </w:r>
    </w:p>
    <w:p w:rsidR="00530152" w:rsidRPr="00F94AE2" w:rsidRDefault="0053015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2) упрощение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многозвеньевой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инструкции посредством деления ее на короткие смысловые единицы, задающие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поэтапность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пошаговость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>) выполнения задания;</w:t>
      </w:r>
    </w:p>
    <w:p w:rsidR="00530152" w:rsidRPr="00F94AE2" w:rsidRDefault="0053015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</w:t>
      </w:r>
    </w:p>
    <w:p w:rsidR="00530152" w:rsidRPr="00F94AE2" w:rsidRDefault="00530152" w:rsidP="00F94AE2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F94AE2">
        <w:rPr>
          <w:caps w:val="0"/>
        </w:rPr>
        <w:t xml:space="preserve">при необходимости </w:t>
      </w:r>
      <w:proofErr w:type="spellStart"/>
      <w:r w:rsidRPr="00F94AE2">
        <w:rPr>
          <w:caps w:val="0"/>
        </w:rPr>
        <w:t>адаптирование</w:t>
      </w:r>
      <w:proofErr w:type="spellEnd"/>
      <w:r w:rsidRPr="00F94AE2">
        <w:rPr>
          <w:caps w:val="0"/>
        </w:rPr>
        <w:t xml:space="preserve"> текста задания с учетом особых образовательных потребностей и </w:t>
      </w:r>
      <w:proofErr w:type="gramStart"/>
      <w:r w:rsidRPr="00F94AE2">
        <w:rPr>
          <w:caps w:val="0"/>
        </w:rPr>
        <w:t>индивидуальных трудностей</w:t>
      </w:r>
      <w:proofErr w:type="gramEnd"/>
      <w:r w:rsidRPr="00F94AE2">
        <w:rPr>
          <w:caps w:val="0"/>
        </w:rPr>
        <w:t xml:space="preserve"> обучающихся с ЗПР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</w:t>
      </w:r>
      <w:r w:rsidRPr="00F94AE2">
        <w:t>.);</w:t>
      </w:r>
    </w:p>
    <w:p w:rsidR="00530152" w:rsidRPr="00F94AE2" w:rsidRDefault="00530152" w:rsidP="00F94AE2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F94AE2">
        <w:rPr>
          <w:caps w:val="0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</w:t>
      </w:r>
      <w:r w:rsidRPr="00F94AE2">
        <w:t>;</w:t>
      </w:r>
    </w:p>
    <w:p w:rsidR="00530152" w:rsidRPr="00F94AE2" w:rsidRDefault="00530152" w:rsidP="00F94AE2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F94AE2">
        <w:rPr>
          <w:caps w:val="0"/>
        </w:rPr>
        <w:t>увеличение времени на выполнение заданий</w:t>
      </w:r>
      <w:r w:rsidRPr="00F94AE2">
        <w:t xml:space="preserve">;  </w:t>
      </w:r>
    </w:p>
    <w:p w:rsidR="00530152" w:rsidRPr="00F94AE2" w:rsidRDefault="00530152" w:rsidP="00F94AE2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F94AE2">
        <w:rPr>
          <w:caps w:val="0"/>
        </w:rPr>
        <w:t>возможность организации короткого перерыва (10-15 мин) при нарастании в поведении ребенка проявлений утомления, истощения</w:t>
      </w:r>
      <w:r w:rsidRPr="00F94AE2">
        <w:t xml:space="preserve">; </w:t>
      </w:r>
    </w:p>
    <w:p w:rsidR="00530152" w:rsidRPr="00F94AE2" w:rsidRDefault="00530152" w:rsidP="00F94AE2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F94AE2">
        <w:rPr>
          <w:caps w:val="0"/>
        </w:rPr>
        <w:t xml:space="preserve">недопустимыми являются негативные реакции со стороны педагога, создание ситуаций, приводящих к эмоциональному </w:t>
      </w:r>
      <w:proofErr w:type="spellStart"/>
      <w:r w:rsidRPr="00F94AE2">
        <w:rPr>
          <w:caps w:val="0"/>
        </w:rPr>
        <w:t>травмированию</w:t>
      </w:r>
      <w:proofErr w:type="spellEnd"/>
      <w:r w:rsidRPr="00F94AE2">
        <w:rPr>
          <w:caps w:val="0"/>
        </w:rPr>
        <w:t xml:space="preserve"> ребенка</w:t>
      </w:r>
      <w:r w:rsidRPr="00F94AE2">
        <w:t>.</w:t>
      </w:r>
    </w:p>
    <w:p w:rsidR="003014CE" w:rsidRPr="00F94AE2" w:rsidRDefault="00133AFF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Система оценки достижения обучающимися с ЗПР планируемых результатов освоения АООП НОО должна предусматривать оценку достижени</w:t>
      </w:r>
      <w:r w:rsidR="003F6051" w:rsidRPr="00F94AE2">
        <w:rPr>
          <w:rFonts w:ascii="Times New Roman" w:hAnsi="Times New Roman" w:cs="Times New Roman"/>
          <w:sz w:val="24"/>
          <w:szCs w:val="24"/>
        </w:rPr>
        <w:t>я</w:t>
      </w:r>
      <w:r w:rsidRPr="00F94AE2">
        <w:rPr>
          <w:rFonts w:ascii="Times New Roman" w:hAnsi="Times New Roman" w:cs="Times New Roman"/>
          <w:sz w:val="24"/>
          <w:szCs w:val="24"/>
        </w:rPr>
        <w:t xml:space="preserve"> обучающимися с ЗПР планируемых результатов освоения программы коррекционной работы. </w:t>
      </w:r>
    </w:p>
    <w:p w:rsidR="00576D40" w:rsidRPr="00F94AE2" w:rsidRDefault="00133AFF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b/>
          <w:sz w:val="24"/>
          <w:szCs w:val="24"/>
        </w:rPr>
        <w:t>О</w:t>
      </w:r>
      <w:r w:rsidR="00576D40" w:rsidRPr="00F94AE2">
        <w:rPr>
          <w:rFonts w:ascii="Times New Roman" w:hAnsi="Times New Roman" w:cs="Times New Roman"/>
          <w:b/>
          <w:sz w:val="24"/>
          <w:szCs w:val="24"/>
        </w:rPr>
        <w:t>ценк</w:t>
      </w:r>
      <w:r w:rsidRPr="00F94AE2">
        <w:rPr>
          <w:rFonts w:ascii="Times New Roman" w:hAnsi="Times New Roman" w:cs="Times New Roman"/>
          <w:b/>
          <w:sz w:val="24"/>
          <w:szCs w:val="24"/>
        </w:rPr>
        <w:t>а</w:t>
      </w:r>
      <w:r w:rsidR="00576D40" w:rsidRPr="00F94AE2">
        <w:rPr>
          <w:rFonts w:ascii="Times New Roman" w:hAnsi="Times New Roman" w:cs="Times New Roman"/>
          <w:b/>
          <w:sz w:val="24"/>
          <w:szCs w:val="24"/>
        </w:rPr>
        <w:t xml:space="preserve"> достижения обучающимися с задержкой психического развития планируемых результатов освоения программы коррекционной работы</w:t>
      </w:r>
    </w:p>
    <w:p w:rsidR="009B3ECE" w:rsidRPr="00F94AE2" w:rsidRDefault="009B3ECE" w:rsidP="00F94A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Оценка результатов освоения обучающимися с ЗПР программы коррекционной работы, составляющей неотъемлемую часть АООП НОО, осуществляется в полном соответствии с требованиями ФГОС НОО обучающихся с ОВЗ. </w:t>
      </w:r>
    </w:p>
    <w:p w:rsidR="009B3ECE" w:rsidRPr="00F94AE2" w:rsidRDefault="009B3ECE" w:rsidP="00F94A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принципы:</w:t>
      </w:r>
    </w:p>
    <w:p w:rsidR="009B3ECE" w:rsidRPr="00F94AE2" w:rsidRDefault="009B3ECE" w:rsidP="00F94A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1) дифференциации оценки достижений с учетом типологических и индивидуальных особенностей развития и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особых образовательных потребностей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обучающихся с ЗПР;</w:t>
      </w:r>
    </w:p>
    <w:p w:rsidR="009B3ECE" w:rsidRPr="00F94AE2" w:rsidRDefault="009B3ECE" w:rsidP="00F94A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2) динамичности оценки достижений, предполагающей изучение изменений психического и социального развития, индивидуальных способностей и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возможностей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обучающихся с ЗПР;</w:t>
      </w:r>
    </w:p>
    <w:p w:rsidR="009B3ECE" w:rsidRPr="00F94AE2" w:rsidRDefault="009B3ECE" w:rsidP="00F94A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3) единства параметров, критериев и инструментария оценки достижений в освоении содержания АООП НОО, что сможет обеспечить объективность оценки. </w:t>
      </w:r>
    </w:p>
    <w:p w:rsidR="009B3ECE" w:rsidRPr="00F94AE2" w:rsidRDefault="009B3ECE" w:rsidP="00F94A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lastRenderedPageBreak/>
        <w:t>Эти принципы, отражая основные закономерности целостного процесса образования обучающихся с ЗПР,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работы.</w:t>
      </w:r>
    </w:p>
    <w:p w:rsidR="009B3ECE" w:rsidRPr="00F94AE2" w:rsidRDefault="009B3ECE" w:rsidP="00F94A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Основным объектом оценки достижений планируемых результатов освоения обучающимися с ЗПР программы коррекционной работы, выступает наличие положительной динамики обучающихся в интегративных показателях, отражающих успешность </w:t>
      </w:r>
      <w:r w:rsidR="003A5E34" w:rsidRPr="00F94AE2">
        <w:rPr>
          <w:rFonts w:ascii="Times New Roman" w:hAnsi="Times New Roman" w:cs="Times New Roman"/>
          <w:sz w:val="24"/>
          <w:szCs w:val="24"/>
        </w:rPr>
        <w:t xml:space="preserve">достижения образовательных достижений и </w:t>
      </w:r>
      <w:r w:rsidRPr="00F94AE2">
        <w:rPr>
          <w:rFonts w:ascii="Times New Roman" w:hAnsi="Times New Roman" w:cs="Times New Roman"/>
          <w:sz w:val="24"/>
          <w:szCs w:val="24"/>
        </w:rPr>
        <w:t xml:space="preserve">преодоления отклонений развития. </w:t>
      </w:r>
    </w:p>
    <w:p w:rsidR="009B3ECE" w:rsidRPr="00F94AE2" w:rsidRDefault="009B3ECE" w:rsidP="00F94A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Оценка результатов освоения обучающимися </w:t>
      </w:r>
      <w:r w:rsidR="00651966" w:rsidRPr="00F94AE2">
        <w:rPr>
          <w:rFonts w:ascii="Times New Roman" w:hAnsi="Times New Roman" w:cs="Times New Roman"/>
          <w:sz w:val="24"/>
          <w:szCs w:val="24"/>
        </w:rPr>
        <w:t xml:space="preserve">с </w:t>
      </w:r>
      <w:r w:rsidR="003A27F4" w:rsidRPr="00F94AE2">
        <w:rPr>
          <w:rFonts w:ascii="Times New Roman" w:hAnsi="Times New Roman" w:cs="Times New Roman"/>
          <w:sz w:val="24"/>
          <w:szCs w:val="24"/>
        </w:rPr>
        <w:t>З</w:t>
      </w:r>
      <w:r w:rsidR="00651966" w:rsidRPr="00F94AE2">
        <w:rPr>
          <w:rFonts w:ascii="Times New Roman" w:hAnsi="Times New Roman" w:cs="Times New Roman"/>
          <w:sz w:val="24"/>
          <w:szCs w:val="24"/>
        </w:rPr>
        <w:t xml:space="preserve">ПР </w:t>
      </w:r>
      <w:r w:rsidRPr="00F94AE2">
        <w:rPr>
          <w:rFonts w:ascii="Times New Roman" w:hAnsi="Times New Roman" w:cs="Times New Roman"/>
          <w:sz w:val="24"/>
          <w:szCs w:val="24"/>
        </w:rPr>
        <w:t xml:space="preserve">программы коррекционной работы может осуществляться с помощью мониторинговых процедур. Мониторинг, обладая такими характеристиками, как непрерывность,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диагностичность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, научность, информативность, наличие обратной связи, позволяет осуществить не только оценку достижений планируемых результатов освоения </w:t>
      </w:r>
      <w:r w:rsidR="00651966" w:rsidRPr="00F94AE2">
        <w:rPr>
          <w:rFonts w:ascii="Times New Roman" w:hAnsi="Times New Roman" w:cs="Times New Roman"/>
          <w:sz w:val="24"/>
          <w:szCs w:val="24"/>
        </w:rPr>
        <w:t>обучающимися</w:t>
      </w:r>
      <w:r w:rsidRPr="00F94AE2">
        <w:rPr>
          <w:rFonts w:ascii="Times New Roman" w:hAnsi="Times New Roman" w:cs="Times New Roman"/>
          <w:sz w:val="24"/>
          <w:szCs w:val="24"/>
        </w:rPr>
        <w:t xml:space="preserve"> программы коррекционной работы, но и вносить (в случае необходимости) коррективы в ее содержание и организацию. В целях оценки результатов освоения обучающимися </w:t>
      </w:r>
      <w:r w:rsidR="00651966" w:rsidRPr="00F94AE2">
        <w:rPr>
          <w:rFonts w:ascii="Times New Roman" w:hAnsi="Times New Roman" w:cs="Times New Roman"/>
          <w:sz w:val="24"/>
          <w:szCs w:val="24"/>
        </w:rPr>
        <w:t xml:space="preserve">с ЗПР </w:t>
      </w:r>
      <w:r w:rsidRPr="00F94AE2">
        <w:rPr>
          <w:rFonts w:ascii="Times New Roman" w:hAnsi="Times New Roman" w:cs="Times New Roman"/>
          <w:sz w:val="24"/>
          <w:szCs w:val="24"/>
        </w:rPr>
        <w:t>программы коррекционной работы целесообразно использовать все три формы мониторинга: стартовую, текущую и финишную диагностику.</w:t>
      </w:r>
    </w:p>
    <w:p w:rsidR="009B3ECE" w:rsidRPr="00F94AE2" w:rsidRDefault="009B3ECE" w:rsidP="00F94A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Стартовая диагностика позволяет наряду с выявлением индивидуальных особых образовательных потребностей и возможностей обучающихся, выявить исходный уровень развития интегративных показателей, свидетельствующий о степени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влияния  нарушений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развития на учебно-познавательную дея</w:t>
      </w:r>
      <w:r w:rsidR="00651966" w:rsidRPr="00F94AE2">
        <w:rPr>
          <w:rFonts w:ascii="Times New Roman" w:hAnsi="Times New Roman" w:cs="Times New Roman"/>
          <w:sz w:val="24"/>
          <w:szCs w:val="24"/>
        </w:rPr>
        <w:t>тельность и повседневную жизнь</w:t>
      </w:r>
      <w:r w:rsidRPr="00F94AE2">
        <w:rPr>
          <w:rFonts w:ascii="Times New Roman" w:hAnsi="Times New Roman" w:cs="Times New Roman"/>
          <w:sz w:val="24"/>
          <w:szCs w:val="24"/>
        </w:rPr>
        <w:t>.</w:t>
      </w:r>
    </w:p>
    <w:p w:rsidR="009B3ECE" w:rsidRPr="00F94AE2" w:rsidRDefault="009B3ECE" w:rsidP="00F94A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Текущая диагностика используется для осуществления мониторинга в течение всего времени обучения </w:t>
      </w:r>
      <w:r w:rsidR="00651966" w:rsidRPr="00F94AE2">
        <w:rPr>
          <w:rFonts w:ascii="Times New Roman" w:hAnsi="Times New Roman" w:cs="Times New Roman"/>
          <w:sz w:val="24"/>
          <w:szCs w:val="24"/>
        </w:rPr>
        <w:t>обучающегося</w:t>
      </w:r>
      <w:r w:rsidRPr="00F94AE2">
        <w:rPr>
          <w:rFonts w:ascii="Times New Roman" w:hAnsi="Times New Roman" w:cs="Times New Roman"/>
          <w:sz w:val="24"/>
          <w:szCs w:val="24"/>
        </w:rPr>
        <w:t xml:space="preserve"> на начальной ступени образования. При использовании данной формы мониторинга можно использовать экспресс-диагностику интегративных показателей, состояние которых позволяет судить об успешности (наличие положительной динамики) или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(отсутствие даже незначительной положительной динамики) обучающихся </w:t>
      </w:r>
      <w:r w:rsidR="00651966" w:rsidRPr="00F94AE2">
        <w:rPr>
          <w:rFonts w:ascii="Times New Roman" w:hAnsi="Times New Roman" w:cs="Times New Roman"/>
          <w:sz w:val="24"/>
          <w:szCs w:val="24"/>
        </w:rPr>
        <w:t xml:space="preserve">с ЗПР </w:t>
      </w:r>
      <w:r w:rsidRPr="00F94AE2">
        <w:rPr>
          <w:rFonts w:ascii="Times New Roman" w:hAnsi="Times New Roman" w:cs="Times New Roman"/>
          <w:sz w:val="24"/>
          <w:szCs w:val="24"/>
        </w:rPr>
        <w:t xml:space="preserve">в освоении планируемых результатов овладения программой коррекционной работы. Данные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эксперсс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-диагностики выступают в качестве ориентировочной основы для определения дальнейшей стратегии: продолжения реализации разработанной программы коррекционной работы или внесения в нее определенных корректив. </w:t>
      </w:r>
    </w:p>
    <w:p w:rsidR="009B3ECE" w:rsidRPr="00F94AE2" w:rsidRDefault="009B3ECE" w:rsidP="00F94A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Целью финишной диагностики, приводящейся на заключительном этапе (окончание учебного года, окончание обучения на начальной ступени школьного образования), выступает оценка достижений обучающегося </w:t>
      </w:r>
      <w:r w:rsidR="00651966" w:rsidRPr="00F94AE2">
        <w:rPr>
          <w:rFonts w:ascii="Times New Roman" w:hAnsi="Times New Roman" w:cs="Times New Roman"/>
          <w:sz w:val="24"/>
          <w:szCs w:val="24"/>
        </w:rPr>
        <w:t xml:space="preserve">с ЗПР </w:t>
      </w:r>
      <w:r w:rsidRPr="00F94AE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планируемыми результатами освоения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</w:t>
      </w:r>
      <w:r w:rsidR="00651966" w:rsidRPr="00F94AE2">
        <w:rPr>
          <w:rFonts w:ascii="Times New Roman" w:hAnsi="Times New Roman" w:cs="Times New Roman"/>
          <w:sz w:val="24"/>
          <w:szCs w:val="24"/>
        </w:rPr>
        <w:t>обучающимися</w:t>
      </w:r>
      <w:r w:rsidRPr="00F94AE2">
        <w:rPr>
          <w:rFonts w:ascii="Times New Roman" w:hAnsi="Times New Roman" w:cs="Times New Roman"/>
          <w:sz w:val="24"/>
          <w:szCs w:val="24"/>
        </w:rPr>
        <w:t xml:space="preserve"> программы коррекционной работы.</w:t>
      </w:r>
    </w:p>
    <w:p w:rsidR="009B3ECE" w:rsidRPr="00F94AE2" w:rsidRDefault="009B3ECE" w:rsidP="00F94A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Организационно-содержательные характеристики стартовой, текущей и финишной диагностики разрабатывает образовательная организация с учетом типологических и индивидуальных особенностей обучающихся, их индивидуальных особых образовательных потребностей.</w:t>
      </w:r>
    </w:p>
    <w:p w:rsidR="0051158E" w:rsidRPr="00F94AE2" w:rsidRDefault="0051158E" w:rsidP="00F94AE2">
      <w:pPr>
        <w:tabs>
          <w:tab w:val="right" w:leader="dot" w:pos="93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Для оценки результатов освоения обучающимися с ЗПР программы коррекционной </w:t>
      </w:r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</w:rPr>
        <w:t>работы  используется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23C6F" w:rsidRPr="00F94AE2">
        <w:rPr>
          <w:rFonts w:ascii="Times New Roman" w:hAnsi="Times New Roman" w:cs="Times New Roman"/>
          <w:color w:val="auto"/>
          <w:sz w:val="24"/>
          <w:szCs w:val="24"/>
        </w:rPr>
        <w:t>метод экспертной оценки, который представляет собой процедуру оценки результатов на основе мнений группы специалистов (экспертов)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. Данная группа экспертов объединяет всех участников образовательного процесса - тех, кто обучает, воспитывает и тесно контактирует с обучающимся. Задачей такой экспертной группы является </w:t>
      </w:r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выработка общей оценки достижений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обучающегося в сфере социальной (жизненной) компетенции, которая обязательно включает мнение семьи, близких ребенка. Основой оценки продвижения ребенка в социальной (жизненной) компетенции служит анализ изменений его поведения в повседневной жизни - в школе и дома.</w:t>
      </w:r>
    </w:p>
    <w:p w:rsidR="0065640F" w:rsidRPr="00F94AE2" w:rsidRDefault="0065640F" w:rsidP="00F94A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Для полноты оценки достижений планируемых результатов освоения обучающимися программы коррекционной работы, следует учитывать мнение родителей (законных представителей), поскольку наличие положительной динамики обучающихся по интегративным показателям, свидетельствующей об ослаблении (отсутствии ослабления) </w:t>
      </w:r>
      <w:r w:rsidRPr="00F94AE2">
        <w:rPr>
          <w:rFonts w:ascii="Times New Roman" w:hAnsi="Times New Roman" w:cs="Times New Roman"/>
          <w:sz w:val="24"/>
          <w:szCs w:val="24"/>
        </w:rPr>
        <w:lastRenderedPageBreak/>
        <w:t xml:space="preserve">степени влияния нарушений развития на жизнедеятельность обучающихся, проявляется не только в учебно-познавательной деятельности, но и повседневной жизни. </w:t>
      </w:r>
    </w:p>
    <w:p w:rsidR="009B3ECE" w:rsidRPr="00F94AE2" w:rsidRDefault="009B3ECE" w:rsidP="00F94A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В случаях стойкого отсутствия положительной динамики в результатах освоения программы коррекционной работы обучающегося в случае согласия родителей (законных представителей) необходимо направить на расширенное психолого-медико-педагогическое обследование для получения необходимой информации, позволяющей внести коррективы в организацию и содержание программы коррекционной работы. </w:t>
      </w:r>
    </w:p>
    <w:p w:rsidR="00BF6A01" w:rsidRPr="00F94AE2" w:rsidRDefault="00BF6A01" w:rsidP="00F94A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Результаты освоения обучающимися с ЗПР программы коррекционной работы не выносятся на итоговую оценку.</w:t>
      </w:r>
    </w:p>
    <w:p w:rsidR="00907752" w:rsidRPr="00F94AE2" w:rsidRDefault="00156537" w:rsidP="00F94AE2">
      <w:pPr>
        <w:tabs>
          <w:tab w:val="left" w:pos="0"/>
          <w:tab w:val="right" w:leader="dot" w:pos="9639"/>
        </w:tabs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_Toc415833118"/>
      <w:r w:rsidRPr="00F94AE2">
        <w:rPr>
          <w:rFonts w:ascii="Times New Roman" w:hAnsi="Times New Roman" w:cs="Times New Roman"/>
          <w:b/>
          <w:sz w:val="24"/>
          <w:szCs w:val="24"/>
        </w:rPr>
        <w:t>2.2. Содержательный раздел</w:t>
      </w:r>
      <w:bookmarkEnd w:id="6"/>
    </w:p>
    <w:p w:rsidR="00E55EFD" w:rsidRPr="00F94AE2" w:rsidRDefault="00E55EFD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Программа формирования универсальных учебных действий</w:t>
      </w:r>
      <w:r w:rsidR="0014547D" w:rsidRPr="00F94AE2">
        <w:rPr>
          <w:rFonts w:ascii="Times New Roman" w:hAnsi="Times New Roman" w:cs="Times New Roman"/>
          <w:sz w:val="24"/>
          <w:szCs w:val="24"/>
        </w:rPr>
        <w:t>;</w:t>
      </w:r>
      <w:r w:rsidRPr="00F94AE2">
        <w:rPr>
          <w:rFonts w:ascii="Times New Roman" w:hAnsi="Times New Roman" w:cs="Times New Roman"/>
          <w:sz w:val="24"/>
          <w:szCs w:val="24"/>
        </w:rPr>
        <w:t xml:space="preserve"> программа отдельных учебных предметов и курсов внеурочной деятельности</w:t>
      </w:r>
      <w:r w:rsidR="0014547D" w:rsidRPr="00F94AE2">
        <w:rPr>
          <w:rFonts w:ascii="Times New Roman" w:hAnsi="Times New Roman" w:cs="Times New Roman"/>
          <w:sz w:val="24"/>
          <w:szCs w:val="24"/>
        </w:rPr>
        <w:t>;</w:t>
      </w:r>
      <w:r w:rsidRPr="00F94AE2">
        <w:rPr>
          <w:rFonts w:ascii="Times New Roman" w:hAnsi="Times New Roman" w:cs="Times New Roman"/>
          <w:sz w:val="24"/>
          <w:szCs w:val="24"/>
        </w:rPr>
        <w:t xml:space="preserve"> программа духовно-нравственного развития, воспитания обучающихся с ЗПР</w:t>
      </w:r>
      <w:r w:rsidR="0014547D" w:rsidRPr="00F94AE2">
        <w:rPr>
          <w:rFonts w:ascii="Times New Roman" w:hAnsi="Times New Roman" w:cs="Times New Roman"/>
          <w:sz w:val="24"/>
          <w:szCs w:val="24"/>
        </w:rPr>
        <w:t>;</w:t>
      </w:r>
      <w:r w:rsidRPr="00F94AE2">
        <w:rPr>
          <w:rFonts w:ascii="Times New Roman" w:hAnsi="Times New Roman" w:cs="Times New Roman"/>
          <w:sz w:val="24"/>
          <w:szCs w:val="24"/>
        </w:rPr>
        <w:t xml:space="preserve"> программа формирования экологической культуры, здорового и безопасного образа жизни</w:t>
      </w:r>
      <w:r w:rsidR="0014547D" w:rsidRPr="00F94AE2">
        <w:rPr>
          <w:rFonts w:ascii="Times New Roman" w:hAnsi="Times New Roman" w:cs="Times New Roman"/>
          <w:sz w:val="24"/>
          <w:szCs w:val="24"/>
        </w:rPr>
        <w:t>;</w:t>
      </w:r>
      <w:r w:rsidRPr="00F94AE2">
        <w:rPr>
          <w:rFonts w:ascii="Times New Roman" w:hAnsi="Times New Roman" w:cs="Times New Roman"/>
          <w:sz w:val="24"/>
          <w:szCs w:val="24"/>
        </w:rPr>
        <w:t xml:space="preserve"> программа внеурочной деятельности </w:t>
      </w:r>
      <w:r w:rsidRPr="00F94AE2">
        <w:rPr>
          <w:rFonts w:ascii="Times New Roman" w:eastAsia="Times New Roman" w:hAnsi="Times New Roman" w:cs="Times New Roman"/>
          <w:sz w:val="24"/>
          <w:szCs w:val="24"/>
        </w:rPr>
        <w:t>соответствуют ФГОС НОО</w:t>
      </w:r>
      <w:r w:rsidR="00E83012" w:rsidRPr="00F94AE2">
        <w:rPr>
          <w:rStyle w:val="a4"/>
          <w:rFonts w:ascii="Times New Roman" w:eastAsia="Times New Roman" w:hAnsi="Times New Roman" w:cs="Times New Roman"/>
          <w:sz w:val="24"/>
          <w:szCs w:val="24"/>
        </w:rPr>
        <w:footnoteReference w:id="6"/>
      </w:r>
      <w:r w:rsidRPr="00F94AE2">
        <w:rPr>
          <w:rFonts w:ascii="Times New Roman" w:hAnsi="Times New Roman" w:cs="Times New Roman"/>
          <w:sz w:val="24"/>
          <w:szCs w:val="24"/>
        </w:rPr>
        <w:t>.</w:t>
      </w:r>
    </w:p>
    <w:p w:rsidR="00E55EFD" w:rsidRPr="00F94AE2" w:rsidRDefault="00840B1F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Структура АООП НОО предполагает введение </w:t>
      </w:r>
      <w:r w:rsidR="003F41A9" w:rsidRPr="00F94AE2">
        <w:rPr>
          <w:rFonts w:ascii="Times New Roman" w:hAnsi="Times New Roman" w:cs="Times New Roman"/>
          <w:color w:val="auto"/>
          <w:sz w:val="24"/>
          <w:szCs w:val="24"/>
        </w:rPr>
        <w:t>программы коррекционной работы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907752" w:rsidRPr="00F94AE2" w:rsidRDefault="005B0956" w:rsidP="00F94AE2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7" w:name="_Toc415833119"/>
      <w:r w:rsidRPr="00F94AE2">
        <w:rPr>
          <w:rFonts w:ascii="Times New Roman" w:hAnsi="Times New Roman" w:cs="Times New Roman"/>
          <w:b/>
          <w:sz w:val="24"/>
          <w:szCs w:val="24"/>
        </w:rPr>
        <w:t>2.2.1. Направление и содержание программы коррекционной работы</w:t>
      </w:r>
      <w:bookmarkEnd w:id="7"/>
    </w:p>
    <w:p w:rsidR="007B3FB1" w:rsidRPr="00F94AE2" w:rsidRDefault="007B3FB1" w:rsidP="00F94AE2">
      <w:pPr>
        <w:tabs>
          <w:tab w:val="left" w:pos="0"/>
          <w:tab w:val="right" w:leader="dot" w:pos="9639"/>
        </w:tabs>
        <w:spacing w:after="0" w:line="240" w:lineRule="auto"/>
        <w:ind w:firstLine="658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sz w:val="24"/>
          <w:szCs w:val="24"/>
        </w:rPr>
        <w:t>Программа коррекционной работы</w:t>
      </w:r>
      <w:r w:rsidRPr="00F94AE2">
        <w:rPr>
          <w:rFonts w:ascii="Times New Roman" w:hAnsi="Times New Roman" w:cs="Times New Roman"/>
          <w:sz w:val="24"/>
          <w:szCs w:val="24"/>
        </w:rPr>
        <w:t xml:space="preserve"> должна предусматривать индивидуализацию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специального сопровождения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обучающегося с ЗПР. </w:t>
      </w:r>
      <w:r w:rsidRPr="00F94AE2">
        <w:rPr>
          <w:rFonts w:ascii="Times New Roman" w:hAnsi="Times New Roman" w:cs="Times New Roman"/>
          <w:bCs/>
          <w:iCs/>
          <w:sz w:val="24"/>
          <w:szCs w:val="24"/>
        </w:rPr>
        <w:t>Содержание программы коррекционной работы для каждого обучающегося</w:t>
      </w:r>
      <w:r w:rsidRPr="00F94AE2">
        <w:rPr>
          <w:rFonts w:ascii="Times New Roman" w:hAnsi="Times New Roman" w:cs="Times New Roman"/>
          <w:sz w:val="24"/>
          <w:szCs w:val="24"/>
        </w:rPr>
        <w:t xml:space="preserve"> определяется с учетом его особых образовательных потребностей на основе рекомендаций ПМПК, индивидуальной программы реабилитации. </w:t>
      </w:r>
    </w:p>
    <w:p w:rsidR="00565251" w:rsidRPr="00F94AE2" w:rsidRDefault="00565251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"/>
          <w:sz w:val="24"/>
          <w:szCs w:val="24"/>
        </w:rPr>
        <w:t>Целью программы коррекционной работы в соответствии с требованиями ФГОС НОО обучающихся с ОВЗ выступает создание системы комплексной помощи обучающимся с ЗПР в освоении АООП НОО, коррекция недостатков в физическом и (или) психическом и речевом развитии обучающихся, их социальная адаптация.</w:t>
      </w:r>
    </w:p>
    <w:p w:rsidR="003A3951" w:rsidRPr="00F94AE2" w:rsidRDefault="003A3951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sz w:val="24"/>
          <w:szCs w:val="24"/>
        </w:rPr>
        <w:t xml:space="preserve">Направления и содержание программы коррекционной </w:t>
      </w:r>
      <w:proofErr w:type="gramStart"/>
      <w:r w:rsidRPr="00F94AE2">
        <w:rPr>
          <w:rFonts w:ascii="Times New Roman" w:hAnsi="Times New Roman" w:cs="Times New Roman"/>
          <w:bCs/>
          <w:sz w:val="24"/>
          <w:szCs w:val="24"/>
        </w:rPr>
        <w:t>работы  осуществляются</w:t>
      </w:r>
      <w:proofErr w:type="gramEnd"/>
      <w:r w:rsidRPr="00F94AE2">
        <w:rPr>
          <w:rFonts w:ascii="Times New Roman" w:hAnsi="Times New Roman" w:cs="Times New Roman"/>
          <w:bCs/>
          <w:sz w:val="24"/>
          <w:szCs w:val="24"/>
        </w:rPr>
        <w:t xml:space="preserve"> во внеурочное время в объеме не менее 5 часов. Объем и содержание определяются в зависимости от образовательных потребностей обучающихся.</w:t>
      </w:r>
    </w:p>
    <w:p w:rsidR="00F03F14" w:rsidRPr="00F94AE2" w:rsidRDefault="00F03F14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Программа коррекционной работы</w:t>
      </w:r>
      <w:r w:rsidRPr="00F94A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>обеспечива</w:t>
      </w:r>
      <w:r w:rsidR="00565251" w:rsidRPr="00F94AE2">
        <w:rPr>
          <w:rFonts w:ascii="Times New Roman" w:hAnsi="Times New Roman" w:cs="Times New Roman"/>
          <w:sz w:val="24"/>
          <w:szCs w:val="24"/>
        </w:rPr>
        <w:t>ет</w:t>
      </w:r>
      <w:r w:rsidRPr="00F94AE2">
        <w:rPr>
          <w:rFonts w:ascii="Times New Roman" w:hAnsi="Times New Roman" w:cs="Times New Roman"/>
          <w:sz w:val="24"/>
          <w:szCs w:val="24"/>
        </w:rPr>
        <w:t>:</w:t>
      </w:r>
    </w:p>
    <w:p w:rsidR="00F03F14" w:rsidRPr="00F94AE2" w:rsidRDefault="00F03F14" w:rsidP="00F94AE2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выявление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особых образовательных потребностей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обучающихся с ЗПР, обусловленных недостатками в их физическом и (или) психическом развитии;</w:t>
      </w:r>
    </w:p>
    <w:p w:rsidR="00F03F14" w:rsidRPr="00F94AE2" w:rsidRDefault="00F03F14" w:rsidP="00F94AE2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создание адекватных условий для реализации особых образовательных потребностей обучающихся с ЗПР;</w:t>
      </w:r>
    </w:p>
    <w:p w:rsidR="00F03F14" w:rsidRPr="00F94AE2" w:rsidRDefault="00F03F14" w:rsidP="00F94AE2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осуществление индивидуально-ориентированного психолого-медико-педагогического сопровождения обучающихся с ЗПР с учетом их особых образовательных потребностей;</w:t>
      </w:r>
    </w:p>
    <w:p w:rsidR="00F03F14" w:rsidRPr="00F94AE2" w:rsidRDefault="00F03F14" w:rsidP="00F94AE2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оказание помощи в освоении обучающимися с ЗПР АООП НОО;</w:t>
      </w:r>
    </w:p>
    <w:p w:rsidR="00F03F14" w:rsidRPr="00F94AE2" w:rsidRDefault="00F03F14" w:rsidP="00F94AE2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возможность развития коммуникации, социальных и бытовых навыков, адекватного учебного поведения, взаимодействия со взрослыми и детьми, формированию представлений об окружающем мире и собственных возможностях.</w:t>
      </w:r>
    </w:p>
    <w:p w:rsidR="00F03F14" w:rsidRPr="00F94AE2" w:rsidRDefault="00F03F14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Программа коррекционной работы должна содержать:</w:t>
      </w:r>
    </w:p>
    <w:p w:rsidR="00F03F14" w:rsidRPr="00F94AE2" w:rsidRDefault="00F03F14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перечень, содержание и план реализации коррекционно-развивающих занятий, обеспечивающих удовлетворение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особых образовательных потребностей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обучающихся с ЗПР, и освоение ими АООП НОО;</w:t>
      </w:r>
    </w:p>
    <w:p w:rsidR="00F03F14" w:rsidRPr="00F94AE2" w:rsidRDefault="00F03F14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  <w:shd w:val="clear" w:color="auto" w:fill="FFFFFF"/>
        </w:rPr>
        <w:t>систему комплексного психолого-медико-педагогического и социального сопровождения обучающихся с ЗПР в условиях образовательного процесса, включающего психолого-медико-педагогическое обследование обучающихся с целью выявления особых образовательных потребностей обучающихся, мониторинг динамики развития и успешности в освоении АООП НОО</w:t>
      </w:r>
      <w:r w:rsidRPr="00F94AE2">
        <w:rPr>
          <w:rFonts w:ascii="Times New Roman" w:hAnsi="Times New Roman" w:cs="Times New Roman"/>
          <w:sz w:val="24"/>
          <w:szCs w:val="24"/>
        </w:rPr>
        <w:t>, корректировку коррекционных мероприятий;</w:t>
      </w:r>
    </w:p>
    <w:p w:rsidR="00F03F14" w:rsidRPr="00F94AE2" w:rsidRDefault="00F03F14" w:rsidP="00F94AE2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lastRenderedPageBreak/>
        <w:t>механизм взаимодействия в разработке и реализации коррекционных мероприятий педагогов, специалистов в области коррекционной педагогики и психологии, медицинских работников организации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деятельности;</w:t>
      </w:r>
    </w:p>
    <w:p w:rsidR="00F03F14" w:rsidRPr="00F94AE2" w:rsidRDefault="00F03F14" w:rsidP="00F94AE2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планируемые результаты коррекционной работы.</w:t>
      </w:r>
    </w:p>
    <w:p w:rsidR="005907AE" w:rsidRPr="00F94AE2" w:rsidRDefault="005907AE" w:rsidP="00F94AE2">
      <w:pPr>
        <w:pStyle w:val="af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F94AE2">
        <w:rPr>
          <w:rFonts w:ascii="Times New Roman" w:hAnsi="Times New Roman"/>
          <w:color w:val="auto"/>
          <w:sz w:val="24"/>
          <w:szCs w:val="24"/>
        </w:rPr>
        <w:t xml:space="preserve">Программа коррекционной работы </w:t>
      </w:r>
      <w:r w:rsidR="00C91D8C" w:rsidRPr="00F94AE2">
        <w:rPr>
          <w:rFonts w:ascii="Times New Roman" w:hAnsi="Times New Roman"/>
          <w:color w:val="auto"/>
          <w:sz w:val="24"/>
          <w:szCs w:val="24"/>
        </w:rPr>
        <w:t xml:space="preserve">должна </w:t>
      </w:r>
      <w:r w:rsidRPr="00F94AE2">
        <w:rPr>
          <w:rFonts w:ascii="Times New Roman" w:hAnsi="Times New Roman"/>
          <w:color w:val="auto"/>
          <w:spacing w:val="2"/>
          <w:sz w:val="24"/>
          <w:szCs w:val="24"/>
        </w:rPr>
        <w:t>включа</w:t>
      </w:r>
      <w:r w:rsidR="00C91D8C" w:rsidRPr="00F94AE2">
        <w:rPr>
          <w:rFonts w:ascii="Times New Roman" w:hAnsi="Times New Roman"/>
          <w:color w:val="auto"/>
          <w:spacing w:val="2"/>
          <w:sz w:val="24"/>
          <w:szCs w:val="24"/>
        </w:rPr>
        <w:t>ть</w:t>
      </w:r>
      <w:r w:rsidRPr="00F94AE2">
        <w:rPr>
          <w:rFonts w:ascii="Times New Roman" w:hAnsi="Times New Roman"/>
          <w:color w:val="auto"/>
          <w:spacing w:val="2"/>
          <w:sz w:val="24"/>
          <w:szCs w:val="24"/>
        </w:rPr>
        <w:t xml:space="preserve"> в себя взаимосвязанные на</w:t>
      </w:r>
      <w:r w:rsidRPr="00F94AE2">
        <w:rPr>
          <w:rFonts w:ascii="Times New Roman" w:hAnsi="Times New Roman"/>
          <w:color w:val="auto"/>
          <w:sz w:val="24"/>
          <w:szCs w:val="24"/>
        </w:rPr>
        <w:t>правления, отражающие её основное содержание:</w:t>
      </w:r>
    </w:p>
    <w:p w:rsidR="005907AE" w:rsidRPr="00F94AE2" w:rsidRDefault="005907AE" w:rsidP="00F94AE2">
      <w:pPr>
        <w:pStyle w:val="21"/>
        <w:spacing w:line="240" w:lineRule="auto"/>
        <w:rPr>
          <w:sz w:val="24"/>
        </w:rPr>
      </w:pPr>
      <w:r w:rsidRPr="00F94AE2">
        <w:rPr>
          <w:iCs/>
          <w:spacing w:val="2"/>
          <w:sz w:val="24"/>
        </w:rPr>
        <w:t>диагностическая работа,</w:t>
      </w:r>
      <w:r w:rsidRPr="00F94AE2">
        <w:rPr>
          <w:spacing w:val="2"/>
          <w:sz w:val="24"/>
        </w:rPr>
        <w:t xml:space="preserve"> обеспечивающая </w:t>
      </w:r>
      <w:r w:rsidRPr="00F94AE2">
        <w:rPr>
          <w:sz w:val="24"/>
        </w:rPr>
        <w:t>проведение комплексного обследования обучающихся с ЗПР и подготовку ре</w:t>
      </w:r>
      <w:r w:rsidRPr="00F94AE2">
        <w:rPr>
          <w:spacing w:val="2"/>
          <w:sz w:val="24"/>
        </w:rPr>
        <w:t xml:space="preserve">комендаций по оказанию им </w:t>
      </w:r>
      <w:proofErr w:type="spellStart"/>
      <w:r w:rsidRPr="00F94AE2">
        <w:rPr>
          <w:spacing w:val="2"/>
          <w:sz w:val="24"/>
        </w:rPr>
        <w:t>психолого­медико­педагогиче</w:t>
      </w:r>
      <w:r w:rsidRPr="00F94AE2">
        <w:rPr>
          <w:sz w:val="24"/>
        </w:rPr>
        <w:t>ской</w:t>
      </w:r>
      <w:proofErr w:type="spellEnd"/>
      <w:r w:rsidRPr="00F94AE2">
        <w:rPr>
          <w:sz w:val="24"/>
        </w:rPr>
        <w:t xml:space="preserve"> помощи;</w:t>
      </w:r>
    </w:p>
    <w:p w:rsidR="005907AE" w:rsidRPr="00F94AE2" w:rsidRDefault="005907AE" w:rsidP="00F94AE2">
      <w:pPr>
        <w:pStyle w:val="21"/>
        <w:spacing w:line="240" w:lineRule="auto"/>
        <w:rPr>
          <w:sz w:val="24"/>
        </w:rPr>
      </w:pPr>
      <w:proofErr w:type="spellStart"/>
      <w:r w:rsidRPr="00F94AE2">
        <w:rPr>
          <w:iCs/>
          <w:sz w:val="24"/>
        </w:rPr>
        <w:t>коррекционно­развивающая</w:t>
      </w:r>
      <w:proofErr w:type="spellEnd"/>
      <w:r w:rsidRPr="00F94AE2">
        <w:rPr>
          <w:iCs/>
          <w:sz w:val="24"/>
        </w:rPr>
        <w:t xml:space="preserve"> работа,</w:t>
      </w:r>
      <w:r w:rsidRPr="00F94AE2">
        <w:rPr>
          <w:sz w:val="24"/>
        </w:rPr>
        <w:t xml:space="preserve">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ЗПР; </w:t>
      </w:r>
    </w:p>
    <w:p w:rsidR="005907AE" w:rsidRPr="00F94AE2" w:rsidRDefault="005907AE" w:rsidP="00F94AE2">
      <w:pPr>
        <w:pStyle w:val="21"/>
        <w:spacing w:line="240" w:lineRule="auto"/>
        <w:rPr>
          <w:spacing w:val="-2"/>
          <w:sz w:val="24"/>
        </w:rPr>
      </w:pPr>
      <w:r w:rsidRPr="00F94AE2">
        <w:rPr>
          <w:iCs/>
          <w:spacing w:val="2"/>
          <w:sz w:val="24"/>
        </w:rPr>
        <w:t>консультативная работа,</w:t>
      </w:r>
      <w:r w:rsidRPr="00F94AE2">
        <w:rPr>
          <w:spacing w:val="2"/>
          <w:sz w:val="24"/>
        </w:rPr>
        <w:t xml:space="preserve"> обеспечивающая непрерывность специального сопровождения обучающихся с ЗПР и их семей по вопросам реализации </w:t>
      </w:r>
      <w:r w:rsidRPr="00F94AE2">
        <w:rPr>
          <w:sz w:val="24"/>
        </w:rPr>
        <w:t xml:space="preserve">дифференцированных </w:t>
      </w:r>
      <w:proofErr w:type="spellStart"/>
      <w:r w:rsidRPr="00F94AE2">
        <w:rPr>
          <w:sz w:val="24"/>
        </w:rPr>
        <w:t>психолого­педагогических</w:t>
      </w:r>
      <w:proofErr w:type="spellEnd"/>
      <w:r w:rsidRPr="00F94AE2">
        <w:rPr>
          <w:sz w:val="24"/>
        </w:rPr>
        <w:t xml:space="preserve"> условий об</w:t>
      </w:r>
      <w:r w:rsidRPr="00F94AE2">
        <w:rPr>
          <w:spacing w:val="-2"/>
          <w:sz w:val="24"/>
        </w:rPr>
        <w:t>учения, воспитания, коррекции, развития и социализации;</w:t>
      </w:r>
    </w:p>
    <w:p w:rsidR="005907AE" w:rsidRPr="00F94AE2" w:rsidRDefault="005907AE" w:rsidP="00F94AE2">
      <w:pPr>
        <w:pStyle w:val="21"/>
        <w:spacing w:line="240" w:lineRule="auto"/>
        <w:rPr>
          <w:sz w:val="24"/>
        </w:rPr>
      </w:pPr>
      <w:proofErr w:type="spellStart"/>
      <w:r w:rsidRPr="00F94AE2">
        <w:rPr>
          <w:iCs/>
          <w:spacing w:val="2"/>
          <w:sz w:val="24"/>
        </w:rPr>
        <w:t>информационно­просветительская</w:t>
      </w:r>
      <w:proofErr w:type="spellEnd"/>
      <w:r w:rsidRPr="00F94AE2">
        <w:rPr>
          <w:iCs/>
          <w:spacing w:val="2"/>
          <w:sz w:val="24"/>
        </w:rPr>
        <w:t xml:space="preserve"> работа,</w:t>
      </w:r>
      <w:r w:rsidRPr="00F94AE2">
        <w:rPr>
          <w:spacing w:val="2"/>
          <w:sz w:val="24"/>
        </w:rPr>
        <w:t xml:space="preserve"> направленная на разъяснительную деятельность по вопросам, связанным </w:t>
      </w:r>
      <w:r w:rsidRPr="00F94AE2">
        <w:rPr>
          <w:sz w:val="24"/>
        </w:rPr>
        <w:t>с особенностями образовательного процесса для обучающихся с ЗПР, со всеми участниками образовательных отношений — обучающимися, их родителями (законными представителями), педагогическими работниками.</w:t>
      </w:r>
    </w:p>
    <w:p w:rsidR="0065640F" w:rsidRPr="00F94AE2" w:rsidRDefault="0065640F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Коррекционная работа должна включать систематическое </w:t>
      </w:r>
      <w:proofErr w:type="spell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психолого</w:t>
      </w:r>
      <w:proofErr w:type="spell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- педагогическое наблюдение в учебной и внеурочной деятельности</w:t>
      </w:r>
      <w:r w:rsidR="00C91D8C" w:rsidRPr="00F94AE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разработку и реализацию индивидуального маршрута комплексного </w:t>
      </w:r>
      <w:proofErr w:type="spell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психолого</w:t>
      </w:r>
      <w:proofErr w:type="spell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– педагогического сопровождения каждого обучающегося с ЗПР на основе психолого-педагогической характеристики, составленной по результатам изучения его особенностей и возможностей развития, выявления трудностей в овладении содержанием начального общего образования, особенностей личностного развития, межличностного взаимодействия с детьми и взрослыми и др.</w:t>
      </w:r>
    </w:p>
    <w:p w:rsidR="005907AE" w:rsidRPr="00F94AE2" w:rsidRDefault="005907AE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Основными направлениями в коррекционно</w:t>
      </w:r>
      <w:r w:rsidR="0065640F" w:rsidRPr="00F94AE2">
        <w:rPr>
          <w:rFonts w:ascii="Times New Roman" w:hAnsi="Times New Roman" w:cs="Times New Roman"/>
          <w:color w:val="auto"/>
          <w:sz w:val="24"/>
          <w:szCs w:val="24"/>
        </w:rPr>
        <w:t>й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работе являются: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психических функций; развитие зрительно-моторной координации; формирование произвольной регуляции деятельности и поведения; коррекция нарушений устной и письменной речи; обеспечение ребенку успеха в различных видах деятельности с целью предупреждения негативного отношения к учёбе, ситуации школьного обучения в целом, повышения мотивации к школьному обучению.</w:t>
      </w:r>
    </w:p>
    <w:p w:rsidR="00565251" w:rsidRPr="00F94AE2" w:rsidRDefault="0056525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Коррекционная работа осуществляется в ходе всего учебно-образовательного процесса, при изучении предметов учебного плана и на специальных коррекционно-развивающих занятиях,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целом.</w:t>
      </w:r>
    </w:p>
    <w:p w:rsidR="00F03F14" w:rsidRPr="00F94AE2" w:rsidRDefault="00F03F14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При возникновении трудностей в освоении обучающимся с ЗПР содержания АООП НОО педагоги, осуществляющие психолого-педагогическое сопровождение, должны оперативно дополнить структуру программы коррекционной работы соответствующим направлением работы, которое будет сохранять свою актуальность до момента преодоления возникших затруднений. В случае нарастания значительных стойких затруднений в обучении, взаимодействии с учителями и обучающимися школы (класса) обучающийся с ЗПР направляется на комплексное психолого-медико-педагогическое обследование с целью выработки рекомендаций по его дальнейшему обучению.</w:t>
      </w:r>
    </w:p>
    <w:p w:rsidR="003571C7" w:rsidRPr="00F94AE2" w:rsidRDefault="003571C7" w:rsidP="00F94A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Основными механизмами реализации программы коррекционной работы являются:</w:t>
      </w:r>
    </w:p>
    <w:p w:rsidR="003571C7" w:rsidRPr="00F94AE2" w:rsidRDefault="003571C7" w:rsidP="00F94A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lastRenderedPageBreak/>
        <w:t>оптимально выстроенное взаимодействие специалистов образовательной организации, обеспечивающее системное сопровождение обучающихся специалистами различного профиля;</w:t>
      </w:r>
    </w:p>
    <w:p w:rsidR="003571C7" w:rsidRPr="00F94AE2" w:rsidRDefault="003571C7" w:rsidP="00F94AE2">
      <w:pPr>
        <w:keepNext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социальное партнёрство, предполагающее профессиональное взаимодействие образовательной организации с внешними ресурсами (организациями различных ведомств, общественными организациями и другими институтами общества).</w:t>
      </w:r>
    </w:p>
    <w:p w:rsidR="00F03F14" w:rsidRPr="00F94AE2" w:rsidRDefault="00F03F14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П</w:t>
      </w:r>
      <w:r w:rsidRPr="00F94AE2">
        <w:rPr>
          <w:rFonts w:ascii="Times New Roman" w:hAnsi="Times New Roman" w:cs="Times New Roman"/>
          <w:iCs/>
          <w:sz w:val="24"/>
          <w:szCs w:val="24"/>
        </w:rPr>
        <w:t>сихолого-педагогическое сопровождение</w:t>
      </w:r>
      <w:r w:rsidRPr="00F94AE2">
        <w:rPr>
          <w:rFonts w:ascii="Times New Roman" w:hAnsi="Times New Roman" w:cs="Times New Roman"/>
          <w:sz w:val="24"/>
          <w:szCs w:val="24"/>
        </w:rPr>
        <w:t xml:space="preserve"> обучающихся с ЗПР осуществляют специалисты: учитель-дефектолог, логопед, специальный психолог или педагог-психолог, имеющий соответствующую профильную подготовку, социальный педагог, педагог дополнительного образования. Предпочтительно наличие специалиста в штате организации. При необходимости Программу коррекционной работы может осуществлять специалист, работающий в иной организации (центрах психолого-педагогической, медицинской и социальной помощи, ПМПК и других).</w:t>
      </w:r>
    </w:p>
    <w:p w:rsidR="004F132F" w:rsidRPr="00F94AE2" w:rsidRDefault="004F132F" w:rsidP="00F94A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Программа коррекционной работы может предусматривать вариативные формы специального сопровождения обучающихся с ЗПР. Варьироваться могут содержание, организационные формы работы, степень участия специалистов сопровождения, что способствует реализации и развитию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больших потенциальных возможностей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обучающихся с ЗПР и удовлетворению их особых образовательных потребностей.</w:t>
      </w:r>
    </w:p>
    <w:p w:rsidR="00F13801" w:rsidRPr="00F94AE2" w:rsidRDefault="00F03F14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Программа коррекционной работы должна содержать: цель, задачи</w:t>
      </w:r>
      <w:r w:rsidRPr="00F94AE2">
        <w:rPr>
          <w:rFonts w:ascii="Times New Roman" w:hAnsi="Times New Roman" w:cs="Times New Roman"/>
          <w:caps/>
          <w:sz w:val="24"/>
          <w:szCs w:val="24"/>
        </w:rPr>
        <w:t>,</w:t>
      </w:r>
      <w:r w:rsidRPr="00F94AE2">
        <w:rPr>
          <w:rFonts w:ascii="Times New Roman" w:hAnsi="Times New Roman" w:cs="Times New Roman"/>
          <w:sz w:val="24"/>
          <w:szCs w:val="24"/>
        </w:rPr>
        <w:t xml:space="preserve"> программы коррекционных курсов, систему комплексного психолого-медико-педагогического обследования обучающихся, основные направления (диагностическое, коррекционно-развивающее, консультативное, информационно-просветительское), описание специальных условий обучения и воспитания обучающихся с ЗПР, планируемые результаты освоения программы коррекционной работы, механизмы реализации программы.</w:t>
      </w:r>
    </w:p>
    <w:p w:rsidR="00FB065A" w:rsidRPr="00F94AE2" w:rsidRDefault="00853FD5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Программа коррекционной работы </w:t>
      </w:r>
      <w:r w:rsidR="004F132F"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>разрабатывается</w:t>
      </w:r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Организацией самостоятельно в соответствии с ФГОС НОО обучающихся с ОВЗ и с учётом </w:t>
      </w:r>
      <w:proofErr w:type="spellStart"/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>ПрАООП</w:t>
      </w:r>
      <w:proofErr w:type="spellEnd"/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НОО обучающихся с ЗПР</w:t>
      </w:r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  <w:vertAlign w:val="superscript"/>
        </w:rPr>
        <w:footnoteReference w:id="7"/>
      </w:r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>.</w:t>
      </w:r>
    </w:p>
    <w:p w:rsidR="00156537" w:rsidRPr="00F94AE2" w:rsidRDefault="00156537" w:rsidP="00F94AE2">
      <w:pPr>
        <w:tabs>
          <w:tab w:val="left" w:pos="0"/>
          <w:tab w:val="right" w:leader="dot" w:pos="9639"/>
        </w:tabs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_Toc415833120"/>
      <w:r w:rsidRPr="00F94AE2"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="00F13801" w:rsidRPr="00F94AE2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  <w:bookmarkEnd w:id="8"/>
    </w:p>
    <w:p w:rsidR="00545616" w:rsidRPr="00F94AE2" w:rsidRDefault="00C16375" w:rsidP="00F94AE2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Toc415833121"/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>2.3.1. Учебный план</w:t>
      </w:r>
      <w:bookmarkEnd w:id="9"/>
    </w:p>
    <w:p w:rsidR="001B01F3" w:rsidRPr="00F94AE2" w:rsidRDefault="006E0C9D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bCs/>
          <w:sz w:val="24"/>
          <w:szCs w:val="24"/>
        </w:rPr>
        <w:t>Обязательные предметные области учебного плана и учебные предметы</w:t>
      </w:r>
      <w:r w:rsidRPr="00F94AE2">
        <w:rPr>
          <w:rFonts w:ascii="Times New Roman" w:hAnsi="Times New Roman" w:cs="Times New Roman"/>
          <w:bCs/>
          <w:kern w:val="2"/>
          <w:sz w:val="24"/>
          <w:szCs w:val="24"/>
        </w:rPr>
        <w:t xml:space="preserve"> соответствуют ФГОС НОО</w:t>
      </w:r>
      <w:r w:rsidRPr="00F94AE2">
        <w:rPr>
          <w:rStyle w:val="a4"/>
          <w:rFonts w:ascii="Times New Roman" w:hAnsi="Times New Roman" w:cs="Times New Roman"/>
          <w:bCs/>
          <w:kern w:val="2"/>
          <w:sz w:val="24"/>
          <w:szCs w:val="24"/>
        </w:rPr>
        <w:footnoteReference w:id="8"/>
      </w:r>
      <w:r w:rsidRPr="00F94AE2">
        <w:rPr>
          <w:rFonts w:ascii="Times New Roman" w:hAnsi="Times New Roman" w:cs="Times New Roman"/>
          <w:bCs/>
          <w:kern w:val="2"/>
          <w:sz w:val="24"/>
          <w:szCs w:val="24"/>
        </w:rPr>
        <w:t>.</w:t>
      </w:r>
    </w:p>
    <w:p w:rsidR="00AB7ADF" w:rsidRPr="00F94AE2" w:rsidRDefault="00AB7ADF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000000"/>
          <w:kern w:val="0"/>
          <w:sz w:val="24"/>
          <w:szCs w:val="24"/>
          <w:u w:color="000000"/>
        </w:rPr>
        <w:t xml:space="preserve">В соответствии с ФГОС НОО обучающихся с ОВЗ на коррекционную работу отводится не менее 5 часов </w:t>
      </w:r>
      <w:r w:rsidRPr="00F94AE2">
        <w:rPr>
          <w:rFonts w:ascii="Times New Roman" w:hAnsi="Times New Roman" w:cs="Times New Roman"/>
          <w:bCs/>
          <w:color w:val="000000"/>
          <w:kern w:val="0"/>
          <w:sz w:val="24"/>
          <w:szCs w:val="24"/>
          <w:u w:color="000000"/>
        </w:rPr>
        <w:t>в неделю</w:t>
      </w:r>
      <w:r w:rsidRPr="00F94AE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u w:color="000000"/>
        </w:rPr>
        <w:t xml:space="preserve"> </w:t>
      </w:r>
      <w:r w:rsidRPr="00F94AE2">
        <w:rPr>
          <w:rFonts w:ascii="Times New Roman" w:hAnsi="Times New Roman" w:cs="Times New Roman"/>
          <w:color w:val="000000"/>
          <w:kern w:val="0"/>
          <w:sz w:val="24"/>
          <w:szCs w:val="24"/>
          <w:u w:color="000000"/>
        </w:rPr>
        <w:t>на одного обучающегося в зависимости от его потребностей.</w:t>
      </w:r>
    </w:p>
    <w:p w:rsidR="00907752" w:rsidRPr="00F94AE2" w:rsidRDefault="00FB065A" w:rsidP="00F94AE2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0" w:name="_Toc415833122"/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>2.3.</w:t>
      </w:r>
      <w:r w:rsidR="00C16375" w:rsidRPr="00F94AE2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Система условий </w:t>
      </w:r>
      <w:proofErr w:type="gramStart"/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>реализации</w:t>
      </w:r>
      <w:proofErr w:type="gramEnd"/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адаптированной основной </w:t>
      </w:r>
      <w:r w:rsidR="00451FFD" w:rsidRPr="00F94AE2">
        <w:rPr>
          <w:rFonts w:ascii="Times New Roman" w:hAnsi="Times New Roman" w:cs="Times New Roman"/>
          <w:b/>
          <w:color w:val="auto"/>
          <w:sz w:val="24"/>
          <w:szCs w:val="24"/>
        </w:rPr>
        <w:t>обще</w:t>
      </w:r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>образовательной программы начального общего образования обучающихся с задержкой психического развития</w:t>
      </w:r>
      <w:bookmarkEnd w:id="10"/>
    </w:p>
    <w:p w:rsidR="00091153" w:rsidRPr="00F94AE2" w:rsidRDefault="00091153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Требования к условиям получения образования обучающимися с ЗПР</w:t>
      </w:r>
      <w:r w:rsidRPr="00F94AE2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>определяются</w:t>
      </w:r>
      <w:r w:rsidRPr="00F94AE2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CD55FB" w:rsidRPr="00F94AE2">
        <w:rPr>
          <w:rFonts w:ascii="Times New Roman" w:hAnsi="Times New Roman" w:cs="Times New Roman"/>
          <w:caps/>
          <w:sz w:val="24"/>
          <w:szCs w:val="24"/>
        </w:rPr>
        <w:t xml:space="preserve">ФГОС НОО </w:t>
      </w:r>
      <w:r w:rsidR="00CD55FB" w:rsidRPr="00F94AE2">
        <w:rPr>
          <w:rFonts w:ascii="Times New Roman" w:hAnsi="Times New Roman" w:cs="Times New Roman"/>
          <w:sz w:val="24"/>
          <w:szCs w:val="24"/>
        </w:rPr>
        <w:t>обучающихся с</w:t>
      </w:r>
      <w:r w:rsidR="00CD55FB" w:rsidRPr="00F94AE2">
        <w:rPr>
          <w:rFonts w:ascii="Times New Roman" w:hAnsi="Times New Roman" w:cs="Times New Roman"/>
          <w:caps/>
          <w:sz w:val="24"/>
          <w:szCs w:val="24"/>
        </w:rPr>
        <w:t xml:space="preserve"> овз</w:t>
      </w:r>
      <w:r w:rsidRPr="00F94AE2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>и</w:t>
      </w:r>
      <w:r w:rsidRPr="00F94AE2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представляют собой систему требований к кадровым, финансовым, материально-техническим и иным условиям реализации АООП НОО обучающихся с ЗПР и достижения планируемых результатов этой категорией обучающихся.</w:t>
      </w:r>
    </w:p>
    <w:p w:rsidR="00B91F39" w:rsidRPr="00F94AE2" w:rsidRDefault="00B91F39" w:rsidP="00F94AE2">
      <w:pPr>
        <w:shd w:val="clear" w:color="auto" w:fill="FFFFFF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Требования к условиям получения образования обучающимися с ЗПР представляют собой интегративное описание совокупности условий, необходимых для реализации АООП </w:t>
      </w:r>
      <w:r w:rsidRPr="00F94AE2">
        <w:rPr>
          <w:rFonts w:ascii="Times New Roman" w:hAnsi="Times New Roman" w:cs="Times New Roman"/>
          <w:spacing w:val="2"/>
          <w:sz w:val="24"/>
          <w:szCs w:val="24"/>
        </w:rPr>
        <w:t>НОО</w:t>
      </w:r>
      <w:r w:rsidRPr="00F94AE2">
        <w:rPr>
          <w:rFonts w:ascii="Times New Roman" w:hAnsi="Times New Roman" w:cs="Times New Roman"/>
          <w:sz w:val="24"/>
          <w:szCs w:val="24"/>
        </w:rPr>
        <w:t xml:space="preserve">, и структурируются по сферам ресурсного обеспечения. Интегративным результатом реализации указанных требований является создание комфортной коррекционно-развивающей образовательной среды для обучающихся с ЗПР, построенной с учетом их особых образовательных потребностей, которая обеспечивает высокое качество образования, его доступность, открытость и привлекательность для обучающихся, их родителей (законных </w:t>
      </w:r>
      <w:r w:rsidRPr="00F94AE2">
        <w:rPr>
          <w:rFonts w:ascii="Times New Roman" w:hAnsi="Times New Roman" w:cs="Times New Roman"/>
          <w:sz w:val="24"/>
          <w:szCs w:val="24"/>
        </w:rPr>
        <w:lastRenderedPageBreak/>
        <w:t>представителей), духовно-нравственное развитие обучающихся, гарантирует охрану и укрепление физического, психического и социального здоровья обучающихся.</w:t>
      </w:r>
    </w:p>
    <w:p w:rsidR="00545616" w:rsidRPr="00F94AE2" w:rsidRDefault="00545616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b/>
          <w:kern w:val="28"/>
          <w:sz w:val="24"/>
          <w:szCs w:val="24"/>
        </w:rPr>
        <w:t>Кадровые условия</w:t>
      </w:r>
    </w:p>
    <w:p w:rsidR="00857181" w:rsidRPr="00F94AE2" w:rsidRDefault="00857181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Описание кадровых условий реализации АООП НОО включает:</w:t>
      </w:r>
    </w:p>
    <w:p w:rsidR="00857181" w:rsidRPr="00F94AE2" w:rsidRDefault="00857181" w:rsidP="00F94AE2">
      <w:pPr>
        <w:pStyle w:val="afc"/>
        <w:spacing w:line="240" w:lineRule="auto"/>
        <w:ind w:firstLine="709"/>
        <w:rPr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>характеристику укомплектованности Организации;</w:t>
      </w:r>
    </w:p>
    <w:p w:rsidR="00857181" w:rsidRPr="00F94AE2" w:rsidRDefault="00857181" w:rsidP="00F94AE2">
      <w:pPr>
        <w:pStyle w:val="afc"/>
        <w:spacing w:line="240" w:lineRule="auto"/>
        <w:ind w:firstLine="709"/>
        <w:rPr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>описание уровня квалификации работников Организации и их функциональных обязанностей;</w:t>
      </w:r>
    </w:p>
    <w:p w:rsidR="00857181" w:rsidRPr="00F94AE2" w:rsidRDefault="00857181" w:rsidP="00F94AE2">
      <w:pPr>
        <w:pStyle w:val="afc"/>
        <w:spacing w:line="240" w:lineRule="auto"/>
        <w:ind w:firstLine="709"/>
        <w:rPr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>описание реализуемой системы непрерывного профессионального развития и повышения квалификации педагогических работников;</w:t>
      </w:r>
    </w:p>
    <w:p w:rsidR="00857181" w:rsidRPr="00F94AE2" w:rsidRDefault="00857181" w:rsidP="00F94AE2">
      <w:pPr>
        <w:pStyle w:val="afc"/>
        <w:spacing w:line="240" w:lineRule="auto"/>
        <w:ind w:firstLine="709"/>
        <w:rPr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>описание системы оценки деятельности членов педагогического коллектива.</w:t>
      </w:r>
    </w:p>
    <w:p w:rsidR="00B91F39" w:rsidRPr="00F94AE2" w:rsidRDefault="00B91F39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Образовательная организация, реализующая АООП НОО для обучающихся с ЗПР, должна быть укомплектована педагогическими, руководящими и иными работниками имеющими, профессиональную подготовку соответствующего уровня и направленности.</w:t>
      </w:r>
    </w:p>
    <w:p w:rsidR="00B91F39" w:rsidRPr="00F94AE2" w:rsidRDefault="00B91F39" w:rsidP="00F94AE2">
      <w:pPr>
        <w:shd w:val="clear" w:color="auto" w:fill="FFFFFF"/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Уровень квалификации работников образовательной организации, реализующей АООП НОО обучающихся с ЗПР,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государственной или муниципальной образовательной организации - также квалификационной категории. </w:t>
      </w:r>
    </w:p>
    <w:p w:rsidR="00270609" w:rsidRPr="00F94AE2" w:rsidRDefault="00270609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В штат специалистов образовательной организации, реализующей вариант 7.1 АООП НОО обучающихся с ЗПР должны входить: учитель начальных классов, учитель музыки, учитель рисования, учитель физической культуры, учитель иностранного языка, воспитатель, педагог-психолог, социальный педагог, педагог-организатор, педагог дополнительного образования, учитель-логопед.</w:t>
      </w:r>
    </w:p>
    <w:p w:rsidR="00270609" w:rsidRPr="00F94AE2" w:rsidRDefault="00270609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Педагоги образовательной организации, которые реализуют </w:t>
      </w:r>
      <w:r w:rsidRPr="00F94AE2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программу коррекционной работы </w:t>
      </w:r>
      <w:r w:rsidR="00FB4966" w:rsidRPr="00F94AE2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АООП НОО обучающихся с ЗПР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(вариант 7.1)</w:t>
      </w:r>
      <w:r w:rsidR="00FB4966" w:rsidRPr="00F94AE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должны иметь высшее профессиональное образование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по одному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из вариантов программ подготовки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>:</w:t>
      </w:r>
    </w:p>
    <w:p w:rsidR="00270609" w:rsidRPr="00F94AE2" w:rsidRDefault="00270609" w:rsidP="00F94AE2">
      <w:pPr>
        <w:pStyle w:val="western"/>
        <w:spacing w:before="0" w:beforeAutospacing="0"/>
        <w:ind w:firstLine="709"/>
        <w:jc w:val="both"/>
        <w:rPr>
          <w:color w:val="auto"/>
        </w:rPr>
      </w:pPr>
      <w:r w:rsidRPr="00F94AE2">
        <w:rPr>
          <w:color w:val="auto"/>
        </w:rPr>
        <w:t xml:space="preserve">а) по направлению «Специальное (дефектологическое) образование» по образовательным программам подготовки </w:t>
      </w:r>
      <w:proofErr w:type="spellStart"/>
      <w:r w:rsidRPr="00F94AE2">
        <w:rPr>
          <w:color w:val="auto"/>
        </w:rPr>
        <w:t>олигофренопедагога</w:t>
      </w:r>
      <w:proofErr w:type="spellEnd"/>
      <w:r w:rsidRPr="00F94AE2">
        <w:rPr>
          <w:color w:val="auto"/>
        </w:rPr>
        <w:t>;</w:t>
      </w:r>
    </w:p>
    <w:p w:rsidR="00270609" w:rsidRPr="00F94AE2" w:rsidRDefault="00270609" w:rsidP="00F94AE2">
      <w:pPr>
        <w:pStyle w:val="western"/>
        <w:spacing w:before="0" w:beforeAutospacing="0"/>
        <w:ind w:firstLine="709"/>
        <w:jc w:val="both"/>
        <w:rPr>
          <w:color w:val="auto"/>
        </w:rPr>
      </w:pPr>
      <w:r w:rsidRPr="00F94AE2">
        <w:rPr>
          <w:color w:val="auto"/>
        </w:rPr>
        <w:t xml:space="preserve">б) по направлению «Педагогика» по образовательным программам подготовки </w:t>
      </w:r>
      <w:proofErr w:type="spellStart"/>
      <w:r w:rsidRPr="00F94AE2">
        <w:rPr>
          <w:color w:val="auto"/>
        </w:rPr>
        <w:t>олигофренопедагога</w:t>
      </w:r>
      <w:proofErr w:type="spellEnd"/>
      <w:r w:rsidRPr="00F94AE2">
        <w:rPr>
          <w:color w:val="auto"/>
        </w:rPr>
        <w:t>;</w:t>
      </w:r>
    </w:p>
    <w:p w:rsidR="00270609" w:rsidRPr="00F94AE2" w:rsidRDefault="00270609" w:rsidP="00F94AE2">
      <w:pPr>
        <w:pStyle w:val="western"/>
        <w:spacing w:before="0" w:beforeAutospacing="0"/>
        <w:ind w:firstLine="709"/>
        <w:jc w:val="both"/>
        <w:rPr>
          <w:color w:val="auto"/>
        </w:rPr>
      </w:pPr>
      <w:r w:rsidRPr="00F94AE2">
        <w:rPr>
          <w:color w:val="auto"/>
        </w:rPr>
        <w:t>в) по специальности «Олигофренопедагогика» или по специальностям «Тифлопедагогика», «Сурдопедагогика», «Логопедия» при прохождении переподготовки в области олигофренопедагогики;</w:t>
      </w:r>
    </w:p>
    <w:p w:rsidR="00270609" w:rsidRPr="00F94AE2" w:rsidRDefault="00270609" w:rsidP="00F94AE2">
      <w:pPr>
        <w:pStyle w:val="western"/>
        <w:spacing w:before="0" w:beforeAutospacing="0"/>
        <w:ind w:firstLine="709"/>
        <w:jc w:val="both"/>
        <w:rPr>
          <w:color w:val="auto"/>
        </w:rPr>
      </w:pPr>
      <w:r w:rsidRPr="00F94AE2">
        <w:rPr>
          <w:color w:val="auto"/>
        </w:rPr>
        <w:t>г) по педагогическим специальностям или по направлениям («Педагогическое образование», «Психолого-педагогическое образование») с обязательным прохождением профессиональной переподготовки в области олигофренопедагогики.</w:t>
      </w:r>
    </w:p>
    <w:p w:rsidR="00270609" w:rsidRPr="00F94AE2" w:rsidRDefault="00270609" w:rsidP="00F94AE2">
      <w:pPr>
        <w:pStyle w:val="Default"/>
        <w:ind w:firstLine="709"/>
        <w:jc w:val="both"/>
        <w:rPr>
          <w:color w:val="auto"/>
        </w:rPr>
      </w:pPr>
      <w:r w:rsidRPr="00F94AE2">
        <w:rPr>
          <w:i/>
          <w:color w:val="auto"/>
        </w:rPr>
        <w:t xml:space="preserve">Педагог-психолог </w:t>
      </w:r>
      <w:r w:rsidRPr="00F94AE2">
        <w:rPr>
          <w:color w:val="auto"/>
        </w:rPr>
        <w:t>должен иметь высшее профессиональное образование по одному из вариантов программ подготовки:</w:t>
      </w:r>
    </w:p>
    <w:p w:rsidR="00270609" w:rsidRPr="00F94AE2" w:rsidRDefault="00270609" w:rsidP="00F94AE2">
      <w:pPr>
        <w:pStyle w:val="Default"/>
        <w:ind w:firstLine="709"/>
        <w:jc w:val="both"/>
        <w:rPr>
          <w:color w:val="auto"/>
        </w:rPr>
      </w:pPr>
      <w:r w:rsidRPr="00F94AE2">
        <w:rPr>
          <w:color w:val="auto"/>
        </w:rPr>
        <w:t xml:space="preserve">а) по специальности «Специальная психология»; </w:t>
      </w:r>
    </w:p>
    <w:p w:rsidR="00270609" w:rsidRPr="00F94AE2" w:rsidRDefault="00270609" w:rsidP="00F94AE2">
      <w:pPr>
        <w:pStyle w:val="Default"/>
        <w:ind w:firstLine="709"/>
        <w:jc w:val="both"/>
        <w:rPr>
          <w:color w:val="auto"/>
        </w:rPr>
      </w:pPr>
      <w:r w:rsidRPr="00F94AE2">
        <w:rPr>
          <w:color w:val="auto"/>
        </w:rPr>
        <w:t xml:space="preserve">б) по направлению «Педагогика» по образовательным программам подготовки бакалавра или магистра в области психологического сопровождения образования лиц с ОВЗ; </w:t>
      </w:r>
    </w:p>
    <w:p w:rsidR="00270609" w:rsidRPr="00F94AE2" w:rsidRDefault="00270609" w:rsidP="00F94AE2">
      <w:pPr>
        <w:pStyle w:val="Default"/>
        <w:ind w:firstLine="709"/>
        <w:jc w:val="both"/>
        <w:rPr>
          <w:color w:val="auto"/>
        </w:rPr>
      </w:pPr>
      <w:r w:rsidRPr="00F94AE2">
        <w:rPr>
          <w:color w:val="auto"/>
        </w:rPr>
        <w:t xml:space="preserve">в) по направлению «Специальное (дефектологическое) образование» по образовательным программам подготовки бакалавра или магистра в области психологического сопровождения образования лиц с ОВЗ; </w:t>
      </w:r>
    </w:p>
    <w:p w:rsidR="00270609" w:rsidRPr="00F94AE2" w:rsidRDefault="00270609" w:rsidP="00F94AE2">
      <w:pPr>
        <w:pStyle w:val="Default"/>
        <w:ind w:firstLine="709"/>
        <w:jc w:val="both"/>
        <w:rPr>
          <w:color w:val="auto"/>
        </w:rPr>
      </w:pPr>
      <w:r w:rsidRPr="00F94AE2">
        <w:rPr>
          <w:color w:val="auto"/>
        </w:rPr>
        <w:t xml:space="preserve">г) по педагогическим специальностям или по направлениям («Педагогическое образование», «Психолого-педагогическое образование») с обязательным прохождением профессиональной переподготовки в области специальной психологии. </w:t>
      </w:r>
    </w:p>
    <w:p w:rsidR="00270609" w:rsidRPr="00F94AE2" w:rsidRDefault="00270609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i/>
          <w:color w:val="auto"/>
          <w:sz w:val="24"/>
          <w:szCs w:val="24"/>
        </w:rPr>
        <w:t>Учитель-логопед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должен иметь высшее профессиональное образование по одному из вариантов программ подготовки:</w:t>
      </w:r>
    </w:p>
    <w:p w:rsidR="00270609" w:rsidRPr="00F94AE2" w:rsidRDefault="00270609" w:rsidP="00F94AE2">
      <w:pPr>
        <w:pStyle w:val="Default"/>
        <w:ind w:firstLine="709"/>
        <w:jc w:val="both"/>
        <w:rPr>
          <w:color w:val="auto"/>
        </w:rPr>
      </w:pPr>
      <w:r w:rsidRPr="00F94AE2">
        <w:rPr>
          <w:color w:val="auto"/>
        </w:rPr>
        <w:t xml:space="preserve">а) по специальности «Логопедия»; </w:t>
      </w:r>
    </w:p>
    <w:p w:rsidR="00270609" w:rsidRPr="00F94AE2" w:rsidRDefault="00270609" w:rsidP="00F94AE2">
      <w:pPr>
        <w:pStyle w:val="Default"/>
        <w:ind w:firstLine="709"/>
        <w:jc w:val="both"/>
        <w:rPr>
          <w:color w:val="auto"/>
        </w:rPr>
      </w:pPr>
      <w:r w:rsidRPr="00F94AE2">
        <w:rPr>
          <w:color w:val="auto"/>
        </w:rPr>
        <w:t xml:space="preserve">б) по направлению «Специальное (дефектологическое) образование» по образовательным программам подготовки бакалавра или магистра в области логопедии; </w:t>
      </w:r>
    </w:p>
    <w:p w:rsidR="00270609" w:rsidRPr="00F94AE2" w:rsidRDefault="00270609" w:rsidP="00F94AE2">
      <w:pPr>
        <w:pStyle w:val="Default"/>
        <w:ind w:firstLine="709"/>
        <w:jc w:val="both"/>
        <w:rPr>
          <w:color w:val="auto"/>
        </w:rPr>
      </w:pPr>
      <w:r w:rsidRPr="00F94AE2">
        <w:rPr>
          <w:color w:val="auto"/>
        </w:rPr>
        <w:lastRenderedPageBreak/>
        <w:t xml:space="preserve">в) по педагогическим специальностям или по направлениям («Педагогическое образование», «Психолого-педагогическое образование») с обязательным прохождением профессиональной переподготовки в области логопедии. </w:t>
      </w:r>
    </w:p>
    <w:p w:rsidR="00270609" w:rsidRPr="00F94AE2" w:rsidRDefault="00270609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i/>
          <w:color w:val="auto"/>
          <w:sz w:val="24"/>
          <w:szCs w:val="24"/>
        </w:rPr>
        <w:t>Воспитатели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должны иметь высшее или среднее профессиональное образование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по одному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из вариантов программ подготовки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: </w:t>
      </w:r>
    </w:p>
    <w:p w:rsidR="00270609" w:rsidRPr="00F94AE2" w:rsidRDefault="00270609" w:rsidP="00F94AE2">
      <w:pPr>
        <w:pStyle w:val="Default"/>
        <w:ind w:firstLine="709"/>
        <w:jc w:val="both"/>
        <w:rPr>
          <w:color w:val="auto"/>
        </w:rPr>
      </w:pPr>
      <w:r w:rsidRPr="00F94AE2">
        <w:rPr>
          <w:color w:val="auto"/>
        </w:rPr>
        <w:t xml:space="preserve">а) по специальности «Специальная педагогика в специальных (коррекционных) образовательных учреждениях» или «Специальное дошкольное образование»; </w:t>
      </w:r>
    </w:p>
    <w:p w:rsidR="00270609" w:rsidRPr="00F94AE2" w:rsidRDefault="00270609" w:rsidP="00F94AE2">
      <w:pPr>
        <w:pStyle w:val="Default"/>
        <w:ind w:firstLine="709"/>
        <w:jc w:val="both"/>
        <w:rPr>
          <w:color w:val="auto"/>
        </w:rPr>
      </w:pPr>
      <w:r w:rsidRPr="00F94AE2">
        <w:rPr>
          <w:color w:val="auto"/>
        </w:rPr>
        <w:t xml:space="preserve">б) по направлению «Специальное (дефектологическое) образование» по образовательным программам подготовки </w:t>
      </w:r>
      <w:proofErr w:type="spellStart"/>
      <w:r w:rsidRPr="00F94AE2">
        <w:rPr>
          <w:color w:val="auto"/>
        </w:rPr>
        <w:t>олигофренопедагога</w:t>
      </w:r>
      <w:proofErr w:type="spellEnd"/>
      <w:r w:rsidRPr="00F94AE2">
        <w:rPr>
          <w:color w:val="auto"/>
        </w:rPr>
        <w:t xml:space="preserve">; </w:t>
      </w:r>
    </w:p>
    <w:p w:rsidR="00270609" w:rsidRPr="00F94AE2" w:rsidRDefault="00270609" w:rsidP="00F94AE2">
      <w:pPr>
        <w:pStyle w:val="Default"/>
        <w:ind w:firstLine="709"/>
        <w:jc w:val="both"/>
        <w:rPr>
          <w:color w:val="auto"/>
        </w:rPr>
      </w:pPr>
      <w:r w:rsidRPr="00F94AE2">
        <w:rPr>
          <w:color w:val="auto"/>
        </w:rPr>
        <w:t xml:space="preserve">в) по направлению «Педагогика» по образовательным программам подготовки </w:t>
      </w:r>
      <w:proofErr w:type="spellStart"/>
      <w:r w:rsidRPr="00F94AE2">
        <w:rPr>
          <w:color w:val="auto"/>
        </w:rPr>
        <w:t>олигофренопедагога</w:t>
      </w:r>
      <w:proofErr w:type="spellEnd"/>
      <w:r w:rsidRPr="00F94AE2">
        <w:rPr>
          <w:color w:val="auto"/>
        </w:rPr>
        <w:t xml:space="preserve">; </w:t>
      </w:r>
    </w:p>
    <w:p w:rsidR="00270609" w:rsidRPr="00F94AE2" w:rsidRDefault="00270609" w:rsidP="00F94AE2">
      <w:pPr>
        <w:pStyle w:val="Default"/>
        <w:ind w:firstLine="709"/>
        <w:jc w:val="both"/>
        <w:rPr>
          <w:color w:val="auto"/>
        </w:rPr>
      </w:pPr>
      <w:r w:rsidRPr="00F94AE2">
        <w:rPr>
          <w:color w:val="auto"/>
        </w:rPr>
        <w:t xml:space="preserve">г) по специальности «Олигофренопедагогика»; </w:t>
      </w:r>
    </w:p>
    <w:p w:rsidR="00270609" w:rsidRPr="00F94AE2" w:rsidRDefault="00270609" w:rsidP="00F94AE2">
      <w:pPr>
        <w:pStyle w:val="Default"/>
        <w:ind w:firstLine="709"/>
        <w:jc w:val="both"/>
        <w:rPr>
          <w:color w:val="auto"/>
        </w:rPr>
      </w:pPr>
      <w:r w:rsidRPr="00F94AE2">
        <w:rPr>
          <w:color w:val="auto"/>
        </w:rPr>
        <w:t xml:space="preserve">д) 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психологии, подтвержденной удостоверением о повышении квалификации или дипломом о профессиональной переподготовке. </w:t>
      </w:r>
    </w:p>
    <w:p w:rsidR="00270609" w:rsidRPr="00F94AE2" w:rsidRDefault="00270609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i/>
          <w:color w:val="auto"/>
          <w:sz w:val="24"/>
          <w:szCs w:val="24"/>
        </w:rPr>
        <w:t>Педагог дополнительного образования должен иметь в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ысшее профессиональное об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softHyphen/>
        <w:t>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работы;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</w:p>
    <w:p w:rsidR="00270609" w:rsidRPr="00F94AE2" w:rsidRDefault="00270609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Все специалисты должны обязательно пройти профессиональную переподготовку или курсы повышения квалификации (в объеме 72 и более часов) в области инклюзивного образования, подтвержденные дипломом о профессиональной переподготовке или удостоверением о повышении квалификации установленного образца.</w:t>
      </w:r>
    </w:p>
    <w:p w:rsidR="00270609" w:rsidRPr="00F94AE2" w:rsidRDefault="00270609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Лица, имеющие высшее педагогическое профессиональное образование по другим специальностям и профилям подготовки, для реализации программы коррекционной работы должны пройти переподготовку либо получить образование в области олигофренопедагогики, подтвержденные документом соответствующего образца.</w:t>
      </w:r>
    </w:p>
    <w:p w:rsidR="00270609" w:rsidRPr="00F94AE2" w:rsidRDefault="00270609" w:rsidP="00F94A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При необходимости образовательная организация может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использовать сетевые формы реализации программы коррекционной работы, которые позволят привлечь специалистов других организаций к работе с обучающимися с ЗПР для удовлетворения их особых образовательных потребностей.</w:t>
      </w:r>
    </w:p>
    <w:p w:rsidR="00270609" w:rsidRPr="00F94AE2" w:rsidRDefault="00270609" w:rsidP="00F94A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Педагоги, которые реализуют </w:t>
      </w:r>
      <w:r w:rsidR="00FB4966" w:rsidRPr="00F94AE2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предметные области</w:t>
      </w:r>
      <w:r w:rsidRPr="00F94AE2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="00FB4966" w:rsidRPr="00F94AE2">
        <w:rPr>
          <w:rFonts w:ascii="Times New Roman" w:hAnsi="Times New Roman" w:cs="Times New Roman"/>
          <w:bCs/>
          <w:iCs/>
          <w:color w:val="auto"/>
          <w:sz w:val="24"/>
          <w:szCs w:val="24"/>
        </w:rPr>
        <w:t>АООП НОО обучающихся с ЗПР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(Вариант 7.1)</w:t>
      </w:r>
      <w:r w:rsidR="00FB4966" w:rsidRPr="00F94AE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должны иметь высшее профессиональное образование, предусматривающее освоение одного из вариантов программ подготовки: </w:t>
      </w:r>
    </w:p>
    <w:p w:rsidR="00270609" w:rsidRPr="00F94AE2" w:rsidRDefault="00270609" w:rsidP="00F94AE2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получение степени/квалификации бакалавра или магистра по направлению «Педагогическое образование» (соответствующего профиля подготовки);</w:t>
      </w:r>
    </w:p>
    <w:p w:rsidR="00270609" w:rsidRPr="00F94AE2" w:rsidRDefault="00270609" w:rsidP="00F94AE2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получение квалификации учитель начальных классов по специальности «Начальное образование»;</w:t>
      </w:r>
    </w:p>
    <w:p w:rsidR="00270609" w:rsidRPr="00F94AE2" w:rsidRDefault="00270609" w:rsidP="00F94AE2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образования.</w:t>
      </w:r>
    </w:p>
    <w:p w:rsidR="00270609" w:rsidRPr="00F94AE2" w:rsidRDefault="00270609" w:rsidP="00F94A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образования, подтвержденные дипломом о профессиональной переподготовке или удостоверением о повышении квалификации установленного образца.</w:t>
      </w:r>
    </w:p>
    <w:p w:rsidR="00C74B52" w:rsidRPr="00F94AE2" w:rsidRDefault="00C74B5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i/>
          <w:color w:val="auto"/>
          <w:sz w:val="24"/>
          <w:szCs w:val="24"/>
        </w:rPr>
        <w:t>Руководящие работники (административный персонал)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–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образца.</w:t>
      </w:r>
    </w:p>
    <w:p w:rsidR="00F46509" w:rsidRPr="00F94AE2" w:rsidRDefault="00270609" w:rsidP="00F94AE2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В системе образования должны быть созданы условия для комплексного взаимодействия образовательных организаций, обеспечивающие возможность восполнения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lastRenderedPageBreak/>
        <w:t>недостающих кадровых ресурсов, ведения постоянной методической поддержки, получения оперативных консультаций по вопросам реализации АООП НОО, использования инновационного опыта других образовательных организаций, проведения комплексных мониторинговых исследований результатов образовательного процесса и эффективности инноваций.</w:t>
      </w:r>
    </w:p>
    <w:p w:rsidR="00545616" w:rsidRPr="00F94AE2" w:rsidRDefault="00545616" w:rsidP="00F9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/>
          <w:kern w:val="28"/>
          <w:sz w:val="24"/>
          <w:szCs w:val="24"/>
        </w:rPr>
        <w:t>Финансовые условия</w:t>
      </w:r>
    </w:p>
    <w:p w:rsidR="00956CC4" w:rsidRPr="00F94AE2" w:rsidRDefault="00956CC4" w:rsidP="00F94AE2">
      <w:pPr>
        <w:pStyle w:val="Standard"/>
        <w:ind w:firstLine="708"/>
        <w:contextualSpacing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 xml:space="preserve">Финансовое обеспечение образования обучающихся с ЗПР осуществляется в соответствии с законодательством Российской Федерации и учетом особенностей, установленных Федеральным законом «Об образовании в Российской Федерации». </w:t>
      </w:r>
    </w:p>
    <w:p w:rsidR="00403144" w:rsidRPr="00F94AE2" w:rsidRDefault="00403144" w:rsidP="00F94AE2">
      <w:pPr>
        <w:pStyle w:val="Standard"/>
        <w:ind w:firstLine="708"/>
        <w:contextualSpacing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 xml:space="preserve">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</w:t>
      </w:r>
      <w:r w:rsidRPr="00F94AE2">
        <w:rPr>
          <w:rFonts w:ascii="Times New Roman" w:hAnsi="Times New Roman" w:cs="Times New Roman"/>
          <w:spacing w:val="2"/>
        </w:rPr>
        <w:t>НОО</w:t>
      </w:r>
      <w:r w:rsidRPr="00F94AE2">
        <w:rPr>
          <w:rFonts w:ascii="Times New Roman" w:hAnsi="Times New Roman" w:cs="Times New Roman"/>
        </w:rPr>
        <w:t xml:space="preserve"> в соответствии с</w:t>
      </w:r>
      <w:r w:rsidR="00EC1027" w:rsidRPr="00F94AE2">
        <w:rPr>
          <w:rFonts w:ascii="Times New Roman" w:hAnsi="Times New Roman" w:cs="Times New Roman"/>
        </w:rPr>
        <w:t xml:space="preserve"> ФГОС НОО обучающихся с ОВЗ</w:t>
      </w:r>
      <w:r w:rsidRPr="00F94AE2">
        <w:rPr>
          <w:rFonts w:ascii="Times New Roman" w:hAnsi="Times New Roman" w:cs="Times New Roman"/>
        </w:rPr>
        <w:t>.</w:t>
      </w:r>
    </w:p>
    <w:p w:rsidR="00BE6646" w:rsidRPr="00F94AE2" w:rsidRDefault="00BE6646" w:rsidP="00F94AE2">
      <w:pPr>
        <w:pStyle w:val="Standard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F94AE2">
        <w:rPr>
          <w:rFonts w:ascii="Times New Roman" w:hAnsi="Times New Roman" w:cs="Times New Roman"/>
        </w:rPr>
        <w:t>Нормативы, определяемые органами государственной власти субъектов Российской Федерации в соответствии с пунктом 3 части 1 статьи 8 закона Федерального закона «Об образовании в Российской Федерации»,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обучения, Федеральных государственных требований (при их наличии),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ЗПР, обеспечения дополнительного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иных, предусмотренных Федеральным законом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настоящей статьей</w:t>
      </w:r>
      <w:r w:rsidRPr="00F94AE2">
        <w:rPr>
          <w:rStyle w:val="a4"/>
          <w:rFonts w:ascii="Times New Roman" w:hAnsi="Times New Roman" w:cs="Times New Roman"/>
        </w:rPr>
        <w:footnoteReference w:id="9"/>
      </w:r>
      <w:r w:rsidRPr="00F94AE2">
        <w:rPr>
          <w:rFonts w:ascii="Times New Roman" w:hAnsi="Times New Roman" w:cs="Times New Roman"/>
        </w:rPr>
        <w:t xml:space="preserve">. </w:t>
      </w:r>
    </w:p>
    <w:p w:rsidR="00545616" w:rsidRPr="00F94AE2" w:rsidRDefault="00C46ABB" w:rsidP="00F94AE2">
      <w:pPr>
        <w:pStyle w:val="14TexstOSNOVA1012"/>
        <w:suppressAutoHyphens/>
        <w:autoSpaceDE/>
        <w:autoSpaceDN/>
        <w:adjustRightInd/>
        <w:spacing w:line="240" w:lineRule="auto"/>
        <w:ind w:firstLine="708"/>
        <w:textAlignment w:val="baseline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Финансирование </w:t>
      </w:r>
      <w:r w:rsidR="005563C6" w:rsidRPr="00F94AE2">
        <w:rPr>
          <w:rFonts w:ascii="Times New Roman" w:hAnsi="Times New Roman" w:cs="Times New Roman"/>
          <w:sz w:val="24"/>
          <w:szCs w:val="24"/>
        </w:rPr>
        <w:t>программы коррекционной работы</w:t>
      </w:r>
      <w:r w:rsidRPr="00F94AE2">
        <w:rPr>
          <w:rFonts w:ascii="Times New Roman" w:hAnsi="Times New Roman" w:cs="Times New Roman"/>
          <w:sz w:val="24"/>
          <w:szCs w:val="24"/>
        </w:rPr>
        <w:t xml:space="preserve"> должно осуществляться в объеме, предусмотренным законодательством.</w:t>
      </w:r>
    </w:p>
    <w:p w:rsidR="005563C6" w:rsidRPr="00F94AE2" w:rsidRDefault="005563C6" w:rsidP="00F94AE2">
      <w:pPr>
        <w:pStyle w:val="14TexstOSNOVA1012"/>
        <w:autoSpaceDE/>
        <w:spacing w:line="240" w:lineRule="auto"/>
        <w:ind w:firstLine="660"/>
        <w:textAlignment w:val="baseline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Финансовое обеспечение должно соответствовать специфике кадровых и материально-технических условий, определенных для АООП НОО обучающихся с ЗПР.</w:t>
      </w:r>
    </w:p>
    <w:p w:rsidR="000F379C" w:rsidRPr="00F94AE2" w:rsidRDefault="000F379C" w:rsidP="00F94A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spacing w:val="-3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i/>
          <w:spacing w:val="-3"/>
          <w:sz w:val="24"/>
          <w:szCs w:val="24"/>
        </w:rPr>
        <w:t>Определение нормативных затрат на оказание государственной услуги</w:t>
      </w:r>
    </w:p>
    <w:p w:rsidR="000F379C" w:rsidRPr="00F94AE2" w:rsidRDefault="000F379C" w:rsidP="00F94AE2">
      <w:pPr>
        <w:shd w:val="clear" w:color="auto" w:fill="FFFFFF"/>
        <w:tabs>
          <w:tab w:val="left" w:pos="1087"/>
        </w:tabs>
        <w:spacing w:after="0" w:line="240" w:lineRule="auto"/>
        <w:ind w:right="22" w:firstLine="67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Вариант 7.1 предполагает, что обучающийся с </w:t>
      </w:r>
      <w:r w:rsidR="00BE17F0" w:rsidRPr="00F94AE2">
        <w:rPr>
          <w:rFonts w:ascii="Times New Roman" w:hAnsi="Times New Roman" w:cs="Times New Roman"/>
          <w:color w:val="auto"/>
          <w:spacing w:val="-2"/>
          <w:sz w:val="24"/>
          <w:szCs w:val="24"/>
        </w:rPr>
        <w:t>ЗПР</w:t>
      </w:r>
      <w:r w:rsidRPr="00F94AE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получает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 образование находясь в среде сверстников, не имеющих ограничений по возможностям здоровья, и в те же сроки обучения. </w:t>
      </w:r>
      <w:r w:rsidRPr="00F94AE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Обучающемуся с </w:t>
      </w:r>
      <w:r w:rsidR="00BE17F0" w:rsidRPr="00F94AE2">
        <w:rPr>
          <w:rFonts w:ascii="Times New Roman" w:hAnsi="Times New Roman" w:cs="Times New Roman"/>
          <w:color w:val="auto"/>
          <w:spacing w:val="-2"/>
          <w:sz w:val="24"/>
          <w:szCs w:val="24"/>
        </w:rPr>
        <w:t>ЗПР</w:t>
      </w:r>
      <w:r w:rsidRPr="00F94AE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предоставляется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 государственная услуга по реализации основной общеобразовательной программы начального общего образования, которая адаптируется под особые образовательные потребности обучающегося и при разработке </w:t>
      </w:r>
      <w:proofErr w:type="gramStart"/>
      <w:r w:rsidRPr="00F94AE2">
        <w:rPr>
          <w:rFonts w:ascii="Times New Roman" w:hAnsi="Times New Roman" w:cs="Times New Roman"/>
          <w:spacing w:val="-2"/>
          <w:sz w:val="24"/>
          <w:szCs w:val="24"/>
        </w:rPr>
        <w:t>которой  необходимо</w:t>
      </w:r>
      <w:proofErr w:type="gramEnd"/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 учитывать следующее:</w:t>
      </w:r>
    </w:p>
    <w:p w:rsidR="000F379C" w:rsidRPr="00F94AE2" w:rsidRDefault="000F379C" w:rsidP="00F94AE2">
      <w:pPr>
        <w:pStyle w:val="27"/>
        <w:numPr>
          <w:ilvl w:val="0"/>
          <w:numId w:val="29"/>
        </w:numPr>
        <w:shd w:val="clear" w:color="auto" w:fill="FFFFFF"/>
        <w:tabs>
          <w:tab w:val="left" w:pos="1087"/>
        </w:tabs>
        <w:suppressAutoHyphens w:val="0"/>
        <w:spacing w:line="240" w:lineRule="auto"/>
        <w:ind w:left="0" w:right="22" w:firstLine="709"/>
        <w:contextualSpacing/>
        <w:jc w:val="both"/>
        <w:rPr>
          <w:spacing w:val="-2"/>
        </w:rPr>
      </w:pPr>
      <w:r w:rsidRPr="00F94AE2">
        <w:rPr>
          <w:spacing w:val="-2"/>
        </w:rPr>
        <w:t xml:space="preserve">обязательное включение </w:t>
      </w:r>
      <w:r w:rsidRPr="00F94AE2">
        <w:rPr>
          <w:bCs/>
          <w:spacing w:val="-3"/>
        </w:rPr>
        <w:t xml:space="preserve">в структуру АООП </w:t>
      </w:r>
      <w:r w:rsidR="008F6266" w:rsidRPr="00F94AE2">
        <w:rPr>
          <w:bCs/>
          <w:spacing w:val="-3"/>
        </w:rPr>
        <w:t>НОО</w:t>
      </w:r>
      <w:r w:rsidRPr="00F94AE2">
        <w:rPr>
          <w:spacing w:val="-2"/>
        </w:rPr>
        <w:t xml:space="preserve"> обучающегося с </w:t>
      </w:r>
      <w:r w:rsidR="008F6266" w:rsidRPr="00F94AE2">
        <w:rPr>
          <w:spacing w:val="-2"/>
        </w:rPr>
        <w:t>ЗПР</w:t>
      </w:r>
      <w:r w:rsidRPr="00F94AE2">
        <w:rPr>
          <w:spacing w:val="-2"/>
        </w:rPr>
        <w:t xml:space="preserve"> программы коррекционной работы, что требует качественно особого кадрового состава специалистов, реализующих АООП</w:t>
      </w:r>
      <w:r w:rsidR="008F6266" w:rsidRPr="00F94AE2">
        <w:rPr>
          <w:spacing w:val="-2"/>
        </w:rPr>
        <w:t xml:space="preserve"> НОО</w:t>
      </w:r>
      <w:r w:rsidRPr="00F94AE2">
        <w:rPr>
          <w:spacing w:val="-2"/>
        </w:rPr>
        <w:t>;</w:t>
      </w:r>
    </w:p>
    <w:p w:rsidR="000F379C" w:rsidRPr="00F94AE2" w:rsidRDefault="000F379C" w:rsidP="00F94AE2">
      <w:pPr>
        <w:pStyle w:val="27"/>
        <w:numPr>
          <w:ilvl w:val="0"/>
          <w:numId w:val="29"/>
        </w:numPr>
        <w:shd w:val="clear" w:color="auto" w:fill="FFFFFF"/>
        <w:tabs>
          <w:tab w:val="left" w:pos="1087"/>
        </w:tabs>
        <w:suppressAutoHyphens w:val="0"/>
        <w:spacing w:line="240" w:lineRule="auto"/>
        <w:ind w:left="0" w:right="22" w:firstLine="709"/>
        <w:contextualSpacing/>
        <w:jc w:val="both"/>
        <w:rPr>
          <w:spacing w:val="-2"/>
        </w:rPr>
      </w:pPr>
      <w:r w:rsidRPr="00F94AE2">
        <w:rPr>
          <w:spacing w:val="-2"/>
        </w:rPr>
        <w:t xml:space="preserve">при необходимости предусматривается участие в образовательно-коррекционной работе </w:t>
      </w:r>
      <w:proofErr w:type="spellStart"/>
      <w:r w:rsidRPr="00F94AE2">
        <w:rPr>
          <w:spacing w:val="-2"/>
        </w:rPr>
        <w:t>тьютора</w:t>
      </w:r>
      <w:proofErr w:type="spellEnd"/>
      <w:r w:rsidRPr="00F94AE2">
        <w:rPr>
          <w:spacing w:val="-2"/>
        </w:rPr>
        <w:t xml:space="preserve">, а также учебно-вспомогательного и прочего персонала (ассистента, медицинских работников, необходимых </w:t>
      </w:r>
      <w:proofErr w:type="gramStart"/>
      <w:r w:rsidRPr="00F94AE2">
        <w:rPr>
          <w:spacing w:val="-2"/>
        </w:rPr>
        <w:t>для сопровождения</w:t>
      </w:r>
      <w:proofErr w:type="gramEnd"/>
      <w:r w:rsidRPr="00F94AE2">
        <w:rPr>
          <w:spacing w:val="-2"/>
        </w:rPr>
        <w:t xml:space="preserve"> обучающ</w:t>
      </w:r>
      <w:r w:rsidR="00615A74" w:rsidRPr="00F94AE2">
        <w:rPr>
          <w:spacing w:val="-2"/>
        </w:rPr>
        <w:t>егося</w:t>
      </w:r>
      <w:r w:rsidRPr="00F94AE2">
        <w:rPr>
          <w:spacing w:val="-2"/>
        </w:rPr>
        <w:t xml:space="preserve"> с </w:t>
      </w:r>
      <w:r w:rsidR="00615A74" w:rsidRPr="00F94AE2">
        <w:rPr>
          <w:spacing w:val="-2"/>
        </w:rPr>
        <w:t>ЗПР</w:t>
      </w:r>
      <w:r w:rsidR="008F6266" w:rsidRPr="00F94AE2">
        <w:rPr>
          <w:spacing w:val="-2"/>
        </w:rPr>
        <w:t>);</w:t>
      </w:r>
    </w:p>
    <w:p w:rsidR="000F379C" w:rsidRPr="00F94AE2" w:rsidRDefault="000F379C" w:rsidP="00F94AE2">
      <w:pPr>
        <w:pStyle w:val="27"/>
        <w:numPr>
          <w:ilvl w:val="0"/>
          <w:numId w:val="29"/>
        </w:numPr>
        <w:shd w:val="clear" w:color="auto" w:fill="FFFFFF"/>
        <w:tabs>
          <w:tab w:val="left" w:pos="1087"/>
        </w:tabs>
        <w:suppressAutoHyphens w:val="0"/>
        <w:spacing w:line="240" w:lineRule="auto"/>
        <w:ind w:left="0" w:right="22" w:firstLine="709"/>
        <w:contextualSpacing/>
        <w:jc w:val="both"/>
        <w:rPr>
          <w:spacing w:val="-2"/>
        </w:rPr>
      </w:pPr>
      <w:r w:rsidRPr="00F94AE2">
        <w:rPr>
          <w:spacing w:val="-2"/>
        </w:rPr>
        <w:lastRenderedPageBreak/>
        <w:t xml:space="preserve">создание специальных материально-технических условий для реализации АООП </w:t>
      </w:r>
      <w:r w:rsidR="00615A74" w:rsidRPr="00F94AE2">
        <w:rPr>
          <w:spacing w:val="-2"/>
        </w:rPr>
        <w:t xml:space="preserve">НОО </w:t>
      </w:r>
      <w:r w:rsidRPr="00F94AE2">
        <w:rPr>
          <w:spacing w:val="-2"/>
        </w:rPr>
        <w:t>(специальные учебные пособия, специальное оборудование, специальные технические средства, специальные компьютерные</w:t>
      </w:r>
      <w:r w:rsidRPr="00F94AE2">
        <w:rPr>
          <w:color w:val="548DD4"/>
          <w:spacing w:val="-2"/>
        </w:rPr>
        <w:t xml:space="preserve"> </w:t>
      </w:r>
      <w:r w:rsidRPr="00F94AE2">
        <w:rPr>
          <w:spacing w:val="-2"/>
        </w:rPr>
        <w:t xml:space="preserve">программы и др.) в соответствии с ФГОС </w:t>
      </w:r>
      <w:r w:rsidR="00BD6853" w:rsidRPr="00F94AE2">
        <w:rPr>
          <w:spacing w:val="-2"/>
        </w:rPr>
        <w:t>НОО</w:t>
      </w:r>
      <w:r w:rsidRPr="00F94AE2">
        <w:rPr>
          <w:spacing w:val="-2"/>
        </w:rPr>
        <w:t xml:space="preserve"> обучающихся с </w:t>
      </w:r>
      <w:r w:rsidR="00BD6853" w:rsidRPr="00F94AE2">
        <w:rPr>
          <w:spacing w:val="-2"/>
        </w:rPr>
        <w:t>ЗПР</w:t>
      </w:r>
      <w:r w:rsidRPr="00F94AE2">
        <w:rPr>
          <w:spacing w:val="-2"/>
        </w:rPr>
        <w:t>.</w:t>
      </w:r>
    </w:p>
    <w:p w:rsidR="000F379C" w:rsidRPr="00F94AE2" w:rsidRDefault="000F379C" w:rsidP="00F94AE2">
      <w:pPr>
        <w:shd w:val="clear" w:color="auto" w:fill="FFFFFF"/>
        <w:tabs>
          <w:tab w:val="left" w:pos="1087"/>
        </w:tabs>
        <w:spacing w:after="0" w:line="240" w:lineRule="auto"/>
        <w:ind w:right="22" w:firstLine="677"/>
        <w:jc w:val="both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При определении нормативных финансовых затрат на одного обучающегося с </w:t>
      </w:r>
      <w:r w:rsidR="00BD6853" w:rsidRPr="00F94AE2">
        <w:rPr>
          <w:rFonts w:ascii="Times New Roman" w:hAnsi="Times New Roman" w:cs="Times New Roman"/>
          <w:color w:val="auto"/>
          <w:spacing w:val="-2"/>
          <w:sz w:val="24"/>
          <w:szCs w:val="24"/>
        </w:rPr>
        <w:t>ЗПР</w:t>
      </w:r>
      <w:r w:rsidRPr="00F94AE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на оказание государственной услуги учитываются вышеперечисленные условия организации обучения ребенка с </w:t>
      </w:r>
      <w:r w:rsidR="00BD6853" w:rsidRPr="00F94AE2">
        <w:rPr>
          <w:rFonts w:ascii="Times New Roman" w:hAnsi="Times New Roman" w:cs="Times New Roman"/>
          <w:color w:val="auto"/>
          <w:spacing w:val="-2"/>
          <w:sz w:val="24"/>
          <w:szCs w:val="24"/>
        </w:rPr>
        <w:t>ЗПР</w:t>
      </w:r>
      <w:r w:rsidRPr="00F94AE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. </w:t>
      </w:r>
    </w:p>
    <w:p w:rsidR="000F379C" w:rsidRPr="00F94AE2" w:rsidRDefault="000F379C" w:rsidP="00F94AE2">
      <w:pPr>
        <w:shd w:val="clear" w:color="auto" w:fill="FFFFFF"/>
        <w:tabs>
          <w:tab w:val="left" w:pos="1087"/>
        </w:tabs>
        <w:spacing w:after="0" w:line="240" w:lineRule="auto"/>
        <w:ind w:right="22" w:firstLine="67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Финансирование рассчитывается с учетом рекомендаций </w:t>
      </w:r>
      <w:proofErr w:type="gramStart"/>
      <w:r w:rsidRPr="00F94AE2">
        <w:rPr>
          <w:rFonts w:ascii="Times New Roman" w:hAnsi="Times New Roman" w:cs="Times New Roman"/>
          <w:spacing w:val="-2"/>
          <w:sz w:val="24"/>
          <w:szCs w:val="24"/>
        </w:rPr>
        <w:t>ПМПК,  ИПР</w:t>
      </w:r>
      <w:proofErr w:type="gramEnd"/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 инвалида в соответствии с кадровыми и материально-техническими условиями реализации АООП</w:t>
      </w:r>
      <w:r w:rsidR="00BD6853"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 НОО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, требованиями к наполняемости классов в соответствии с СанПиН. </w:t>
      </w:r>
    </w:p>
    <w:p w:rsidR="000F379C" w:rsidRPr="00F94AE2" w:rsidRDefault="000F379C" w:rsidP="00F94AE2">
      <w:pPr>
        <w:shd w:val="clear" w:color="auto" w:fill="FFFFFF"/>
        <w:tabs>
          <w:tab w:val="left" w:pos="1087"/>
        </w:tabs>
        <w:spacing w:after="0" w:line="240" w:lineRule="auto"/>
        <w:ind w:right="22" w:firstLine="67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Таким образом, финансирование АООП НОО для каждого обучающегося с </w:t>
      </w:r>
      <w:r w:rsidR="00BD6853" w:rsidRPr="00F94AE2">
        <w:rPr>
          <w:rFonts w:ascii="Times New Roman" w:hAnsi="Times New Roman" w:cs="Times New Roman"/>
          <w:spacing w:val="-2"/>
          <w:sz w:val="24"/>
          <w:szCs w:val="24"/>
        </w:rPr>
        <w:t>ЗПР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 производится в большем объеме, чем финансирование ООП НОО обучающихся, не имеющих ограниченных возможностей здоровья. </w:t>
      </w:r>
    </w:p>
    <w:p w:rsidR="000F379C" w:rsidRPr="00F94AE2" w:rsidRDefault="000F379C" w:rsidP="00F94AE2">
      <w:pPr>
        <w:shd w:val="clear" w:color="auto" w:fill="FFFFFF"/>
        <w:tabs>
          <w:tab w:val="left" w:pos="1087"/>
        </w:tabs>
        <w:spacing w:after="0" w:line="240" w:lineRule="auto"/>
        <w:ind w:right="22" w:firstLine="677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Нормативные затраты на оказание </w:t>
      </w:r>
      <w:proofErr w:type="spellStart"/>
      <w:r w:rsidRPr="00F94AE2">
        <w:rPr>
          <w:rFonts w:ascii="Times New Roman" w:hAnsi="Times New Roman" w:cs="Times New Roman"/>
          <w:spacing w:val="-2"/>
          <w:sz w:val="24"/>
          <w:szCs w:val="24"/>
          <w:lang w:val="en-US"/>
        </w:rPr>
        <w:t>i</w:t>
      </w:r>
      <w:proofErr w:type="spellEnd"/>
      <w:r w:rsidRPr="00F94AE2">
        <w:rPr>
          <w:rFonts w:ascii="Times New Roman" w:hAnsi="Times New Roman" w:cs="Times New Roman"/>
          <w:spacing w:val="-2"/>
          <w:sz w:val="24"/>
          <w:szCs w:val="24"/>
        </w:rPr>
        <w:t>-той государственной услуги</w:t>
      </w:r>
      <w:r w:rsidRPr="00F94AE2">
        <w:rPr>
          <w:rFonts w:ascii="Times New Roman" w:hAnsi="Times New Roman" w:cs="Times New Roman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на </w:t>
      </w:r>
      <w:r w:rsidRPr="00F94AE2">
        <w:rPr>
          <w:rFonts w:ascii="Times New Roman" w:hAnsi="Times New Roman" w:cs="Times New Roman"/>
          <w:sz w:val="24"/>
          <w:szCs w:val="24"/>
        </w:rPr>
        <w:t>соответствующий финансовый год определяются по формуле:</w:t>
      </w:r>
    </w:p>
    <w:p w:rsidR="000F379C" w:rsidRPr="00F94AE2" w:rsidRDefault="000F379C" w:rsidP="00F94AE2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b/>
          <w:i/>
          <w:sz w:val="24"/>
          <w:szCs w:val="24"/>
        </w:rPr>
        <w:t xml:space="preserve">      З </w:t>
      </w:r>
      <w:proofErr w:type="spellStart"/>
      <w:r w:rsidRPr="00F94AE2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i</w:t>
      </w:r>
      <w:proofErr w:type="gramStart"/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>гу</w:t>
      </w:r>
      <w:proofErr w:type="spellEnd"/>
      <w:r w:rsidRPr="00F94A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=</w:t>
      </w:r>
      <w:proofErr w:type="gramEnd"/>
      <w:r w:rsidRPr="00F94AE2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>НЗ</w:t>
      </w:r>
      <w:r w:rsidRPr="00F94AE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proofErr w:type="spellStart"/>
      <w:r w:rsidRPr="00F94AE2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i</w:t>
      </w:r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>очр</w:t>
      </w:r>
      <w:proofErr w:type="spellEnd"/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*</w:t>
      </w:r>
      <w:proofErr w:type="spellStart"/>
      <w:r w:rsidRPr="00F94AE2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k</w:t>
      </w:r>
      <w:r w:rsidRPr="00F94AE2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</w:t>
      </w:r>
      <w:proofErr w:type="spellEnd"/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94AE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F94AE2">
        <w:rPr>
          <w:rFonts w:ascii="Times New Roman" w:hAnsi="Times New Roman" w:cs="Times New Roman"/>
          <w:sz w:val="24"/>
          <w:szCs w:val="24"/>
        </w:rPr>
        <w:t>где</w:t>
      </w:r>
    </w:p>
    <w:p w:rsidR="000F379C" w:rsidRPr="00F94AE2" w:rsidRDefault="000F379C" w:rsidP="00F94AE2">
      <w:pPr>
        <w:shd w:val="clear" w:color="auto" w:fill="FFFFFF"/>
        <w:spacing w:after="0" w:line="240" w:lineRule="auto"/>
        <w:ind w:right="22" w:firstLine="677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З </w:t>
      </w:r>
      <w:proofErr w:type="spellStart"/>
      <w:r w:rsidRPr="00F94AE2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i</w:t>
      </w:r>
      <w:proofErr w:type="gramStart"/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>гу</w:t>
      </w:r>
      <w:proofErr w:type="spellEnd"/>
      <w:r w:rsidRPr="00F94A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-</w:t>
      </w:r>
      <w:proofErr w:type="gramEnd"/>
      <w:r w:rsidRPr="00F94AE2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bCs/>
          <w:spacing w:val="-4"/>
          <w:sz w:val="24"/>
          <w:szCs w:val="24"/>
        </w:rPr>
        <w:t>н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ормативные затраты на оказание </w:t>
      </w:r>
      <w:proofErr w:type="spellStart"/>
      <w:r w:rsidRPr="00F94AE2">
        <w:rPr>
          <w:rFonts w:ascii="Times New Roman" w:hAnsi="Times New Roman" w:cs="Times New Roman"/>
          <w:spacing w:val="-2"/>
          <w:sz w:val="24"/>
          <w:szCs w:val="24"/>
          <w:lang w:val="en-US"/>
        </w:rPr>
        <w:t>i</w:t>
      </w:r>
      <w:proofErr w:type="spellEnd"/>
      <w:r w:rsidRPr="00F94AE2">
        <w:rPr>
          <w:rFonts w:ascii="Times New Roman" w:hAnsi="Times New Roman" w:cs="Times New Roman"/>
          <w:spacing w:val="-2"/>
          <w:sz w:val="24"/>
          <w:szCs w:val="24"/>
        </w:rPr>
        <w:t>-той государственной услуги</w:t>
      </w:r>
      <w:r w:rsidRPr="00F94AE2">
        <w:rPr>
          <w:rFonts w:ascii="Times New Roman" w:hAnsi="Times New Roman" w:cs="Times New Roman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на </w:t>
      </w:r>
      <w:r w:rsidRPr="00F94AE2">
        <w:rPr>
          <w:rFonts w:ascii="Times New Roman" w:hAnsi="Times New Roman" w:cs="Times New Roman"/>
          <w:sz w:val="24"/>
          <w:szCs w:val="24"/>
        </w:rPr>
        <w:t>соответствующий финансовый год;</w:t>
      </w:r>
    </w:p>
    <w:p w:rsidR="000F379C" w:rsidRPr="00F94AE2" w:rsidRDefault="000F379C" w:rsidP="00F94AE2">
      <w:pPr>
        <w:shd w:val="clear" w:color="auto" w:fill="FFFFFF"/>
        <w:spacing w:after="0" w:line="240" w:lineRule="auto"/>
        <w:ind w:right="22" w:firstLine="677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spacing w:val="-4"/>
          <w:sz w:val="24"/>
          <w:szCs w:val="24"/>
        </w:rPr>
        <w:t>НЗ</w:t>
      </w:r>
      <w:r w:rsidRPr="00F94AE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F94AE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i</w:t>
      </w:r>
      <w:r w:rsidRPr="00F94AE2">
        <w:rPr>
          <w:rFonts w:ascii="Times New Roman" w:hAnsi="Times New Roman" w:cs="Times New Roman"/>
          <w:sz w:val="24"/>
          <w:szCs w:val="24"/>
          <w:vertAlign w:val="subscript"/>
        </w:rPr>
        <w:t>очр</w:t>
      </w:r>
      <w:proofErr w:type="spellEnd"/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  <w:vertAlign w:val="superscript"/>
        </w:rPr>
        <w:t>_</w:t>
      </w:r>
      <w:r w:rsidRPr="00F94AE2">
        <w:rPr>
          <w:rFonts w:ascii="Times New Roman" w:hAnsi="Times New Roman" w:cs="Times New Roman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нормативные затраты на оказание единицы </w:t>
      </w:r>
      <w:proofErr w:type="spellStart"/>
      <w:r w:rsidRPr="00F94AE2">
        <w:rPr>
          <w:rFonts w:ascii="Times New Roman" w:hAnsi="Times New Roman" w:cs="Times New Roman"/>
          <w:spacing w:val="-2"/>
          <w:sz w:val="24"/>
          <w:szCs w:val="24"/>
          <w:lang w:val="en-US"/>
        </w:rPr>
        <w:t>i</w:t>
      </w:r>
      <w:proofErr w:type="spellEnd"/>
      <w:r w:rsidRPr="00F94AE2">
        <w:rPr>
          <w:rFonts w:ascii="Times New Roman" w:hAnsi="Times New Roman" w:cs="Times New Roman"/>
          <w:spacing w:val="-2"/>
          <w:sz w:val="24"/>
          <w:szCs w:val="24"/>
        </w:rPr>
        <w:t>-той государственной услуги образовательной организации на соответствующий финансовый год;</w:t>
      </w:r>
    </w:p>
    <w:p w:rsidR="000F379C" w:rsidRPr="00F94AE2" w:rsidRDefault="000F379C" w:rsidP="00F94AE2">
      <w:pPr>
        <w:shd w:val="clear" w:color="auto" w:fill="FFFFFF"/>
        <w:spacing w:after="0" w:line="240" w:lineRule="auto"/>
        <w:ind w:right="22" w:firstLine="677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Pr="00F94AE2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i</w:t>
      </w:r>
      <w:r w:rsidRPr="00F94A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 xml:space="preserve">- объем </w:t>
      </w:r>
      <w:proofErr w:type="spellStart"/>
      <w:r w:rsidRPr="00F94AE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>-той государственной услуги в соответствии с государственным (муниципальным) заданием.</w:t>
      </w:r>
    </w:p>
    <w:p w:rsidR="000F379C" w:rsidRPr="00F94AE2" w:rsidRDefault="000F379C" w:rsidP="00F94AE2">
      <w:pPr>
        <w:shd w:val="clear" w:color="auto" w:fill="FFFFFF"/>
        <w:tabs>
          <w:tab w:val="left" w:pos="994"/>
        </w:tabs>
        <w:spacing w:after="0" w:line="240" w:lineRule="auto"/>
        <w:ind w:right="14" w:firstLine="69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Нормативные затраты на оказание единицы </w:t>
      </w:r>
      <w:proofErr w:type="spellStart"/>
      <w:r w:rsidRPr="00F94AE2">
        <w:rPr>
          <w:rFonts w:ascii="Times New Roman" w:hAnsi="Times New Roman" w:cs="Times New Roman"/>
          <w:spacing w:val="-2"/>
          <w:sz w:val="24"/>
          <w:szCs w:val="24"/>
          <w:lang w:val="en-US"/>
        </w:rPr>
        <w:t>i</w:t>
      </w:r>
      <w:proofErr w:type="spellEnd"/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-той государственной услуги образовательной </w:t>
      </w:r>
      <w:r w:rsidRPr="00F94AE2">
        <w:rPr>
          <w:rFonts w:ascii="Times New Roman" w:hAnsi="Times New Roman" w:cs="Times New Roman"/>
          <w:spacing w:val="-4"/>
          <w:sz w:val="24"/>
          <w:szCs w:val="24"/>
        </w:rPr>
        <w:t>организации на соответствующий финансовый год определяются по формуле:</w:t>
      </w:r>
    </w:p>
    <w:p w:rsidR="000F379C" w:rsidRPr="00F94AE2" w:rsidRDefault="000F379C" w:rsidP="00F94AE2">
      <w:pPr>
        <w:shd w:val="clear" w:color="auto" w:fill="FFFFFF"/>
        <w:tabs>
          <w:tab w:val="left" w:pos="994"/>
        </w:tabs>
        <w:spacing w:after="0" w:line="240" w:lineRule="auto"/>
        <w:ind w:right="14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 xml:space="preserve">                   </w:t>
      </w:r>
      <w:r w:rsidRPr="00F94AE2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ab/>
        <w:t>НЗ</w:t>
      </w:r>
      <w:r w:rsidRPr="00F94AE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proofErr w:type="spellStart"/>
      <w:r w:rsidRPr="00F94AE2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i</w:t>
      </w:r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>очр</w:t>
      </w:r>
      <w:proofErr w:type="spellEnd"/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>=</w:t>
      </w:r>
      <w:r w:rsidRPr="00F94AE2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 xml:space="preserve"> НЗ</w:t>
      </w:r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proofErr w:type="spellStart"/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>гу</w:t>
      </w:r>
      <w:proofErr w:type="spellEnd"/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>+</w:t>
      </w:r>
      <w:r w:rsidRPr="00F94AE2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 xml:space="preserve"> НЗ</w:t>
      </w:r>
      <w:r w:rsidRPr="00F94AE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он  </w:t>
      </w:r>
      <w:proofErr w:type="gramStart"/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</w:t>
      </w:r>
      <w:r w:rsidRPr="00F94AE2">
        <w:rPr>
          <w:rFonts w:ascii="Times New Roman" w:hAnsi="Times New Roman" w:cs="Times New Roman"/>
          <w:i/>
          <w:iCs/>
          <w:sz w:val="24"/>
          <w:szCs w:val="24"/>
        </w:rPr>
        <w:t>,</w:t>
      </w:r>
      <w:proofErr w:type="gramEnd"/>
      <w:r w:rsidRPr="00F94A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>где</w:t>
      </w:r>
    </w:p>
    <w:p w:rsidR="000F379C" w:rsidRPr="00F94AE2" w:rsidRDefault="000F379C" w:rsidP="00F94AE2">
      <w:pPr>
        <w:shd w:val="clear" w:color="auto" w:fill="FFFFFF"/>
        <w:spacing w:after="0" w:line="240" w:lineRule="auto"/>
        <w:ind w:right="14" w:firstLine="670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F94AE2">
        <w:rPr>
          <w:rFonts w:ascii="Times New Roman" w:hAnsi="Times New Roman" w:cs="Times New Roman"/>
          <w:bCs/>
          <w:spacing w:val="-4"/>
          <w:sz w:val="24"/>
          <w:szCs w:val="24"/>
        </w:rPr>
        <w:t>НЗ</w:t>
      </w:r>
      <w:r w:rsidRPr="00F94AE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proofErr w:type="spellStart"/>
      <w:r w:rsidRPr="00F94AE2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i</w:t>
      </w:r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>очр</w:t>
      </w:r>
      <w:proofErr w:type="spellEnd"/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-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 нормативные затраты на оказание единицы </w:t>
      </w:r>
      <w:proofErr w:type="spellStart"/>
      <w:r w:rsidRPr="00F94AE2">
        <w:rPr>
          <w:rFonts w:ascii="Times New Roman" w:hAnsi="Times New Roman" w:cs="Times New Roman"/>
          <w:spacing w:val="-2"/>
          <w:sz w:val="24"/>
          <w:szCs w:val="24"/>
          <w:lang w:val="en-US"/>
        </w:rPr>
        <w:t>i</w:t>
      </w:r>
      <w:proofErr w:type="spellEnd"/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-той государственной услуги образовательной </w:t>
      </w:r>
      <w:r w:rsidRPr="00F94AE2">
        <w:rPr>
          <w:rFonts w:ascii="Times New Roman" w:hAnsi="Times New Roman" w:cs="Times New Roman"/>
          <w:spacing w:val="-4"/>
          <w:sz w:val="24"/>
          <w:szCs w:val="24"/>
        </w:rPr>
        <w:t>организации на соответствующий финансовый год;</w:t>
      </w:r>
    </w:p>
    <w:p w:rsidR="000F379C" w:rsidRPr="00F94AE2" w:rsidRDefault="000F379C" w:rsidP="00F94AE2">
      <w:pPr>
        <w:shd w:val="clear" w:color="auto" w:fill="FFFFFF"/>
        <w:spacing w:after="0" w:line="240" w:lineRule="auto"/>
        <w:ind w:right="14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spacing w:val="-4"/>
          <w:sz w:val="24"/>
          <w:szCs w:val="24"/>
        </w:rPr>
        <w:t>НЗ</w:t>
      </w:r>
      <w:r w:rsidRPr="00F94AE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F94AE2">
        <w:rPr>
          <w:rFonts w:ascii="Times New Roman" w:hAnsi="Times New Roman" w:cs="Times New Roman"/>
          <w:sz w:val="24"/>
          <w:szCs w:val="24"/>
          <w:vertAlign w:val="subscript"/>
        </w:rPr>
        <w:t>гу</w:t>
      </w:r>
      <w:proofErr w:type="spellEnd"/>
      <w:r w:rsidRPr="00F94AE2">
        <w:rPr>
          <w:rFonts w:ascii="Times New Roman" w:hAnsi="Times New Roman" w:cs="Times New Roman"/>
          <w:spacing w:val="-3"/>
          <w:sz w:val="24"/>
          <w:szCs w:val="24"/>
        </w:rPr>
        <w:t xml:space="preserve"> - нормативные затраты, непосредственно связанные с оказанием </w:t>
      </w:r>
      <w:r w:rsidRPr="00F94AE2">
        <w:rPr>
          <w:rFonts w:ascii="Times New Roman" w:hAnsi="Times New Roman" w:cs="Times New Roman"/>
          <w:sz w:val="24"/>
          <w:szCs w:val="24"/>
        </w:rPr>
        <w:t>государственной услуги;</w:t>
      </w:r>
    </w:p>
    <w:p w:rsidR="000F379C" w:rsidRPr="00F94AE2" w:rsidRDefault="000F379C" w:rsidP="00F94AE2">
      <w:pPr>
        <w:shd w:val="clear" w:color="auto" w:fill="FFFFFF"/>
        <w:spacing w:after="0" w:line="240" w:lineRule="auto"/>
        <w:ind w:right="7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НЗ </w:t>
      </w:r>
      <w:r w:rsidRPr="00F94AE2">
        <w:rPr>
          <w:rFonts w:ascii="Times New Roman" w:hAnsi="Times New Roman" w:cs="Times New Roman"/>
          <w:sz w:val="24"/>
          <w:szCs w:val="24"/>
          <w:vertAlign w:val="subscript"/>
        </w:rPr>
        <w:t>он</w:t>
      </w:r>
      <w:r w:rsidRPr="00F94AE2">
        <w:rPr>
          <w:rFonts w:ascii="Times New Roman" w:hAnsi="Times New Roman" w:cs="Times New Roman"/>
          <w:sz w:val="24"/>
          <w:szCs w:val="24"/>
        </w:rPr>
        <w:t xml:space="preserve"> - нормативные затраты на общехозяйственные нужды.</w:t>
      </w:r>
    </w:p>
    <w:p w:rsidR="000F379C" w:rsidRPr="00F94AE2" w:rsidRDefault="000F379C" w:rsidP="00F94AE2">
      <w:pPr>
        <w:shd w:val="clear" w:color="auto" w:fill="FFFFFF"/>
        <w:tabs>
          <w:tab w:val="left" w:pos="1058"/>
        </w:tabs>
        <w:spacing w:after="0" w:line="240" w:lineRule="auto"/>
        <w:ind w:right="7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pacing w:val="-4"/>
          <w:sz w:val="24"/>
          <w:szCs w:val="24"/>
        </w:rPr>
        <w:t>Нормативные затраты, непосредственно связанные с оказанием</w:t>
      </w:r>
      <w:r w:rsidRPr="00F94AE2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F94AE2">
        <w:rPr>
          <w:rFonts w:ascii="Times New Roman" w:hAnsi="Times New Roman" w:cs="Times New Roman"/>
          <w:spacing w:val="-1"/>
          <w:sz w:val="24"/>
          <w:szCs w:val="24"/>
        </w:rPr>
        <w:t xml:space="preserve">государственной услуги на соответствующий финансовый год, определяются </w:t>
      </w:r>
      <w:r w:rsidRPr="00F94AE2">
        <w:rPr>
          <w:rFonts w:ascii="Times New Roman" w:hAnsi="Times New Roman" w:cs="Times New Roman"/>
          <w:sz w:val="24"/>
          <w:szCs w:val="24"/>
        </w:rPr>
        <w:t>по формуле:</w:t>
      </w:r>
    </w:p>
    <w:p w:rsidR="000F379C" w:rsidRPr="00F94AE2" w:rsidRDefault="000F379C" w:rsidP="00F94AE2">
      <w:pPr>
        <w:shd w:val="clear" w:color="auto" w:fill="FFFFFF"/>
        <w:spacing w:after="0" w:line="240" w:lineRule="auto"/>
        <w:ind w:left="851" w:firstLine="128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>НЗ</w:t>
      </w:r>
      <w:r w:rsidRPr="00F94AE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proofErr w:type="spellStart"/>
      <w:r w:rsidRPr="00F94AE2">
        <w:rPr>
          <w:rFonts w:ascii="Times New Roman" w:hAnsi="Times New Roman" w:cs="Times New Roman"/>
          <w:b/>
          <w:sz w:val="24"/>
          <w:szCs w:val="24"/>
          <w:vertAlign w:val="subscript"/>
        </w:rPr>
        <w:t>гу</w:t>
      </w:r>
      <w:proofErr w:type="spellEnd"/>
      <w:r w:rsidRPr="00F94AE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i/>
          <w:iCs/>
          <w:sz w:val="24"/>
          <w:szCs w:val="24"/>
        </w:rPr>
        <w:t xml:space="preserve">= </w:t>
      </w:r>
      <w:r w:rsidRPr="00F94AE2">
        <w:rPr>
          <w:rFonts w:ascii="Times New Roman" w:hAnsi="Times New Roman" w:cs="Times New Roman"/>
          <w:b/>
          <w:i/>
          <w:iCs/>
          <w:sz w:val="24"/>
          <w:szCs w:val="24"/>
        </w:rPr>
        <w:t>НЗ</w:t>
      </w:r>
      <w:r w:rsidRPr="00F94AE2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  <w:lang w:val="en-US"/>
        </w:rPr>
        <w:t>o</w:t>
      </w:r>
      <w:proofErr w:type="spellStart"/>
      <w:r w:rsidRPr="00F94AE2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тгу</w:t>
      </w:r>
      <w:proofErr w:type="spellEnd"/>
      <w:r w:rsidRPr="00F94AE2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 xml:space="preserve"> +</w:t>
      </w:r>
      <w:r w:rsidRPr="00F94AE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НЗ </w:t>
      </w:r>
      <w:r w:rsidRPr="00F94AE2">
        <w:rPr>
          <w:rFonts w:ascii="Times New Roman" w:hAnsi="Times New Roman" w:cs="Times New Roman"/>
          <w:b/>
          <w:i/>
          <w:iCs/>
          <w:sz w:val="24"/>
          <w:szCs w:val="24"/>
          <w:vertAlign w:val="superscript"/>
          <w:lang w:val="en-US"/>
        </w:rPr>
        <w:t>j</w:t>
      </w:r>
      <w:r w:rsidRPr="00F94AE2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м</w:t>
      </w:r>
      <w:r w:rsidRPr="00F94AE2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  <w:lang w:val="en-US"/>
        </w:rPr>
        <w:t>p</w:t>
      </w:r>
      <w:r w:rsidRPr="00F94AE2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 xml:space="preserve"> </w:t>
      </w:r>
      <w:proofErr w:type="gramStart"/>
      <w:r w:rsidRPr="00F94AE2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 xml:space="preserve">+  </w:t>
      </w:r>
      <w:r w:rsidRPr="00F94AE2">
        <w:rPr>
          <w:rFonts w:ascii="Times New Roman" w:hAnsi="Times New Roman" w:cs="Times New Roman"/>
          <w:b/>
          <w:i/>
          <w:iCs/>
          <w:sz w:val="24"/>
          <w:szCs w:val="24"/>
        </w:rPr>
        <w:t>НЗ</w:t>
      </w:r>
      <w:proofErr w:type="gramEnd"/>
      <w:r w:rsidRPr="00F94AE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b/>
          <w:i/>
          <w:iCs/>
          <w:sz w:val="24"/>
          <w:szCs w:val="24"/>
          <w:vertAlign w:val="superscript"/>
          <w:lang w:val="en-US"/>
        </w:rPr>
        <w:t>j</w:t>
      </w:r>
      <w:proofErr w:type="spellStart"/>
      <w:r w:rsidRPr="00F94AE2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пп</w:t>
      </w:r>
      <w:proofErr w:type="spellEnd"/>
      <w:r w:rsidRPr="00F94AE2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 xml:space="preserve">     </w:t>
      </w:r>
      <w:r w:rsidRPr="00F94AE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F94AE2">
        <w:rPr>
          <w:rFonts w:ascii="Times New Roman" w:hAnsi="Times New Roman" w:cs="Times New Roman"/>
          <w:sz w:val="24"/>
          <w:szCs w:val="24"/>
        </w:rPr>
        <w:t xml:space="preserve">где                            </w:t>
      </w:r>
    </w:p>
    <w:p w:rsidR="000F379C" w:rsidRPr="00F94AE2" w:rsidRDefault="000F379C" w:rsidP="00F94A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F94AE2">
        <w:rPr>
          <w:rFonts w:ascii="Times New Roman" w:hAnsi="Times New Roman" w:cs="Times New Roman"/>
          <w:spacing w:val="-4"/>
          <w:sz w:val="24"/>
          <w:szCs w:val="24"/>
        </w:rPr>
        <w:t>НЗ</w:t>
      </w:r>
      <w:r w:rsidRPr="00F94AE2">
        <w:rPr>
          <w:rFonts w:ascii="Times New Roman" w:hAnsi="Times New Roman" w:cs="Times New Roman"/>
          <w:spacing w:val="-4"/>
          <w:sz w:val="24"/>
          <w:szCs w:val="24"/>
          <w:vertAlign w:val="subscript"/>
        </w:rPr>
        <w:t>гу</w:t>
      </w:r>
      <w:proofErr w:type="spellEnd"/>
      <w:r w:rsidRPr="00F94AE2">
        <w:rPr>
          <w:rFonts w:ascii="Times New Roman" w:hAnsi="Times New Roman" w:cs="Times New Roman"/>
          <w:spacing w:val="-4"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>- н</w:t>
      </w:r>
      <w:r w:rsidRPr="00F94AE2">
        <w:rPr>
          <w:rFonts w:ascii="Times New Roman" w:hAnsi="Times New Roman" w:cs="Times New Roman"/>
          <w:spacing w:val="-4"/>
          <w:sz w:val="24"/>
          <w:szCs w:val="24"/>
        </w:rPr>
        <w:t>ормативные затраты, непосредственно связанные с оказанием</w:t>
      </w:r>
      <w:r w:rsidRPr="00F94AE2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F94AE2">
        <w:rPr>
          <w:rFonts w:ascii="Times New Roman" w:hAnsi="Times New Roman" w:cs="Times New Roman"/>
          <w:spacing w:val="-1"/>
          <w:sz w:val="24"/>
          <w:szCs w:val="24"/>
        </w:rPr>
        <w:t>государственной услуги на соответствующий финансовый год;</w:t>
      </w:r>
    </w:p>
    <w:p w:rsidR="000F379C" w:rsidRPr="00F94AE2" w:rsidRDefault="000F379C" w:rsidP="00F94A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iCs/>
          <w:spacing w:val="-3"/>
          <w:sz w:val="24"/>
          <w:szCs w:val="24"/>
        </w:rPr>
        <w:t>НЗ</w:t>
      </w:r>
      <w:r w:rsidRPr="00F94AE2">
        <w:rPr>
          <w:rFonts w:ascii="Times New Roman" w:hAnsi="Times New Roman" w:cs="Times New Roman"/>
          <w:iCs/>
          <w:spacing w:val="-3"/>
          <w:sz w:val="24"/>
          <w:szCs w:val="24"/>
          <w:vertAlign w:val="subscript"/>
          <w:lang w:val="en-US"/>
        </w:rPr>
        <w:t>om</w:t>
      </w:r>
      <w:r w:rsidRPr="00F94AE2">
        <w:rPr>
          <w:rFonts w:ascii="Times New Roman" w:hAnsi="Times New Roman" w:cs="Times New Roman"/>
          <w:iCs/>
          <w:spacing w:val="-3"/>
          <w:sz w:val="24"/>
          <w:szCs w:val="24"/>
          <w:vertAlign w:val="subscript"/>
        </w:rPr>
        <w:t>г</w:t>
      </w:r>
      <w:r w:rsidRPr="00F94AE2">
        <w:rPr>
          <w:rFonts w:ascii="Times New Roman" w:hAnsi="Times New Roman" w:cs="Times New Roman"/>
          <w:iCs/>
          <w:spacing w:val="-3"/>
          <w:sz w:val="24"/>
          <w:szCs w:val="24"/>
          <w:vertAlign w:val="subscript"/>
          <w:lang w:val="en-US"/>
        </w:rPr>
        <w:t>y</w:t>
      </w:r>
      <w:r w:rsidRPr="00F94AE2">
        <w:rPr>
          <w:rFonts w:ascii="Times New Roman" w:hAnsi="Times New Roman" w:cs="Times New Roman"/>
          <w:i/>
          <w:iCs/>
          <w:spacing w:val="-3"/>
          <w:sz w:val="24"/>
          <w:szCs w:val="24"/>
          <w:vertAlign w:val="subscript"/>
        </w:rPr>
        <w:t xml:space="preserve">  </w:t>
      </w:r>
      <w:r w:rsidRPr="00F94AE2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pacing w:val="-3"/>
          <w:sz w:val="24"/>
          <w:szCs w:val="24"/>
        </w:rPr>
        <w:t xml:space="preserve">- нормативные </w:t>
      </w:r>
      <w:proofErr w:type="gramStart"/>
      <w:r w:rsidRPr="00F94AE2">
        <w:rPr>
          <w:rFonts w:ascii="Times New Roman" w:hAnsi="Times New Roman" w:cs="Times New Roman"/>
          <w:spacing w:val="-3"/>
          <w:sz w:val="24"/>
          <w:szCs w:val="24"/>
        </w:rPr>
        <w:t>затраты  на</w:t>
      </w:r>
      <w:proofErr w:type="gramEnd"/>
      <w:r w:rsidRPr="00F94AE2">
        <w:rPr>
          <w:rFonts w:ascii="Times New Roman" w:hAnsi="Times New Roman" w:cs="Times New Roman"/>
          <w:spacing w:val="-3"/>
          <w:sz w:val="24"/>
          <w:szCs w:val="24"/>
        </w:rPr>
        <w:t xml:space="preserve"> оплату труда и начисления на</w:t>
      </w:r>
      <w:r w:rsidRPr="00F94AE2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>выплаты по оплате труда персонала, принимающего непосредственное участие в оказании государственной услуги;</w:t>
      </w:r>
    </w:p>
    <w:p w:rsidR="000F379C" w:rsidRPr="00F94AE2" w:rsidRDefault="000F379C" w:rsidP="00F94A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pacing w:val="-4"/>
          <w:sz w:val="24"/>
          <w:szCs w:val="24"/>
        </w:rPr>
        <w:t xml:space="preserve">НЗ </w:t>
      </w:r>
      <w:r w:rsidRPr="00F94AE2">
        <w:rPr>
          <w:rFonts w:ascii="Times New Roman" w:hAnsi="Times New Roman" w:cs="Times New Roman"/>
          <w:spacing w:val="-4"/>
          <w:sz w:val="24"/>
          <w:szCs w:val="24"/>
          <w:vertAlign w:val="superscript"/>
          <w:lang w:val="en-US"/>
        </w:rPr>
        <w:t>j</w:t>
      </w:r>
      <w:r w:rsidRPr="00F94AE2">
        <w:rPr>
          <w:rFonts w:ascii="Times New Roman" w:hAnsi="Times New Roman" w:cs="Times New Roman"/>
          <w:spacing w:val="-4"/>
          <w:sz w:val="24"/>
          <w:szCs w:val="24"/>
          <w:vertAlign w:val="subscript"/>
        </w:rPr>
        <w:t>м</w:t>
      </w:r>
      <w:r w:rsidRPr="00F94AE2">
        <w:rPr>
          <w:rFonts w:ascii="Times New Roman" w:hAnsi="Times New Roman" w:cs="Times New Roman"/>
          <w:spacing w:val="-4"/>
          <w:sz w:val="24"/>
          <w:szCs w:val="24"/>
          <w:vertAlign w:val="subscript"/>
          <w:lang w:val="en-US"/>
        </w:rPr>
        <w:t>p</w:t>
      </w:r>
      <w:r w:rsidRPr="00F94AE2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r w:rsidRPr="00F94AE2">
        <w:rPr>
          <w:rFonts w:ascii="Times New Roman" w:hAnsi="Times New Roman" w:cs="Times New Roman"/>
          <w:spacing w:val="-1"/>
          <w:sz w:val="24"/>
          <w:szCs w:val="24"/>
        </w:rPr>
        <w:t xml:space="preserve">нормативные затраты на приобретение материальных </w:t>
      </w:r>
      <w:proofErr w:type="gramStart"/>
      <w:r w:rsidRPr="00F94AE2">
        <w:rPr>
          <w:rFonts w:ascii="Times New Roman" w:hAnsi="Times New Roman" w:cs="Times New Roman"/>
          <w:spacing w:val="-1"/>
          <w:sz w:val="24"/>
          <w:szCs w:val="24"/>
        </w:rPr>
        <w:t>ресурсов,  непосредственно</w:t>
      </w:r>
      <w:proofErr w:type="gramEnd"/>
      <w:r w:rsidRPr="00F94AE2">
        <w:rPr>
          <w:rFonts w:ascii="Times New Roman" w:hAnsi="Times New Roman" w:cs="Times New Roman"/>
          <w:spacing w:val="-1"/>
          <w:sz w:val="24"/>
          <w:szCs w:val="24"/>
        </w:rPr>
        <w:t xml:space="preserve"> потребляемых в процессе оказания государственной услуги, в том числе затраты </w:t>
      </w:r>
      <w:r w:rsidRPr="00F94AE2">
        <w:rPr>
          <w:rFonts w:ascii="Times New Roman" w:hAnsi="Times New Roman" w:cs="Times New Roman"/>
          <w:sz w:val="24"/>
          <w:szCs w:val="24"/>
        </w:rPr>
        <w:t>на</w:t>
      </w:r>
      <w:r w:rsidRPr="00F94AE2">
        <w:rPr>
          <w:rFonts w:ascii="Times New Roman" w:hAnsi="Times New Roman" w:cs="Times New Roman"/>
          <w:spacing w:val="-1"/>
          <w:sz w:val="24"/>
          <w:szCs w:val="24"/>
        </w:rPr>
        <w:t xml:space="preserve"> учебники, учебные пособия, учебно-методические материалы, 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специальное оборудование, специальные технические средства, </w:t>
      </w:r>
      <w:proofErr w:type="spellStart"/>
      <w:r w:rsidRPr="00F94AE2">
        <w:rPr>
          <w:rFonts w:ascii="Times New Roman" w:hAnsi="Times New Roman" w:cs="Times New Roman"/>
          <w:spacing w:val="-2"/>
          <w:sz w:val="24"/>
          <w:szCs w:val="24"/>
        </w:rPr>
        <w:t>ассистивные</w:t>
      </w:r>
      <w:proofErr w:type="spellEnd"/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 устройства, специальные компьютерные программы и другие </w:t>
      </w:r>
      <w:r w:rsidRPr="00F94AE2">
        <w:rPr>
          <w:rFonts w:ascii="Times New Roman" w:hAnsi="Times New Roman" w:cs="Times New Roman"/>
          <w:spacing w:val="-1"/>
          <w:sz w:val="24"/>
          <w:szCs w:val="24"/>
        </w:rPr>
        <w:t>средства обучения и воспитания по АООП типа j (в соответствии</w:t>
      </w:r>
      <w:r w:rsidRPr="00F94AE2">
        <w:rPr>
          <w:rFonts w:ascii="Times New Roman" w:hAnsi="Times New Roman" w:cs="Times New Roman"/>
          <w:sz w:val="24"/>
          <w:szCs w:val="24"/>
        </w:rPr>
        <w:t xml:space="preserve"> с материально-техническими условиями с учетом специфики обучающихся);</w:t>
      </w:r>
    </w:p>
    <w:p w:rsidR="000F379C" w:rsidRPr="00F94AE2" w:rsidRDefault="000F379C" w:rsidP="00F94A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pacing w:val="-4"/>
          <w:sz w:val="24"/>
          <w:szCs w:val="24"/>
        </w:rPr>
        <w:t xml:space="preserve">НЗ </w:t>
      </w:r>
      <w:r w:rsidRPr="00F94AE2">
        <w:rPr>
          <w:rFonts w:ascii="Times New Roman" w:hAnsi="Times New Roman" w:cs="Times New Roman"/>
          <w:spacing w:val="-4"/>
          <w:sz w:val="24"/>
          <w:szCs w:val="24"/>
          <w:vertAlign w:val="superscript"/>
          <w:lang w:val="en-US"/>
        </w:rPr>
        <w:t>j</w:t>
      </w:r>
      <w:proofErr w:type="spellStart"/>
      <w:r w:rsidRPr="00F94AE2">
        <w:rPr>
          <w:rFonts w:ascii="Times New Roman" w:hAnsi="Times New Roman" w:cs="Times New Roman"/>
          <w:spacing w:val="-4"/>
          <w:sz w:val="24"/>
          <w:szCs w:val="24"/>
          <w:vertAlign w:val="subscript"/>
        </w:rPr>
        <w:t>пп</w:t>
      </w:r>
      <w:proofErr w:type="spellEnd"/>
      <w:r w:rsidRPr="00F94AE2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r w:rsidRPr="00F94AE2">
        <w:rPr>
          <w:rFonts w:ascii="Times New Roman" w:hAnsi="Times New Roman" w:cs="Times New Roman"/>
          <w:spacing w:val="-1"/>
          <w:sz w:val="24"/>
          <w:szCs w:val="24"/>
        </w:rPr>
        <w:t xml:space="preserve">нормативные прочие прямые затраты, непосредственно связанные с оказанием государственной услуги, в том числе затраты на приобретение расходных материалов, моющих средств, медикаментов и перевязочных средств (в </w:t>
      </w:r>
      <w:proofErr w:type="gramStart"/>
      <w:r w:rsidRPr="00F94AE2">
        <w:rPr>
          <w:rFonts w:ascii="Times New Roman" w:hAnsi="Times New Roman" w:cs="Times New Roman"/>
          <w:spacing w:val="-1"/>
          <w:sz w:val="24"/>
          <w:szCs w:val="24"/>
        </w:rPr>
        <w:t>соответствии</w:t>
      </w:r>
      <w:r w:rsidRPr="00F94AE2">
        <w:rPr>
          <w:rFonts w:ascii="Times New Roman" w:hAnsi="Times New Roman" w:cs="Times New Roman"/>
          <w:sz w:val="24"/>
          <w:szCs w:val="24"/>
        </w:rPr>
        <w:t xml:space="preserve">  с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материально-техническими условиями с учетом специфики обучающихся </w:t>
      </w:r>
      <w:r w:rsidRPr="00F94AE2">
        <w:rPr>
          <w:rFonts w:ascii="Times New Roman" w:hAnsi="Times New Roman" w:cs="Times New Roman"/>
          <w:spacing w:val="-1"/>
          <w:sz w:val="24"/>
          <w:szCs w:val="24"/>
        </w:rPr>
        <w:t>по АООП типа j</w:t>
      </w:r>
      <w:r w:rsidRPr="00F94AE2">
        <w:rPr>
          <w:rFonts w:ascii="Times New Roman" w:hAnsi="Times New Roman" w:cs="Times New Roman"/>
          <w:sz w:val="24"/>
          <w:szCs w:val="24"/>
        </w:rPr>
        <w:t>).</w:t>
      </w:r>
    </w:p>
    <w:p w:rsidR="000F379C" w:rsidRPr="00F94AE2" w:rsidRDefault="000F379C" w:rsidP="00F94AE2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pacing w:val="-4"/>
          <w:sz w:val="24"/>
          <w:szCs w:val="24"/>
        </w:rPr>
        <w:t xml:space="preserve">При расчете нормативных затрат на оплату труда и начисления на </w:t>
      </w:r>
      <w:r w:rsidRPr="00F94AE2">
        <w:rPr>
          <w:rFonts w:ascii="Times New Roman" w:hAnsi="Times New Roman" w:cs="Times New Roman"/>
          <w:spacing w:val="-3"/>
          <w:sz w:val="24"/>
          <w:szCs w:val="24"/>
        </w:rPr>
        <w:t xml:space="preserve">выплаты по оплате труда учитываются затраты на оплату труда только тех </w:t>
      </w:r>
      <w:r w:rsidRPr="00F94AE2">
        <w:rPr>
          <w:rFonts w:ascii="Times New Roman" w:hAnsi="Times New Roman" w:cs="Times New Roman"/>
          <w:spacing w:val="-1"/>
          <w:sz w:val="24"/>
          <w:szCs w:val="24"/>
        </w:rPr>
        <w:t>работников, которые принимают непосредственное участие в оказании соответствующей государственной услуги (вспомогательный, технический, административно-управленческий и т.п. персонал не учитывается).</w:t>
      </w:r>
    </w:p>
    <w:p w:rsidR="000F379C" w:rsidRPr="00F94AE2" w:rsidRDefault="000F379C" w:rsidP="00F94AE2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lastRenderedPageBreak/>
        <w:t xml:space="preserve">Нормативные затраты на оплату труда и начисления на выплаты по 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оплате труда рассчитываются как произведение средней стоимости единицы </w:t>
      </w:r>
      <w:r w:rsidRPr="00F94AE2">
        <w:rPr>
          <w:rFonts w:ascii="Times New Roman" w:hAnsi="Times New Roman" w:cs="Times New Roman"/>
          <w:sz w:val="24"/>
          <w:szCs w:val="24"/>
        </w:rPr>
        <w:t xml:space="preserve">времени персонала на количество единиц времени, необходимых для </w:t>
      </w:r>
      <w:r w:rsidRPr="00F94AE2">
        <w:rPr>
          <w:rFonts w:ascii="Times New Roman" w:hAnsi="Times New Roman" w:cs="Times New Roman"/>
          <w:spacing w:val="-3"/>
          <w:sz w:val="24"/>
          <w:szCs w:val="24"/>
        </w:rPr>
        <w:t xml:space="preserve">оказания единицы государственной услуги, с учетом стимулирующих выплат </w:t>
      </w:r>
      <w:r w:rsidRPr="00F94AE2">
        <w:rPr>
          <w:rFonts w:ascii="Times New Roman" w:hAnsi="Times New Roman" w:cs="Times New Roman"/>
          <w:sz w:val="24"/>
          <w:szCs w:val="24"/>
        </w:rPr>
        <w:t xml:space="preserve">за результативность труда. Стоимость единицы времени персонала рассчитывается исходя из действующей системы оплаты труда, с учетом доплат и надбавок, установленных действующим законодательством, районного коэффициента и процентной надбавки к заработной плате за </w:t>
      </w:r>
      <w:r w:rsidRPr="00F94AE2">
        <w:rPr>
          <w:rFonts w:ascii="Times New Roman" w:hAnsi="Times New Roman" w:cs="Times New Roman"/>
          <w:spacing w:val="-1"/>
          <w:sz w:val="24"/>
          <w:szCs w:val="24"/>
        </w:rPr>
        <w:t xml:space="preserve">работу в районах Крайнего Севера и приравненных к ним местностях, </w:t>
      </w:r>
      <w:r w:rsidRPr="00F94AE2">
        <w:rPr>
          <w:rFonts w:ascii="Times New Roman" w:hAnsi="Times New Roman" w:cs="Times New Roman"/>
          <w:sz w:val="24"/>
          <w:szCs w:val="24"/>
        </w:rPr>
        <w:t>установленных законодательством.</w:t>
      </w:r>
    </w:p>
    <w:p w:rsidR="000F379C" w:rsidRPr="00F94AE2" w:rsidRDefault="000F379C" w:rsidP="00F94AE2">
      <w:pPr>
        <w:shd w:val="clear" w:color="auto" w:fill="FFFFFF"/>
        <w:tabs>
          <w:tab w:val="left" w:pos="709"/>
          <w:tab w:val="left" w:pos="122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pacing w:val="-2"/>
          <w:sz w:val="24"/>
          <w:szCs w:val="24"/>
        </w:rPr>
        <w:t>Нормативные затраты на расходные материалы в соответствии со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br/>
        <w:t>стандартами качества оказания услуги рассчитываются как произведение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br/>
        <w:t>стоимости учебных материалов на их количество, необходимое для оказания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F94AE2">
        <w:rPr>
          <w:rFonts w:ascii="Times New Roman" w:hAnsi="Times New Roman" w:cs="Times New Roman"/>
          <w:sz w:val="24"/>
          <w:szCs w:val="24"/>
        </w:rPr>
        <w:t>единицы государственной услуги (выполнения работ) и определяется по видам организаций</w:t>
      </w:r>
      <w:r w:rsidRPr="00F94AE2">
        <w:rPr>
          <w:rFonts w:ascii="Times New Roman" w:hAnsi="Times New Roman" w:cs="Times New Roman"/>
          <w:spacing w:val="-3"/>
          <w:sz w:val="24"/>
          <w:szCs w:val="24"/>
        </w:rPr>
        <w:t xml:space="preserve"> в соответствии с нормативным актом субъекта Российской Федерации или органа исполнительной власти субъекта Российской Федерации.</w:t>
      </w:r>
    </w:p>
    <w:p w:rsidR="000F379C" w:rsidRPr="00F94AE2" w:rsidRDefault="000F379C" w:rsidP="00F94AE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Нормативные затраты на оплату труда и начисления на выплаты по оплате труда персонала, принимающего непосредственное участие в оказании государственной услуги начального общего образования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обучающихся с </w:t>
      </w:r>
      <w:r w:rsidR="00BD6853" w:rsidRPr="00F94AE2">
        <w:rPr>
          <w:rFonts w:ascii="Times New Roman" w:hAnsi="Times New Roman" w:cs="Times New Roman"/>
          <w:color w:val="auto"/>
          <w:sz w:val="24"/>
          <w:szCs w:val="24"/>
        </w:rPr>
        <w:t>ЗПР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0F379C" w:rsidRPr="00F94AE2" w:rsidRDefault="000F379C" w:rsidP="00F94AE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реализация АООП </w:t>
      </w:r>
      <w:r w:rsidR="00BD6853" w:rsidRPr="00F94AE2">
        <w:rPr>
          <w:rFonts w:ascii="Times New Roman" w:hAnsi="Times New Roman" w:cs="Times New Roman"/>
          <w:sz w:val="24"/>
          <w:szCs w:val="24"/>
        </w:rPr>
        <w:t>НОО</w:t>
      </w:r>
      <w:r w:rsidRPr="00F94AE2">
        <w:rPr>
          <w:rFonts w:ascii="Times New Roman" w:hAnsi="Times New Roman" w:cs="Times New Roman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обучающихся с </w:t>
      </w:r>
      <w:r w:rsidR="00BD6853" w:rsidRPr="00F94AE2">
        <w:rPr>
          <w:rFonts w:ascii="Times New Roman" w:hAnsi="Times New Roman" w:cs="Times New Roman"/>
          <w:color w:val="auto"/>
          <w:sz w:val="24"/>
          <w:szCs w:val="24"/>
        </w:rPr>
        <w:t>ЗПР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может</w:t>
      </w:r>
      <w:r w:rsidRPr="00F94AE2">
        <w:rPr>
          <w:rFonts w:ascii="Times New Roman" w:hAnsi="Times New Roman" w:cs="Times New Roman"/>
          <w:sz w:val="24"/>
          <w:szCs w:val="24"/>
        </w:rPr>
        <w:t xml:space="preserve"> определяться по формуле:</w:t>
      </w:r>
    </w:p>
    <w:p w:rsidR="000F379C" w:rsidRPr="00F94AE2" w:rsidRDefault="000F379C" w:rsidP="00F94AE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>НЗ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отгу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= ЗП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 xml:space="preserve"> рег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-1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* 12 * </w:t>
      </w: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>К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>овз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* К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>1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* К</w:t>
      </w:r>
      <w:proofErr w:type="gramStart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>2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 xml:space="preserve">  </w:t>
      </w:r>
      <w:r w:rsidRPr="00F94AE2">
        <w:rPr>
          <w:rFonts w:ascii="Times New Roman" w:hAnsi="Times New Roman" w:cs="Times New Roman"/>
          <w:b/>
          <w:i/>
          <w:sz w:val="24"/>
          <w:szCs w:val="24"/>
        </w:rPr>
        <w:t>,</w:t>
      </w:r>
      <w:proofErr w:type="gramEnd"/>
      <w:r w:rsidRPr="00F94A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где:</w:t>
      </w:r>
    </w:p>
    <w:p w:rsidR="000F379C" w:rsidRPr="00F94AE2" w:rsidRDefault="000F379C" w:rsidP="00F94AE2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>НЗ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отгу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Pr="00F94AE2">
        <w:rPr>
          <w:rFonts w:ascii="Times New Roman" w:hAnsi="Times New Roman" w:cs="Times New Roman"/>
          <w:bCs/>
          <w:sz w:val="24"/>
          <w:szCs w:val="24"/>
        </w:rPr>
        <w:t>н</w:t>
      </w:r>
      <w:r w:rsidRPr="00F94AE2">
        <w:rPr>
          <w:rFonts w:ascii="Times New Roman" w:hAnsi="Times New Roman" w:cs="Times New Roman"/>
          <w:sz w:val="24"/>
          <w:szCs w:val="24"/>
        </w:rPr>
        <w:t xml:space="preserve">ормативные затраты на оплату труда и начисления на выплаты по оплате труда персонала, принимающего непосредственное участие в оказании государственной услуги по предоставлению начального общего образования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обучающимся с </w:t>
      </w:r>
      <w:r w:rsidR="00BD6853" w:rsidRPr="00F94AE2">
        <w:rPr>
          <w:rFonts w:ascii="Times New Roman" w:hAnsi="Times New Roman" w:cs="Times New Roman"/>
          <w:color w:val="auto"/>
          <w:sz w:val="24"/>
          <w:szCs w:val="24"/>
        </w:rPr>
        <w:t>ЗПР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>ЗП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 xml:space="preserve"> рег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-</w:t>
      </w:r>
      <w:proofErr w:type="gramStart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1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i/>
          <w:sz w:val="24"/>
          <w:szCs w:val="24"/>
        </w:rPr>
        <w:t>–</w:t>
      </w:r>
      <w:proofErr w:type="gramEnd"/>
      <w:r w:rsidRPr="00F94A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>среднемесячная заработная плата в экономике соответствующего региона в предшествующем году, руб./мес.;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i/>
          <w:sz w:val="24"/>
          <w:szCs w:val="24"/>
        </w:rPr>
        <w:t xml:space="preserve">12 </w:t>
      </w:r>
      <w:r w:rsidRPr="00F94AE2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F94AE2">
        <w:rPr>
          <w:rFonts w:ascii="Times New Roman" w:hAnsi="Times New Roman" w:cs="Times New Roman"/>
          <w:sz w:val="24"/>
          <w:szCs w:val="24"/>
        </w:rPr>
        <w:t>количество месяцев в году;</w:t>
      </w:r>
    </w:p>
    <w:p w:rsidR="000F379C" w:rsidRPr="00F94AE2" w:rsidRDefault="000F379C" w:rsidP="00F94A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i/>
          <w:sz w:val="24"/>
          <w:szCs w:val="24"/>
        </w:rPr>
        <w:t>K</w:t>
      </w:r>
      <w:r w:rsidRPr="00F94AE2">
        <w:rPr>
          <w:rFonts w:ascii="Times New Roman" w:hAnsi="Times New Roman" w:cs="Times New Roman"/>
          <w:i/>
          <w:sz w:val="24"/>
          <w:szCs w:val="24"/>
          <w:vertAlign w:val="superscript"/>
        </w:rPr>
        <w:t>ОВЗ</w:t>
      </w:r>
      <w:r w:rsidRPr="00F94AE2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F94AE2">
        <w:rPr>
          <w:rFonts w:ascii="Times New Roman" w:hAnsi="Times New Roman" w:cs="Times New Roman"/>
          <w:sz w:val="24"/>
          <w:szCs w:val="24"/>
        </w:rPr>
        <w:t>коэффициент, учитывающий специфику образовательной программы или категорию обучающихся (при их наличии);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4AE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K</w:t>
      </w:r>
      <w:r w:rsidRPr="00F94AE2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1</w:t>
      </w:r>
      <w:r w:rsidRPr="00F94AE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F94AE2">
        <w:rPr>
          <w:rFonts w:ascii="Times New Roman" w:hAnsi="Times New Roman" w:cs="Times New Roman"/>
          <w:sz w:val="24"/>
          <w:szCs w:val="24"/>
        </w:rPr>
        <w:t>коэффициент страховых взносов на выплаты по оплате труда. Значение коэффициента – 1,302;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K</w:t>
      </w:r>
      <w:r w:rsidRPr="00F94AE2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2</w:t>
      </w:r>
      <w:r w:rsidRPr="00F94AE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F94AE2">
        <w:rPr>
          <w:rFonts w:ascii="Times New Roman" w:hAnsi="Times New Roman" w:cs="Times New Roman"/>
          <w:sz w:val="24"/>
          <w:szCs w:val="24"/>
        </w:rPr>
        <w:t>коэффициент, учитывающий применение районных коэффициентов и процентных надбавок к заработной плате за стаж работы в районах Крайнего Севера, приравненных к ним местностях (при наличии данных коэффициентов).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К нормативным затратам на общехозяйственные нужды относятся затраты, которые невозможно отнести напрямую к нормативным затратам, непосредственно связанным с оказанием i-той государственной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услуги,  и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к нормативным затратам на содержание имущества. Нормативные затраты на общехозяйственные нужды определяются по формуле: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>НЗ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он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=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НЗ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  <w:lang w:val="en-US"/>
        </w:rPr>
        <w:t>j</w:t>
      </w: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отпп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+ </w:t>
      </w: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>НЗ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ком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+ НЗ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  <w:lang w:val="en-US"/>
        </w:rPr>
        <w:t>j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 xml:space="preserve"> </w:t>
      </w: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пк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+ НЗ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  <w:lang w:val="en-US"/>
        </w:rPr>
        <w:t>j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 xml:space="preserve">ни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+ </w:t>
      </w: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>НЗ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ди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+ </w:t>
      </w: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>НЗ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вс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+ НЗ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  <w:lang w:val="en-US"/>
        </w:rPr>
        <w:t>j</w:t>
      </w: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тр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+ НЗ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  <w:lang w:val="en-US"/>
        </w:rPr>
        <w:t>j</w:t>
      </w:r>
      <w:proofErr w:type="spellStart"/>
      <w:proofErr w:type="gramStart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пр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где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НЗ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  <w:lang w:val="en-US"/>
        </w:rPr>
        <w:t>j</w:t>
      </w: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отпп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- 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прочего персонала, не принимающего непосредственного участия в оказании государственной услуги), в соответствии с кадровыми и материально-техническими условиями с учетом специфики обучающихся по АООП типа </w:t>
      </w:r>
      <w:r w:rsidRPr="00F94AE2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F94AE2">
        <w:rPr>
          <w:rFonts w:ascii="Times New Roman" w:hAnsi="Times New Roman" w:cs="Times New Roman"/>
          <w:sz w:val="24"/>
          <w:szCs w:val="24"/>
        </w:rPr>
        <w:t>;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НЗ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  <w:lang w:val="en-US"/>
        </w:rPr>
        <w:t>j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 xml:space="preserve"> </w:t>
      </w: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пк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 xml:space="preserve">– нормативные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затраты  на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повышение квалификации и (или) профессиональную переподготовку работников учреждения (в соответствии с кадровыми  условиями с учетом специфики обучающихся по АООП типа </w:t>
      </w:r>
      <w:r w:rsidRPr="00F94AE2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F94AE2">
        <w:rPr>
          <w:rFonts w:ascii="Times New Roman" w:hAnsi="Times New Roman" w:cs="Times New Roman"/>
          <w:sz w:val="24"/>
          <w:szCs w:val="24"/>
        </w:rPr>
        <w:t>);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>НЗ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ком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- нормативные затраты на коммунальные услуги (за исключением нормативных затрат, отнесенных к нормативным затратам на содержание имущества);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НЗ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  <w:lang w:val="en-US"/>
        </w:rPr>
        <w:t>j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ни</w:t>
      </w:r>
      <w:r w:rsidRPr="00F94AE2">
        <w:rPr>
          <w:rFonts w:ascii="Times New Roman" w:hAnsi="Times New Roman" w:cs="Times New Roman"/>
          <w:sz w:val="24"/>
          <w:szCs w:val="24"/>
        </w:rPr>
        <w:t xml:space="preserve"> - нормативные затраты на содержание объектов недвижимого имущества, закрепленного за организацией на праве оперативного управления или приобретенным организацией за счет средств, выделенных ей учредителем на приобретение такого имущества, а также недвижимого имущества, находящегося у организации на основании договора аренды </w:t>
      </w:r>
      <w:r w:rsidRPr="00F94AE2">
        <w:rPr>
          <w:rFonts w:ascii="Times New Roman" w:hAnsi="Times New Roman" w:cs="Times New Roman"/>
          <w:sz w:val="24"/>
          <w:szCs w:val="24"/>
        </w:rPr>
        <w:lastRenderedPageBreak/>
        <w:t xml:space="preserve">или безвозмездного пользования, эксплуатируемого в процессе оказания государственных услуг (далее - нормативные затраты на содержание недвижимого имущества) в соответствии с кадровыми и материально-техническими условиями с учетом специфики обучающихся по АООП типа </w:t>
      </w:r>
      <w:r w:rsidRPr="00F94AE2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F94AE2">
        <w:rPr>
          <w:rFonts w:ascii="Times New Roman" w:hAnsi="Times New Roman" w:cs="Times New Roman"/>
          <w:sz w:val="24"/>
          <w:szCs w:val="24"/>
        </w:rPr>
        <w:t>;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>НЗ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ди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>- нормативные затраты на содержание объектов особо ценного движимого имущества, закрепленного за организацией за счет средств, выделенных ей учредителем на приобретение такого имущества (далее - нормативные затраты на содержание особо ценного движимого имущества);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>НЗ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вс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- нормативные затраты на приобретение услуг связи;</w:t>
      </w:r>
    </w:p>
    <w:p w:rsidR="000F379C" w:rsidRPr="00F94AE2" w:rsidRDefault="000F379C" w:rsidP="00F94AE2">
      <w:pPr>
        <w:tabs>
          <w:tab w:val="left" w:pos="82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НЗ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  <w:lang w:val="en-US"/>
        </w:rPr>
        <w:t>j</w:t>
      </w: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тр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 xml:space="preserve">- нормативные затраты на приобретение транспортных услуг по АООП типа </w:t>
      </w:r>
      <w:r w:rsidRPr="00F94AE2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F94AE2">
        <w:rPr>
          <w:rFonts w:ascii="Times New Roman" w:hAnsi="Times New Roman" w:cs="Times New Roman"/>
          <w:sz w:val="24"/>
          <w:szCs w:val="24"/>
        </w:rPr>
        <w:t xml:space="preserve"> (в соответствии с кадровыми и материально-техническими условиями с учетом специфики обучающихся);</w:t>
      </w:r>
    </w:p>
    <w:p w:rsidR="000F379C" w:rsidRPr="00F94AE2" w:rsidRDefault="000F379C" w:rsidP="00F94AE2">
      <w:pPr>
        <w:tabs>
          <w:tab w:val="left" w:pos="82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НЗ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  <w:lang w:val="en-US"/>
        </w:rPr>
        <w:t>j</w:t>
      </w: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пр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- прочие нормативные затраты на общехозяйственные нужды по АООП типа </w:t>
      </w:r>
      <w:r w:rsidRPr="00F94AE2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F94AE2">
        <w:rPr>
          <w:rFonts w:ascii="Times New Roman" w:hAnsi="Times New Roman" w:cs="Times New Roman"/>
          <w:sz w:val="24"/>
          <w:szCs w:val="24"/>
        </w:rPr>
        <w:t xml:space="preserve"> (в соответствии с кадровыми и материально-техническими условиями с учетом специфики обучающихся).</w:t>
      </w:r>
    </w:p>
    <w:p w:rsidR="000F379C" w:rsidRPr="00F94AE2" w:rsidRDefault="000F379C" w:rsidP="00F94AE2">
      <w:pPr>
        <w:tabs>
          <w:tab w:val="left" w:pos="82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прочего персонала, не принимающего непосредственного участия в оказании государственной услуги,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 включая ассистента, медицинских работников, необходимых для сопровождения обучающихся с ОВЗ, инженера по обслуживанию специальных технических средств и </w:t>
      </w:r>
      <w:proofErr w:type="spellStart"/>
      <w:r w:rsidRPr="00F94AE2">
        <w:rPr>
          <w:rFonts w:ascii="Times New Roman" w:hAnsi="Times New Roman" w:cs="Times New Roman"/>
          <w:spacing w:val="-2"/>
          <w:sz w:val="24"/>
          <w:szCs w:val="24"/>
        </w:rPr>
        <w:t>ассистивных</w:t>
      </w:r>
      <w:proofErr w:type="spellEnd"/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 устройств)</w:t>
      </w:r>
      <w:r w:rsidRPr="00F94AE2">
        <w:rPr>
          <w:rFonts w:ascii="Times New Roman" w:hAnsi="Times New Roman" w:cs="Times New Roman"/>
          <w:sz w:val="24"/>
          <w:szCs w:val="24"/>
        </w:rPr>
        <w:t xml:space="preserve"> определяются  исходя из количества единиц по штатному расписанию, утвержденному руководителем организации, с учетом действующей системы оплаты труда в пределах фонда оплаты труда, установленного образовательной организации учредителем.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Нормативные затраты на коммунальные услуги определяются исходя из нормативов потребления коммунальных услуг, в расчете на оказание единицы соответствующей государственной услуги и включают в себя: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1) нормативные затраты на холодное водоснабжение и водоотведение, ассенизацию, канализацию, вывоз жидких бытовых отходов при отсутствии централизованной системы канализации;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2) нормативные затраты на горячее водоснабжение;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3) нормативные затраты на потребление электрической энергии (учитываются в размере 90 процентов от общего объема затрат потребления электрической энергии);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4) нормативные затраты на потребление тепловой энергии (учитываются в размере 50 процентов от общего объема затрат на оплату тепловой энергии). В случае, если организациями используется котельно-печное отопление, данные нормативные затраты не включаются в состав коммунальных услуг.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Нормативные затраты на коммунальные услуги рассчитываются как произведение норматива потребления коммунальных услуг, необходимых для оказания единицы государственной услуги, на тариф, установленный на соответствующий год.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Нормативные затраты на содержание недвижимого имущества включают в себя: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- нормативные затраты на эксплуатацию системы охранной сигнализации и противопожарной безопасности;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- нормативные затраты на аренду недвижимого имущества;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- нормативные затраты на проведение текущего ремонта объектов недвижимого имущества;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- нормативные затраты на содержание прилегающих территорий в соответствии с утвержденными санитарными правилами и нормами;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- прочие нормативные затраты на содержание недвижимого имущества.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Нормативные затраты на эксплуатацию систем охранной сигнализации и противопожарной безопасности устанавливаются таким образом, чтобы обеспечивать </w:t>
      </w:r>
      <w:r w:rsidRPr="00F94AE2">
        <w:rPr>
          <w:rFonts w:ascii="Times New Roman" w:hAnsi="Times New Roman" w:cs="Times New Roman"/>
          <w:sz w:val="24"/>
          <w:szCs w:val="24"/>
        </w:rPr>
        <w:lastRenderedPageBreak/>
        <w:t>покрытие затрат, связанных с функционированием установленных в организации средств и систем (системы охранной сигнализации, системы пожарной сигнализации, первичных средств пожаротушения).</w:t>
      </w:r>
    </w:p>
    <w:p w:rsidR="000F379C" w:rsidRPr="00F94AE2" w:rsidRDefault="000F379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Нормативные затраты на содержание прилегающих территорий, включая вывоз мусора, сброс снега с крыш, в соответствии с санитарными нормами и правилами, устанавливаются, исходя из необходимости покрытия затрат, произведенных организацией в предыдущем отчетном периоде (году).</w:t>
      </w:r>
    </w:p>
    <w:p w:rsidR="00545616" w:rsidRPr="00F94AE2" w:rsidRDefault="00545616" w:rsidP="00F94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/>
          <w:kern w:val="28"/>
          <w:sz w:val="24"/>
          <w:szCs w:val="24"/>
        </w:rPr>
        <w:t>Материально-технические условия</w:t>
      </w:r>
    </w:p>
    <w:p w:rsidR="008C1F64" w:rsidRPr="00F94AE2" w:rsidRDefault="008C1F64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Материально-техническое обеспечение начального общего образования обучающихся с ЗПР должно отвечать не только общим, но и их особым образовательным потребностям. В связи с этим в структуре материально-технического обеспечения процесса образования должна быть отражена специфика требований к:</w:t>
      </w:r>
    </w:p>
    <w:p w:rsidR="008C1F64" w:rsidRPr="00F94AE2" w:rsidRDefault="008C1F64" w:rsidP="00F94AE2">
      <w:pPr>
        <w:pStyle w:val="14TexstOSNOVA1012"/>
        <w:numPr>
          <w:ilvl w:val="0"/>
          <w:numId w:val="25"/>
        </w:numPr>
        <w:suppressAutoHyphens/>
        <w:autoSpaceDN/>
        <w:adjustRightInd/>
        <w:spacing w:line="240" w:lineRule="auto"/>
        <w:ind w:left="0" w:firstLine="705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организации пространства, в котором обучается ребёнок с 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>ЗПР;</w:t>
      </w:r>
    </w:p>
    <w:p w:rsidR="008C1F64" w:rsidRPr="00F94AE2" w:rsidRDefault="008C1F64" w:rsidP="00F94AE2">
      <w:pPr>
        <w:pStyle w:val="14TexstOSNOVA1012"/>
        <w:numPr>
          <w:ilvl w:val="0"/>
          <w:numId w:val="25"/>
        </w:numPr>
        <w:suppressAutoHyphens/>
        <w:autoSpaceDN/>
        <w:adjustRightInd/>
        <w:spacing w:line="240" w:lineRule="auto"/>
        <w:ind w:left="0" w:firstLine="705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организации временного режима обучения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>;</w:t>
      </w:r>
    </w:p>
    <w:p w:rsidR="008C1F64" w:rsidRPr="00F94AE2" w:rsidRDefault="008C1F64" w:rsidP="00F94AE2">
      <w:pPr>
        <w:pStyle w:val="14TexstOSNOVA1012"/>
        <w:numPr>
          <w:ilvl w:val="0"/>
          <w:numId w:val="25"/>
        </w:numPr>
        <w:suppressAutoHyphens/>
        <w:autoSpaceDN/>
        <w:adjustRightInd/>
        <w:spacing w:line="240" w:lineRule="auto"/>
        <w:ind w:left="0" w:firstLine="705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техническим средствам обучения обучающихся с 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>ЗПР;</w:t>
      </w:r>
    </w:p>
    <w:p w:rsidR="008C1F64" w:rsidRPr="00F94AE2" w:rsidRDefault="008C1F64" w:rsidP="00F94AE2">
      <w:pPr>
        <w:pStyle w:val="14TexstOSNOVA1012"/>
        <w:numPr>
          <w:ilvl w:val="0"/>
          <w:numId w:val="25"/>
        </w:numPr>
        <w:suppressAutoHyphens/>
        <w:autoSpaceDN/>
        <w:adjustRightInd/>
        <w:spacing w:line="240" w:lineRule="auto"/>
        <w:ind w:left="0" w:firstLine="705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учебникам, рабочим тетрадям, дидактическим материалам, компьютерным инструментам обучения, отвечающим особым образовательным потребностям обучающихся с 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ЗПР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и позволяющих реализовывать выбранный вариант программы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>.</w:t>
      </w:r>
    </w:p>
    <w:p w:rsidR="00CE272F" w:rsidRPr="00F94AE2" w:rsidRDefault="00CE272F" w:rsidP="00F94AE2">
      <w:pPr>
        <w:pStyle w:val="18TexstSPISOK1"/>
        <w:spacing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i/>
          <w:color w:val="auto"/>
          <w:sz w:val="24"/>
          <w:szCs w:val="24"/>
        </w:rPr>
        <w:t>Требования к организации пространства</w:t>
      </w:r>
    </w:p>
    <w:p w:rsidR="00B10D05" w:rsidRPr="00F94AE2" w:rsidRDefault="00B10D05" w:rsidP="00F94AE2">
      <w:pPr>
        <w:pStyle w:val="18TexstSPISOK1"/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Под особой организацией образовательного пространства понимается создание комфортных условий во всех учебных и </w:t>
      </w:r>
      <w:proofErr w:type="spellStart"/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>внеучебных</w:t>
      </w:r>
      <w:proofErr w:type="spellEnd"/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помещениях.</w:t>
      </w:r>
    </w:p>
    <w:p w:rsidR="00B10D05" w:rsidRPr="00F94AE2" w:rsidRDefault="00CE272F" w:rsidP="00F94AE2">
      <w:pPr>
        <w:pStyle w:val="18TexstSPISOK1"/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В образовательной организации должны быть отдельные специально оборудованные помещения для проведения занятий с педагогом-дефектологом, психологом, учителем-логопедом и другими специалистами, отвечающие задачам программы коррекционной работы и задачам </w:t>
      </w:r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психолого-педагогического сопровождения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обучающегося с ЗПР.</w:t>
      </w:r>
      <w:r w:rsidR="00B10D05"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Должно быть организовано пространство для отдыха и двигательной активности обучающихся на перемене и во второй половине дня, желательно наличие игрового </w:t>
      </w:r>
      <w:r w:rsidR="00B10D05" w:rsidRPr="00F94AE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помещения.</w:t>
      </w:r>
    </w:p>
    <w:p w:rsidR="00CE272F" w:rsidRPr="00F94AE2" w:rsidRDefault="00CE272F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F94AE2">
        <w:rPr>
          <w:rFonts w:ascii="Times New Roman" w:hAnsi="Times New Roman"/>
          <w:color w:val="auto"/>
          <w:sz w:val="24"/>
          <w:szCs w:val="24"/>
        </w:rPr>
        <w:t xml:space="preserve">Для обучающихся с задержкой психического развития необходимо создавать доступное пространство, которое позволит воспринимать максимальное количество сведений через аудио-визуализированные источники, а именно удобно расположенные и доступные </w:t>
      </w:r>
      <w:r w:rsidRPr="00F94AE2">
        <w:rPr>
          <w:rFonts w:ascii="Times New Roman" w:hAnsi="Times New Roman"/>
          <w:iCs/>
          <w:color w:val="auto"/>
          <w:sz w:val="24"/>
          <w:szCs w:val="24"/>
        </w:rPr>
        <w:t>стенды</w:t>
      </w:r>
      <w:r w:rsidRPr="00F94AE2">
        <w:rPr>
          <w:rFonts w:ascii="Times New Roman" w:hAnsi="Times New Roman"/>
          <w:color w:val="auto"/>
          <w:sz w:val="24"/>
          <w:szCs w:val="24"/>
        </w:rPr>
        <w:t xml:space="preserve"> с представленным на них наглядным материалом о </w:t>
      </w:r>
      <w:proofErr w:type="spellStart"/>
      <w:r w:rsidRPr="00F94AE2">
        <w:rPr>
          <w:rFonts w:ascii="Times New Roman" w:hAnsi="Times New Roman"/>
          <w:color w:val="auto"/>
          <w:sz w:val="24"/>
          <w:szCs w:val="24"/>
        </w:rPr>
        <w:t>внутришкольных</w:t>
      </w:r>
      <w:proofErr w:type="spellEnd"/>
      <w:r w:rsidRPr="00F94AE2">
        <w:rPr>
          <w:rFonts w:ascii="Times New Roman" w:hAnsi="Times New Roman"/>
          <w:color w:val="auto"/>
          <w:sz w:val="24"/>
          <w:szCs w:val="24"/>
        </w:rPr>
        <w:t xml:space="preserve"> правилах поведения, правилах безопасности, распорядке /режиме функционирования учреждения, расписании уроков, последних событиях в школе, ближайших планах и </w:t>
      </w:r>
      <w:proofErr w:type="gramStart"/>
      <w:r w:rsidRPr="00F94AE2">
        <w:rPr>
          <w:rFonts w:ascii="Times New Roman" w:hAnsi="Times New Roman"/>
          <w:color w:val="auto"/>
          <w:sz w:val="24"/>
          <w:szCs w:val="24"/>
        </w:rPr>
        <w:t>т.д..</w:t>
      </w:r>
      <w:proofErr w:type="gramEnd"/>
    </w:p>
    <w:p w:rsidR="00CE272F" w:rsidRPr="00F94AE2" w:rsidRDefault="00CE272F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F94AE2">
        <w:rPr>
          <w:rFonts w:ascii="Times New Roman" w:hAnsi="Times New Roman"/>
          <w:iCs/>
          <w:color w:val="auto"/>
          <w:sz w:val="24"/>
          <w:szCs w:val="24"/>
        </w:rPr>
        <w:t xml:space="preserve">Организация </w:t>
      </w:r>
      <w:proofErr w:type="gramStart"/>
      <w:r w:rsidRPr="00F94AE2">
        <w:rPr>
          <w:rFonts w:ascii="Times New Roman" w:hAnsi="Times New Roman"/>
          <w:iCs/>
          <w:color w:val="auto"/>
          <w:sz w:val="24"/>
          <w:szCs w:val="24"/>
        </w:rPr>
        <w:t>рабочего пространства</w:t>
      </w:r>
      <w:proofErr w:type="gramEnd"/>
      <w:r w:rsidRPr="00F94AE2">
        <w:rPr>
          <w:rFonts w:ascii="Times New Roman" w:hAnsi="Times New Roman"/>
          <w:iCs/>
          <w:color w:val="auto"/>
          <w:sz w:val="24"/>
          <w:szCs w:val="24"/>
        </w:rPr>
        <w:t xml:space="preserve"> обучающегося с </w:t>
      </w:r>
      <w:r w:rsidRPr="00F94AE2">
        <w:rPr>
          <w:rFonts w:ascii="Times New Roman" w:hAnsi="Times New Roman"/>
          <w:color w:val="auto"/>
          <w:sz w:val="24"/>
          <w:szCs w:val="24"/>
        </w:rPr>
        <w:t>задержкой психического развития</w:t>
      </w:r>
      <w:r w:rsidRPr="00F94AE2">
        <w:rPr>
          <w:rFonts w:ascii="Times New Roman" w:hAnsi="Times New Roman"/>
          <w:iCs/>
          <w:color w:val="auto"/>
          <w:sz w:val="24"/>
          <w:szCs w:val="24"/>
        </w:rPr>
        <w:t xml:space="preserve"> в классе</w:t>
      </w:r>
      <w:r w:rsidRPr="00F94AE2">
        <w:rPr>
          <w:rFonts w:ascii="Times New Roman" w:hAnsi="Times New Roman"/>
          <w:b/>
          <w:i/>
          <w:iCs/>
          <w:color w:val="auto"/>
          <w:sz w:val="24"/>
          <w:szCs w:val="24"/>
        </w:rPr>
        <w:t xml:space="preserve"> </w:t>
      </w:r>
      <w:r w:rsidRPr="00F94AE2">
        <w:rPr>
          <w:rFonts w:ascii="Times New Roman" w:hAnsi="Times New Roman"/>
          <w:color w:val="auto"/>
          <w:sz w:val="24"/>
          <w:szCs w:val="24"/>
        </w:rPr>
        <w:t>предполагает выбор парты и партнера. При реализации АООП НОО необходимо о</w:t>
      </w:r>
      <w:r w:rsidRPr="00F94AE2">
        <w:rPr>
          <w:rFonts w:ascii="Times New Roman" w:hAnsi="Times New Roman"/>
          <w:color w:val="auto"/>
          <w:sz w:val="24"/>
          <w:szCs w:val="24"/>
          <w:lang w:eastAsia="ru-RU"/>
        </w:rPr>
        <w:t xml:space="preserve">беспечение обучающемуся с </w:t>
      </w:r>
      <w:r w:rsidR="0041040E" w:rsidRPr="00F94AE2">
        <w:rPr>
          <w:rFonts w:ascii="Times New Roman" w:hAnsi="Times New Roman"/>
          <w:color w:val="auto"/>
          <w:sz w:val="24"/>
          <w:szCs w:val="24"/>
          <w:lang w:eastAsia="ru-RU"/>
        </w:rPr>
        <w:t>ЗПР</w:t>
      </w:r>
      <w:r w:rsidRPr="00F94AE2">
        <w:rPr>
          <w:rFonts w:ascii="Times New Roman" w:hAnsi="Times New Roman"/>
          <w:color w:val="auto"/>
          <w:sz w:val="24"/>
          <w:szCs w:val="24"/>
          <w:lang w:eastAsia="ru-RU"/>
        </w:rPr>
        <w:t xml:space="preserve"> возможности постоянно находиться в зоне внимания педагога.</w:t>
      </w:r>
    </w:p>
    <w:p w:rsidR="00172D7D" w:rsidRPr="00F94AE2" w:rsidRDefault="00172D7D" w:rsidP="00F94AE2">
      <w:pPr>
        <w:pStyle w:val="18TexstSPISOK1"/>
        <w:spacing w:line="240" w:lineRule="auto"/>
        <w:ind w:left="0"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i/>
          <w:color w:val="auto"/>
          <w:sz w:val="24"/>
          <w:szCs w:val="24"/>
        </w:rPr>
        <w:t>Требования к организации временного режима обучения</w:t>
      </w:r>
    </w:p>
    <w:p w:rsidR="00172D7D" w:rsidRPr="00F94AE2" w:rsidRDefault="00172D7D" w:rsidP="00F94AE2">
      <w:pPr>
        <w:pStyle w:val="Default"/>
        <w:ind w:firstLine="709"/>
        <w:jc w:val="both"/>
        <w:rPr>
          <w:color w:val="auto"/>
        </w:rPr>
      </w:pPr>
      <w:r w:rsidRPr="00F94AE2">
        <w:rPr>
          <w:color w:val="auto"/>
        </w:rPr>
        <w:t>Временной режим образования обучающихся с ЗПР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образовательной организации.</w:t>
      </w:r>
    </w:p>
    <w:p w:rsidR="00172D7D" w:rsidRPr="00F94AE2" w:rsidRDefault="00172D7D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возможности.</w:t>
      </w:r>
    </w:p>
    <w:p w:rsidR="00172D7D" w:rsidRPr="00F94AE2" w:rsidRDefault="00172D7D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Сроки освоения АООП НОО обучающимися с ЗПР для варианта 7.1 составляют 4 года (1-4 классы).</w:t>
      </w:r>
    </w:p>
    <w:p w:rsidR="00172D7D" w:rsidRPr="00F94AE2" w:rsidRDefault="00172D7D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Устанавливается следующая продолжительность учебного года: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br/>
        <w:t xml:space="preserve">1 классы – 33 учебных недели; 2 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–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классы – 34 учебных недели.</w:t>
      </w:r>
    </w:p>
    <w:p w:rsidR="00172D7D" w:rsidRPr="00F94AE2" w:rsidRDefault="00172D7D" w:rsidP="00F94AE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 xml:space="preserve">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каникул. </w:t>
      </w:r>
    </w:p>
    <w:p w:rsidR="00172D7D" w:rsidRPr="00F94AE2" w:rsidRDefault="00172D7D" w:rsidP="00F94AE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 xml:space="preserve">Продолжительность учебной недели – 5 дней (при соблюдении гигиенических </w:t>
      </w:r>
      <w:r w:rsidRPr="00F94AE2">
        <w:rPr>
          <w:rFonts w:ascii="Times New Roman" w:hAnsi="Times New Roman" w:cs="Times New Roman"/>
        </w:rPr>
        <w:lastRenderedPageBreak/>
        <w:t xml:space="preserve">требований к максимальным величинам недельной образовательной нагрузки согласно СанПиН 2.4.2.2821-10). Пятидневная рабочая неделя устанавливается в целях сохранения и укрепления здоровья обучающихся. Обучение проходит в первую смену.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обучающегося, его готовности к нахождению в среде сверстников без родителей. Распорядок учебного дня обучающихся с ЗПР устанавливается с учетом их повышенной утомляемости в соответствии с требованиями к </w:t>
      </w:r>
      <w:proofErr w:type="spellStart"/>
      <w:r w:rsidRPr="00F94AE2">
        <w:rPr>
          <w:rFonts w:ascii="Times New Roman" w:hAnsi="Times New Roman" w:cs="Times New Roman"/>
        </w:rPr>
        <w:t>здоровьесбережению</w:t>
      </w:r>
      <w:proofErr w:type="spellEnd"/>
      <w:r w:rsidRPr="00F94AE2">
        <w:rPr>
          <w:rFonts w:ascii="Times New Roman" w:hAnsi="Times New Roman" w:cs="Times New Roman"/>
        </w:rPr>
        <w:t xml:space="preserve"> (регулируется объем нагрузки по реализации АООП НОО, время на самостоятельную учебную работу, время отдыха, удовлетворение </w:t>
      </w:r>
      <w:proofErr w:type="gramStart"/>
      <w:r w:rsidRPr="00F94AE2">
        <w:rPr>
          <w:rFonts w:ascii="Times New Roman" w:hAnsi="Times New Roman" w:cs="Times New Roman"/>
        </w:rPr>
        <w:t>потребностей</w:t>
      </w:r>
      <w:proofErr w:type="gramEnd"/>
      <w:r w:rsidRPr="00F94AE2">
        <w:rPr>
          <w:rFonts w:ascii="Times New Roman" w:hAnsi="Times New Roman" w:cs="Times New Roman"/>
        </w:rPr>
        <w:t xml:space="preserve"> обучающихся в двигательной активности). Целесообразно обучение по режиму продленного дня с организацией прогулки, питания, необходимых оздоровительных мероприятий.</w:t>
      </w:r>
    </w:p>
    <w:p w:rsidR="00172D7D" w:rsidRPr="00F94AE2" w:rsidRDefault="00172D7D" w:rsidP="00F94AE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>Количество часов, отведенных на освоение обучающимися с ЗПР учебного плана,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Образовательную недельную нагрузку необходимо равномерно распределять в течение учебной недели.</w:t>
      </w:r>
    </w:p>
    <w:p w:rsidR="00172D7D" w:rsidRPr="00F94AE2" w:rsidRDefault="00172D7D" w:rsidP="00F94AE2">
      <w:pPr>
        <w:pStyle w:val="Standard"/>
        <w:ind w:firstLine="709"/>
        <w:jc w:val="both"/>
        <w:rPr>
          <w:rFonts w:ascii="Times New Roman" w:hAnsi="Times New Roman" w:cs="Times New Roman"/>
          <w:i/>
        </w:rPr>
      </w:pPr>
      <w:r w:rsidRPr="00F94AE2">
        <w:rPr>
          <w:rFonts w:ascii="Times New Roman" w:hAnsi="Times New Roman" w:cs="Times New Roman"/>
        </w:rPr>
        <w:t>Учебный день включает в себя специально организованные занятия / уроки, а также паузу, время прогулки, выполнение домашних заданий. Обучение и воспитание происходит, как в ходе занятий / уроков, так и во время другой (внеурочной) деятельности обучающегося в течение учебного дня.</w:t>
      </w:r>
    </w:p>
    <w:p w:rsidR="00172D7D" w:rsidRPr="00F94AE2" w:rsidRDefault="00172D7D" w:rsidP="00F94AE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 xml:space="preserve">Учебные занятия следует начинать не ранее 8 часов. Проведение нулевых уроков не допускается. Число уроков в день: </w:t>
      </w:r>
    </w:p>
    <w:p w:rsidR="00172D7D" w:rsidRPr="00F94AE2" w:rsidRDefault="00172D7D" w:rsidP="00F94AE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>для обучающихся 1 классов – не должно превышать 4 уроков и один день в неделю – не более 5 уроков, за счет урока физической культуры;</w:t>
      </w:r>
    </w:p>
    <w:p w:rsidR="00172D7D" w:rsidRPr="00F94AE2" w:rsidRDefault="00172D7D" w:rsidP="00F94AE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 xml:space="preserve">для обучающихся 2 </w:t>
      </w:r>
      <w:r w:rsidRPr="00F94AE2">
        <w:rPr>
          <w:rFonts w:ascii="Times New Roman" w:hAnsi="Times New Roman" w:cs="Times New Roman"/>
          <w:caps/>
        </w:rPr>
        <w:t xml:space="preserve">– </w:t>
      </w:r>
      <w:r w:rsidRPr="00F94AE2">
        <w:rPr>
          <w:rFonts w:ascii="Times New Roman" w:hAnsi="Times New Roman" w:cs="Times New Roman"/>
        </w:rPr>
        <w:t>4</w:t>
      </w:r>
      <w:r w:rsidRPr="00F94AE2">
        <w:rPr>
          <w:rFonts w:ascii="Times New Roman" w:hAnsi="Times New Roman" w:cs="Times New Roman"/>
          <w:caps/>
        </w:rPr>
        <w:t xml:space="preserve"> </w:t>
      </w:r>
      <w:r w:rsidRPr="00F94AE2">
        <w:rPr>
          <w:rFonts w:ascii="Times New Roman" w:hAnsi="Times New Roman" w:cs="Times New Roman"/>
        </w:rPr>
        <w:t>классов – не более 5 уроков.</w:t>
      </w:r>
    </w:p>
    <w:p w:rsidR="00172D7D" w:rsidRPr="00F94AE2" w:rsidRDefault="00172D7D" w:rsidP="00F94AE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>Продолжительность учебных занятий не превышает 40 минут. При определении продолжительности занятий в 1 классах используется «ступенчатый» режим обучения: в первом полугодии (в сентябре, октябре − по 3 урока в день по 35 минут каждый, в ноябре-декабре − по 4 урока по 35 минут каждый; январь-май − по 4 урока по 40 минут каждый)</w:t>
      </w:r>
      <w:r w:rsidRPr="00F94AE2">
        <w:rPr>
          <w:rStyle w:val="a4"/>
          <w:rFonts w:ascii="Times New Roman" w:hAnsi="Times New Roman" w:cs="Times New Roman"/>
        </w:rPr>
        <w:footnoteReference w:id="10"/>
      </w:r>
      <w:r w:rsidRPr="00F94AE2">
        <w:rPr>
          <w:rFonts w:ascii="Times New Roman" w:hAnsi="Times New Roman" w:cs="Times New Roman"/>
        </w:rPr>
        <w:t>.</w:t>
      </w:r>
    </w:p>
    <w:p w:rsidR="00172D7D" w:rsidRPr="00F94AE2" w:rsidRDefault="00172D7D" w:rsidP="00F94AE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 xml:space="preserve">Продолжительность перемен между уроками составляет не менее 10 минут, большой перемены (после 2-го или 3-го уроков) - 20 - 30 минут. Вместо одной большой перемены допускается после 2-го и 3-го уроков устанавливать перемены по 20 минут каждая. Между началом коррекционных, внеклассных, факультативных занятий, кружков, секций и последним уроком рекомендуется устраивать перерыв продолжительностью не менее 45 минут. </w:t>
      </w:r>
    </w:p>
    <w:p w:rsidR="00CE272F" w:rsidRPr="00F94AE2" w:rsidRDefault="00172D7D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При обучении детей с ЗПР предусматривается специальный подход при комплектовании класса общеобразовательной организации, в котором будет обучаться ребенок с ЗПР. Общая численность класса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,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в котором обучаются дети с 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>ЗПР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, осваивающие вариант 7.1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АООП НОО,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не должна превышать 25 обучающихся, число обучающихся с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ЗПР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в классе не должно превышать четырех, остальные обучающиеся – не имеющие ограничений по здоровью.</w:t>
      </w:r>
    </w:p>
    <w:p w:rsidR="00172D7D" w:rsidRPr="00F94AE2" w:rsidRDefault="00172D7D" w:rsidP="00F94AE2">
      <w:pPr>
        <w:pStyle w:val="18TexstSPISOK1"/>
        <w:spacing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i/>
          <w:color w:val="00000A"/>
          <w:sz w:val="24"/>
          <w:szCs w:val="24"/>
        </w:rPr>
        <w:t>Требования к техническим средствам обучения</w:t>
      </w:r>
    </w:p>
    <w:p w:rsidR="00172D7D" w:rsidRPr="00F94AE2" w:rsidRDefault="00172D7D" w:rsidP="00F94AE2">
      <w:pPr>
        <w:pStyle w:val="Default"/>
        <w:ind w:firstLine="708"/>
        <w:jc w:val="both"/>
      </w:pPr>
      <w:r w:rsidRPr="00F94AE2">
        <w:t>Технические средства обучения (</w:t>
      </w:r>
      <w:r w:rsidRPr="00F94AE2">
        <w:rPr>
          <w:color w:val="auto"/>
        </w:rPr>
        <w:t xml:space="preserve">включая компьютерные инструменты обучения, мультимедийные средства) дают возможность удовлетворить особые образовательные потребности обучающихся с ЗПР, способствуют мотивации учебной деятельности, развивают познавательную активность обучающихся. </w:t>
      </w:r>
      <w:r w:rsidRPr="00F94AE2">
        <w:t xml:space="preserve">К техническим средствам обучения обучающихся с ЗПР, ориентированным на их особые образовательные потребности, относятся: компьютеры c колонками и выходом в </w:t>
      </w:r>
      <w:proofErr w:type="spellStart"/>
      <w:r w:rsidRPr="00F94AE2">
        <w:t>Internet</w:t>
      </w:r>
      <w:proofErr w:type="spellEnd"/>
      <w:r w:rsidRPr="00F94AE2">
        <w:t xml:space="preserve">, принтер, сканер, мультимедийные проекторы с экранами, интерактивные доски, коммуникационные каналы, программные продукты, средства для </w:t>
      </w:r>
      <w:r w:rsidRPr="00F94AE2">
        <w:lastRenderedPageBreak/>
        <w:t>хранения и переноса информации (USB накопители), музыкальные центры с набором аудиодисков со звуками живой и неживой природы, музыкальными записями, аудиокнигами и др.</w:t>
      </w:r>
    </w:p>
    <w:p w:rsidR="00E2553F" w:rsidRPr="00F94AE2" w:rsidRDefault="00E2553F" w:rsidP="00F94AE2">
      <w:pPr>
        <w:pStyle w:val="18TexstSPISOK1"/>
        <w:spacing w:line="240" w:lineRule="auto"/>
        <w:ind w:left="0"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i/>
          <w:color w:val="auto"/>
          <w:sz w:val="24"/>
          <w:szCs w:val="24"/>
        </w:rPr>
        <w:t>Учебный и дидактический материал</w:t>
      </w:r>
    </w:p>
    <w:p w:rsidR="00E2553F" w:rsidRPr="00F94AE2" w:rsidRDefault="00E2553F" w:rsidP="00F94AE2">
      <w:pPr>
        <w:pStyle w:val="18TexstSPISOK1"/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При освоении АООП НОО обучающиеся с ЗПР обучаются по базовым учебникам для сверстников, не имеющих ограничений здоровья, со специальными, учитывающими особые образовательные потребности, приложениями и дидактическими материалами (преимущественное использование натуральной и иллюстративной наглядности), рабочими тетрадями и пр. на бумажных и/или электронных носителях, обеспечивающими реализацию программы коррекционной работы, направленную на специальную поддержку освоения ООП НОО.</w:t>
      </w:r>
    </w:p>
    <w:p w:rsidR="00E2553F" w:rsidRPr="00F94AE2" w:rsidRDefault="00E2553F" w:rsidP="00F94AE2">
      <w:pPr>
        <w:pStyle w:val="18TexstSPISOK1"/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Особые образовательные потребности обучающихся с ЗПР обусловливают необходимость специального подбора дидактического материала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,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преимущественное использование натуральной и иллюстративной наглядности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>.</w:t>
      </w:r>
    </w:p>
    <w:p w:rsidR="0041040E" w:rsidRPr="00F94AE2" w:rsidRDefault="00E2553F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Требования к материально-техническому обеспечению ориентированы не только на обучающегося, но и на всех участников процесса образования. Специфика данной группы требований обусловлена большей необходимостью индивидуализации процесса образования обучающихся с ЗПР, и состоит в том,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организации, где можно осуществлять подготовку необходимых индивидуализированных материалов для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реализации АООП НОО. Предусматривается материально-техническая поддержка, в том числе сетевая, процесса координации и взаимодействия специалистов разного профиля, вовлечённых в процесс образования, родителей (законных представителей) обучающегося с ЗПР.</w:t>
      </w:r>
    </w:p>
    <w:p w:rsidR="00635D92" w:rsidRPr="00F94AE2" w:rsidRDefault="00635D92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Предусматривается материально-техническая поддержка, в том числе </w:t>
      </w:r>
      <w:r w:rsidRPr="00F94AE2">
        <w:rPr>
          <w:rFonts w:ascii="Times New Roman" w:hAnsi="Times New Roman" w:cs="Times New Roman"/>
          <w:b/>
          <w:sz w:val="24"/>
          <w:szCs w:val="24"/>
        </w:rPr>
        <w:t>сетевая</w:t>
      </w:r>
      <w:r w:rsidRPr="00F94AE2">
        <w:rPr>
          <w:rFonts w:ascii="Times New Roman" w:hAnsi="Times New Roman" w:cs="Times New Roman"/>
          <w:sz w:val="24"/>
          <w:szCs w:val="24"/>
        </w:rPr>
        <w:t xml:space="preserve">, процесса координации и взаимодействия специалистов разного профиля, вовлечённых в процесс образования, родителей (законных представителей) обучающегося с ЗПР. </w:t>
      </w:r>
      <w:r w:rsidRPr="00F94AE2">
        <w:rPr>
          <w:rFonts w:ascii="Times New Roman" w:hAnsi="Times New Roman" w:cs="Times New Roman"/>
          <w:iCs/>
          <w:sz w:val="24"/>
          <w:szCs w:val="24"/>
        </w:rPr>
        <w:t xml:space="preserve">В случае необходимости организации удаленной работы, специалисты обеспечиваются полным комплектом компьютерного </w:t>
      </w:r>
      <w:proofErr w:type="gramStart"/>
      <w:r w:rsidRPr="00F94AE2">
        <w:rPr>
          <w:rFonts w:ascii="Times New Roman" w:hAnsi="Times New Roman" w:cs="Times New Roman"/>
          <w:iCs/>
          <w:sz w:val="24"/>
          <w:szCs w:val="24"/>
        </w:rPr>
        <w:t>и  периферийного</w:t>
      </w:r>
      <w:proofErr w:type="gramEnd"/>
      <w:r w:rsidRPr="00F94AE2">
        <w:rPr>
          <w:rFonts w:ascii="Times New Roman" w:hAnsi="Times New Roman" w:cs="Times New Roman"/>
          <w:iCs/>
          <w:sz w:val="24"/>
          <w:szCs w:val="24"/>
        </w:rPr>
        <w:t xml:space="preserve">  оборудования.</w:t>
      </w:r>
    </w:p>
    <w:p w:rsidR="000210D3" w:rsidRPr="00F94AE2" w:rsidRDefault="000210D3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i/>
          <w:color w:val="auto"/>
          <w:sz w:val="24"/>
          <w:szCs w:val="24"/>
        </w:rPr>
        <w:t>Информационное обеспечение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включает необходимую нормативно- правовую базу образования обучающихся с ЗПР</w:t>
      </w:r>
      <w:r w:rsidR="00841490"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характеристики предполагаемых информационных связей участников образовательного процесса</w:t>
      </w:r>
      <w:r w:rsidR="00841490"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и наличие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0210D3" w:rsidRPr="00F94AE2" w:rsidRDefault="000210D3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Информационно-методическое обеспечение реализации АООП НОО обучающихся с ЗПР </w:t>
      </w:r>
      <w:r w:rsidRPr="00F94AE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направлено на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обеспечение широкого, постоянного и устойчивого доступа для всех участников образовательного процесса к любой информации, связанной с реализацией программы, планируемыми результатами, организацией образовательного процесса и условиями его осуществления. </w:t>
      </w:r>
    </w:p>
    <w:p w:rsidR="000210D3" w:rsidRPr="00F94AE2" w:rsidRDefault="000210D3" w:rsidP="00F94AE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>Требования к информационно-методическому обеспечению образовательного процесса включают:</w:t>
      </w:r>
    </w:p>
    <w:p w:rsidR="000210D3" w:rsidRPr="00F94AE2" w:rsidRDefault="000210D3" w:rsidP="00F94AE2">
      <w:pPr>
        <w:pStyle w:val="af2"/>
        <w:numPr>
          <w:ilvl w:val="0"/>
          <w:numId w:val="27"/>
        </w:numPr>
        <w:tabs>
          <w:tab w:val="left" w:pos="1021"/>
        </w:tabs>
        <w:suppressAutoHyphens/>
        <w:spacing w:line="240" w:lineRule="auto"/>
        <w:ind w:firstLine="709"/>
        <w:contextualSpacing w:val="0"/>
        <w:jc w:val="both"/>
        <w:textAlignment w:val="baseline"/>
        <w:rPr>
          <w:caps w:val="0"/>
        </w:rPr>
      </w:pPr>
      <w:r w:rsidRPr="00F94AE2">
        <w:rPr>
          <w:caps w:val="0"/>
        </w:rPr>
        <w:t>Необходимую нормативно-правовую базу образования обучающихся с ЗПР.</w:t>
      </w:r>
    </w:p>
    <w:p w:rsidR="000210D3" w:rsidRPr="00F94AE2" w:rsidRDefault="000210D3" w:rsidP="00F94AE2">
      <w:pPr>
        <w:pStyle w:val="af2"/>
        <w:numPr>
          <w:ilvl w:val="0"/>
          <w:numId w:val="27"/>
        </w:numPr>
        <w:tabs>
          <w:tab w:val="left" w:pos="1021"/>
        </w:tabs>
        <w:suppressAutoHyphens/>
        <w:spacing w:line="240" w:lineRule="auto"/>
        <w:ind w:firstLine="709"/>
        <w:contextualSpacing w:val="0"/>
        <w:jc w:val="both"/>
        <w:textAlignment w:val="baseline"/>
      </w:pPr>
      <w:r w:rsidRPr="00F94AE2">
        <w:rPr>
          <w:caps w:val="0"/>
        </w:rPr>
        <w:t>Характеристики предполагаемых информационных связей участников образовательных отношений</w:t>
      </w:r>
      <w:r w:rsidRPr="00F94AE2">
        <w:t>.</w:t>
      </w:r>
    </w:p>
    <w:p w:rsidR="000022BB" w:rsidRPr="00F94AE2" w:rsidRDefault="000022BB" w:rsidP="00F94AE2">
      <w:pPr>
        <w:pStyle w:val="af2"/>
        <w:numPr>
          <w:ilvl w:val="0"/>
          <w:numId w:val="27"/>
        </w:numPr>
        <w:tabs>
          <w:tab w:val="left" w:pos="1021"/>
        </w:tabs>
        <w:suppressAutoHyphens/>
        <w:spacing w:line="240" w:lineRule="auto"/>
        <w:ind w:firstLine="709"/>
        <w:contextualSpacing w:val="0"/>
        <w:jc w:val="both"/>
        <w:textAlignment w:val="baseline"/>
      </w:pPr>
      <w:r w:rsidRPr="00F94AE2">
        <w:rPr>
          <w:caps w:val="0"/>
        </w:rPr>
        <w:t>Специальные периодические издания (журналы), знакомящие с современными научно обоснованными методическими материалами и передовым опытом воспитания и обучения детей с ОВЗ.</w:t>
      </w:r>
    </w:p>
    <w:p w:rsidR="000210D3" w:rsidRPr="00F94AE2" w:rsidRDefault="000210D3" w:rsidP="00F94AE2">
      <w:pPr>
        <w:pStyle w:val="Default"/>
        <w:numPr>
          <w:ilvl w:val="0"/>
          <w:numId w:val="27"/>
        </w:numPr>
        <w:tabs>
          <w:tab w:val="left" w:pos="1021"/>
        </w:tabs>
        <w:suppressAutoHyphens/>
        <w:autoSpaceDE/>
        <w:autoSpaceDN/>
        <w:adjustRightInd/>
        <w:ind w:firstLine="709"/>
        <w:jc w:val="both"/>
        <w:textAlignment w:val="baseline"/>
        <w:rPr>
          <w:color w:val="auto"/>
        </w:rPr>
      </w:pPr>
      <w:r w:rsidRPr="00F94AE2">
        <w:rPr>
          <w:color w:val="auto"/>
        </w:rPr>
        <w:t>Получения доступа к информационным ресурсам, различными способами, в том числе к электронным образовательным ресурсам, размещенным в федеральных и региональных базах данных.</w:t>
      </w:r>
    </w:p>
    <w:p w:rsidR="00F13801" w:rsidRPr="00F94AE2" w:rsidRDefault="00F13801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022BB" w:rsidRPr="00F94AE2" w:rsidRDefault="000022BB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41490" w:rsidRPr="00F94AE2" w:rsidRDefault="00841490" w:rsidP="00F94AE2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95463" w:rsidRPr="00F94AE2" w:rsidRDefault="00907752" w:rsidP="00F94AE2">
      <w:pPr>
        <w:suppressAutoHyphens w:val="0"/>
        <w:spacing w:before="240" w:after="240" w:line="240" w:lineRule="auto"/>
        <w:ind w:firstLine="709"/>
        <w:jc w:val="center"/>
        <w:outlineLvl w:val="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" w:name="bookmark2"/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br w:type="page"/>
      </w:r>
      <w:bookmarkStart w:id="12" w:name="_Toc415833123"/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</w:t>
      </w:r>
      <w:r w:rsidR="00395463" w:rsidRPr="00F94A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="00395463" w:rsidRPr="00F94AE2">
        <w:rPr>
          <w:rFonts w:ascii="Times New Roman" w:hAnsi="Times New Roman" w:cs="Times New Roman"/>
          <w:b/>
          <w:caps/>
          <w:color w:val="auto"/>
          <w:kern w:val="28"/>
          <w:sz w:val="24"/>
          <w:szCs w:val="24"/>
        </w:rPr>
        <w:t>а</w:t>
      </w:r>
      <w:r w:rsidR="00395463" w:rsidRPr="00F94AE2">
        <w:rPr>
          <w:rFonts w:ascii="Times New Roman" w:hAnsi="Times New Roman" w:cs="Times New Roman"/>
          <w:b/>
          <w:caps/>
          <w:color w:val="auto"/>
          <w:sz w:val="24"/>
          <w:szCs w:val="24"/>
        </w:rPr>
        <w:t xml:space="preserve">даптированная основная </w:t>
      </w:r>
      <w:r w:rsidR="00F13801" w:rsidRPr="00F94AE2">
        <w:rPr>
          <w:rFonts w:ascii="Times New Roman" w:hAnsi="Times New Roman" w:cs="Times New Roman"/>
          <w:b/>
          <w:caps/>
          <w:color w:val="auto"/>
          <w:sz w:val="24"/>
          <w:szCs w:val="24"/>
        </w:rPr>
        <w:t>обще</w:t>
      </w:r>
      <w:r w:rsidR="00395463" w:rsidRPr="00F94AE2">
        <w:rPr>
          <w:rFonts w:ascii="Times New Roman" w:hAnsi="Times New Roman" w:cs="Times New Roman"/>
          <w:b/>
          <w:caps/>
          <w:color w:val="auto"/>
          <w:sz w:val="24"/>
          <w:szCs w:val="24"/>
        </w:rPr>
        <w:t xml:space="preserve">образовательная программа начального общего образования обучающихся </w:t>
      </w:r>
      <w:r w:rsidR="00395463" w:rsidRPr="00F94AE2">
        <w:rPr>
          <w:rFonts w:ascii="Times New Roman" w:hAnsi="Times New Roman" w:cs="Times New Roman"/>
          <w:b/>
          <w:caps/>
          <w:color w:val="auto"/>
          <w:sz w:val="24"/>
          <w:szCs w:val="24"/>
        </w:rPr>
        <w:br/>
        <w:t>С ЗАДЕРЖКОЙ ПСИХИЧЕСКОГО РАЗВИТИЯ (вариант 7.2)</w:t>
      </w:r>
      <w:bookmarkEnd w:id="12"/>
    </w:p>
    <w:p w:rsidR="002E55C8" w:rsidRPr="00F94AE2" w:rsidRDefault="003404F2" w:rsidP="00F94AE2">
      <w:pPr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  <w:bookmarkStart w:id="13" w:name="_Toc415833124"/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="00395463" w:rsidRPr="00F94AE2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5F371F" w:rsidRPr="00F94A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1. </w:t>
      </w:r>
      <w:r w:rsidR="00395463" w:rsidRPr="00F94AE2">
        <w:rPr>
          <w:rFonts w:ascii="Times New Roman" w:hAnsi="Times New Roman" w:cs="Times New Roman"/>
          <w:b/>
          <w:color w:val="auto"/>
          <w:sz w:val="24"/>
          <w:szCs w:val="24"/>
        </w:rPr>
        <w:t>Целевой раздел</w:t>
      </w:r>
      <w:bookmarkEnd w:id="11"/>
      <w:bookmarkEnd w:id="13"/>
    </w:p>
    <w:p w:rsidR="008A130B" w:rsidRPr="00F94AE2" w:rsidRDefault="003404F2" w:rsidP="00F94AE2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4" w:name="bookmark3"/>
      <w:bookmarkStart w:id="15" w:name="_Toc415833125"/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="00395463" w:rsidRPr="00F94AE2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981EF3" w:rsidRPr="00F94AE2">
        <w:rPr>
          <w:rFonts w:ascii="Times New Roman" w:hAnsi="Times New Roman" w:cs="Times New Roman"/>
          <w:b/>
          <w:color w:val="auto"/>
          <w:sz w:val="24"/>
          <w:szCs w:val="24"/>
        </w:rPr>
        <w:t>1.1. Пояснительная записка</w:t>
      </w:r>
      <w:bookmarkEnd w:id="14"/>
      <w:bookmarkEnd w:id="15"/>
    </w:p>
    <w:p w:rsidR="00981EF3" w:rsidRPr="00F94AE2" w:rsidRDefault="00533617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proofErr w:type="gramStart"/>
      <w:r w:rsidRPr="00F94AE2">
        <w:rPr>
          <w:rFonts w:ascii="Times New Roman" w:hAnsi="Times New Roman" w:cs="Times New Roman"/>
          <w:b/>
          <w:sz w:val="24"/>
          <w:szCs w:val="24"/>
        </w:rPr>
        <w:t>реализации</w:t>
      </w:r>
      <w:proofErr w:type="gramEnd"/>
      <w:r w:rsidRPr="00F94AE2">
        <w:rPr>
          <w:rFonts w:ascii="Times New Roman" w:hAnsi="Times New Roman" w:cs="Times New Roman"/>
          <w:b/>
          <w:sz w:val="24"/>
          <w:szCs w:val="24"/>
        </w:rPr>
        <w:t xml:space="preserve"> адаптированной основной общеобразовательной программы начального общего образования обучающихся с задержкой психического развития</w:t>
      </w:r>
    </w:p>
    <w:p w:rsidR="00533617" w:rsidRPr="00F94AE2" w:rsidRDefault="00533617" w:rsidP="00F94AE2">
      <w:pPr>
        <w:pStyle w:val="14TexstOSNOVA1012"/>
        <w:spacing w:line="240" w:lineRule="auto"/>
        <w:ind w:firstLine="709"/>
        <w:rPr>
          <w:rStyle w:val="afd"/>
          <w:rFonts w:ascii="Times New Roman" w:hAnsi="Times New Roman" w:cs="Times New Roman"/>
          <w:caps w:val="0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Цель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реализации АООП НОО обучающихся с ЗПР</w:t>
      </w:r>
      <w:r w:rsidRPr="00F94AE2">
        <w:rPr>
          <w:rStyle w:val="afd"/>
          <w:rFonts w:ascii="Times New Roman" w:hAnsi="Times New Roman" w:cs="Times New Roman"/>
          <w:caps w:val="0"/>
          <w:color w:val="auto"/>
          <w:sz w:val="24"/>
          <w:szCs w:val="24"/>
        </w:rPr>
        <w:t xml:space="preserve"> — </w:t>
      </w:r>
      <w:r w:rsidR="008A0803" w:rsidRPr="00F94AE2">
        <w:rPr>
          <w:rStyle w:val="afd"/>
          <w:rFonts w:ascii="Times New Roman" w:hAnsi="Times New Roman" w:cs="Times New Roman"/>
          <w:caps w:val="0"/>
          <w:color w:val="auto"/>
          <w:sz w:val="24"/>
          <w:szCs w:val="24"/>
        </w:rPr>
        <w:t xml:space="preserve">обеспечение выполнения требований </w:t>
      </w:r>
      <w:r w:rsidR="008A0803" w:rsidRPr="00F94AE2">
        <w:rPr>
          <w:rFonts w:ascii="Times New Roman" w:hAnsi="Times New Roman" w:cs="Times New Roman"/>
          <w:color w:val="auto"/>
          <w:sz w:val="24"/>
          <w:szCs w:val="24"/>
        </w:rPr>
        <w:t>ФГОС НОО обучающихся с ОВЗ</w:t>
      </w:r>
      <w:r w:rsidR="008A0803" w:rsidRPr="00F94AE2">
        <w:rPr>
          <w:rStyle w:val="afd"/>
          <w:rFonts w:ascii="Times New Roman" w:hAnsi="Times New Roman" w:cs="Times New Roman"/>
          <w:iCs/>
          <w:caps w:val="0"/>
          <w:color w:val="auto"/>
          <w:sz w:val="24"/>
          <w:szCs w:val="24"/>
          <w:lang w:eastAsia="ar-SA"/>
        </w:rPr>
        <w:t xml:space="preserve"> посредством </w:t>
      </w:r>
      <w:r w:rsidR="00BB7EF8" w:rsidRPr="00F94AE2">
        <w:rPr>
          <w:rStyle w:val="afd"/>
          <w:rFonts w:ascii="Times New Roman" w:hAnsi="Times New Roman" w:cs="Times New Roman"/>
          <w:iCs/>
          <w:caps w:val="0"/>
          <w:color w:val="auto"/>
          <w:sz w:val="24"/>
          <w:szCs w:val="24"/>
          <w:lang w:eastAsia="ar-SA"/>
        </w:rPr>
        <w:t>создани</w:t>
      </w:r>
      <w:r w:rsidR="008A0803" w:rsidRPr="00F94AE2">
        <w:rPr>
          <w:rStyle w:val="afd"/>
          <w:rFonts w:ascii="Times New Roman" w:hAnsi="Times New Roman" w:cs="Times New Roman"/>
          <w:iCs/>
          <w:caps w:val="0"/>
          <w:color w:val="auto"/>
          <w:sz w:val="24"/>
          <w:szCs w:val="24"/>
          <w:lang w:eastAsia="ar-SA"/>
        </w:rPr>
        <w:t>я</w:t>
      </w:r>
      <w:r w:rsidR="00BB7EF8" w:rsidRPr="00F94AE2">
        <w:rPr>
          <w:rStyle w:val="afd"/>
          <w:rFonts w:ascii="Times New Roman" w:hAnsi="Times New Roman" w:cs="Times New Roman"/>
          <w:iCs/>
          <w:caps w:val="0"/>
          <w:color w:val="auto"/>
          <w:sz w:val="24"/>
          <w:szCs w:val="24"/>
          <w:lang w:eastAsia="ar-SA"/>
        </w:rPr>
        <w:t xml:space="preserve"> условий для ма</w:t>
      </w:r>
      <w:r w:rsidR="00BB7EF8" w:rsidRPr="00F94AE2">
        <w:rPr>
          <w:rFonts w:ascii="Times New Roman" w:hAnsi="Times New Roman" w:cs="Times New Roman"/>
          <w:iCs/>
          <w:color w:val="auto"/>
          <w:kern w:val="1"/>
          <w:sz w:val="24"/>
          <w:szCs w:val="24"/>
        </w:rPr>
        <w:t>ксимального удовлетворения особых образовательных потребностей обучающихся с ЗПР, обеспечивающих усвоение ими социального и культурного опыта</w:t>
      </w:r>
      <w:r w:rsidRPr="00F94AE2">
        <w:rPr>
          <w:rStyle w:val="afd"/>
          <w:rFonts w:ascii="Times New Roman" w:hAnsi="Times New Roman" w:cs="Times New Roman"/>
          <w:caps w:val="0"/>
          <w:color w:val="auto"/>
          <w:sz w:val="24"/>
          <w:szCs w:val="24"/>
        </w:rPr>
        <w:t>.</w:t>
      </w:r>
    </w:p>
    <w:p w:rsidR="00533617" w:rsidRPr="00F94AE2" w:rsidRDefault="00533617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Достижение поставленной цели </w:t>
      </w:r>
      <w:r w:rsidRPr="00F94AE2">
        <w:rPr>
          <w:rStyle w:val="afd"/>
          <w:rFonts w:ascii="Times New Roman" w:hAnsi="Times New Roman"/>
          <w:caps w:val="0"/>
          <w:sz w:val="24"/>
          <w:szCs w:val="24"/>
        </w:rPr>
        <w:t>при разработке и реализации Организацией АООП НОО</w:t>
      </w:r>
      <w:r w:rsidRPr="00F94AE2">
        <w:rPr>
          <w:rFonts w:ascii="Times New Roman" w:hAnsi="Times New Roman"/>
          <w:sz w:val="24"/>
          <w:szCs w:val="24"/>
        </w:rPr>
        <w:t xml:space="preserve"> обучающихся с ЗПР предусматривает решение следующих основных задач:</w:t>
      </w:r>
    </w:p>
    <w:p w:rsidR="00533617" w:rsidRPr="00F94AE2" w:rsidRDefault="00533617" w:rsidP="00F94AE2">
      <w:pPr>
        <w:pStyle w:val="afc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F94AE2">
        <w:rPr>
          <w:color w:val="auto"/>
          <w:sz w:val="24"/>
          <w:szCs w:val="24"/>
        </w:rPr>
        <w:t>• </w:t>
      </w:r>
      <w:r w:rsidRPr="00F94AE2">
        <w:rPr>
          <w:caps w:val="0"/>
          <w:color w:val="auto"/>
          <w:sz w:val="24"/>
          <w:szCs w:val="24"/>
        </w:rPr>
        <w:t>формирование общей культуры, обеспечивающей разностороннее развитие личности обучающихся с ЗПР (нравственное, эстетическое, социально-личностное, интеллектуальное, физическое) в соответствии с принятыми в семье и обществе нравственными и социокультурными ценностями; овладение учебной деятельностью сохранение и укрепление здоровья обучающихся;</w:t>
      </w:r>
    </w:p>
    <w:p w:rsidR="00533617" w:rsidRPr="00F94AE2" w:rsidRDefault="00533617" w:rsidP="00F94AE2">
      <w:pPr>
        <w:pStyle w:val="afc"/>
        <w:spacing w:line="240" w:lineRule="auto"/>
        <w:ind w:firstLine="709"/>
        <w:rPr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>достижение планируемых результатов освоения АООП НОО обучающимися с ЗПР</w:t>
      </w:r>
      <w:r w:rsidRPr="00F94AE2">
        <w:rPr>
          <w:caps w:val="0"/>
          <w:color w:val="auto"/>
          <w:sz w:val="24"/>
          <w:szCs w:val="24"/>
        </w:rPr>
        <w:t xml:space="preserve"> с учетом их особых образовательных потребностей, а также индивидуальных особенностей и возможностей</w:t>
      </w:r>
      <w:r w:rsidRPr="00F94AE2">
        <w:rPr>
          <w:sz w:val="24"/>
          <w:szCs w:val="24"/>
        </w:rPr>
        <w:t>;</w:t>
      </w:r>
    </w:p>
    <w:p w:rsidR="005572AB" w:rsidRPr="00F94AE2" w:rsidRDefault="005572AB" w:rsidP="00F94AE2">
      <w:pPr>
        <w:pStyle w:val="afc"/>
        <w:spacing w:line="240" w:lineRule="auto"/>
        <w:ind w:firstLine="709"/>
        <w:rPr>
          <w:color w:val="auto"/>
          <w:sz w:val="24"/>
          <w:szCs w:val="24"/>
          <w:u w:color="000000"/>
        </w:rPr>
      </w:pPr>
      <w:r w:rsidRPr="00F94AE2">
        <w:rPr>
          <w:color w:val="auto"/>
          <w:sz w:val="24"/>
          <w:szCs w:val="24"/>
        </w:rPr>
        <w:t>• </w:t>
      </w:r>
      <w:r w:rsidRPr="00F94AE2">
        <w:rPr>
          <w:caps w:val="0"/>
          <w:color w:val="auto"/>
          <w:sz w:val="24"/>
          <w:szCs w:val="24"/>
        </w:rPr>
        <w:t>со</w:t>
      </w:r>
      <w:r w:rsidRPr="00F94AE2">
        <w:rPr>
          <w:caps w:val="0"/>
          <w:color w:val="auto"/>
          <w:sz w:val="24"/>
          <w:szCs w:val="24"/>
          <w:u w:color="000000"/>
        </w:rPr>
        <w:t>здание благоприятных условий для удовлетворения особых образовательных потребностей обучающихся с ЗПР</w:t>
      </w:r>
      <w:r w:rsidRPr="00F94AE2">
        <w:rPr>
          <w:color w:val="auto"/>
          <w:sz w:val="24"/>
          <w:szCs w:val="24"/>
          <w:u w:color="000000"/>
        </w:rPr>
        <w:t>;</w:t>
      </w:r>
    </w:p>
    <w:p w:rsidR="00F270F3" w:rsidRPr="00F94AE2" w:rsidRDefault="00F270F3" w:rsidP="00F94AE2">
      <w:pPr>
        <w:pStyle w:val="afc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F94AE2">
        <w:rPr>
          <w:color w:val="auto"/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>минимизация негативного влияния особенностей познавательной деятельности обучающихся с ЗПР для освоения ими АООП НОО;</w:t>
      </w:r>
    </w:p>
    <w:p w:rsidR="00533617" w:rsidRPr="00F94AE2" w:rsidRDefault="00533617" w:rsidP="00F94AE2">
      <w:pPr>
        <w:pStyle w:val="afc"/>
        <w:spacing w:line="240" w:lineRule="auto"/>
        <w:ind w:firstLine="709"/>
        <w:rPr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>обеспечение доступности получения начального общего образования</w:t>
      </w:r>
      <w:r w:rsidRPr="00F94AE2">
        <w:rPr>
          <w:sz w:val="24"/>
          <w:szCs w:val="24"/>
        </w:rPr>
        <w:t>;</w:t>
      </w:r>
    </w:p>
    <w:p w:rsidR="00533617" w:rsidRPr="00F94AE2" w:rsidRDefault="00533617" w:rsidP="00F94AE2">
      <w:pPr>
        <w:pStyle w:val="afc"/>
        <w:spacing w:line="240" w:lineRule="auto"/>
        <w:ind w:firstLine="709"/>
        <w:rPr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>обеспечение преемственности начального общего и основного общего образования</w:t>
      </w:r>
      <w:r w:rsidRPr="00F94AE2">
        <w:rPr>
          <w:sz w:val="24"/>
          <w:szCs w:val="24"/>
        </w:rPr>
        <w:t>;</w:t>
      </w:r>
    </w:p>
    <w:p w:rsidR="00533617" w:rsidRPr="00F94AE2" w:rsidRDefault="00533617" w:rsidP="00F94AE2">
      <w:pPr>
        <w:pStyle w:val="afc"/>
        <w:spacing w:line="240" w:lineRule="auto"/>
        <w:ind w:firstLine="709"/>
        <w:rPr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 xml:space="preserve">использование в образовательном процессе современных образовательных технологий </w:t>
      </w:r>
      <w:proofErr w:type="spellStart"/>
      <w:r w:rsidRPr="00F94AE2">
        <w:rPr>
          <w:caps w:val="0"/>
          <w:sz w:val="24"/>
          <w:szCs w:val="24"/>
        </w:rPr>
        <w:t>деятельностного</w:t>
      </w:r>
      <w:proofErr w:type="spellEnd"/>
      <w:r w:rsidRPr="00F94AE2">
        <w:rPr>
          <w:caps w:val="0"/>
          <w:sz w:val="24"/>
          <w:szCs w:val="24"/>
        </w:rPr>
        <w:t xml:space="preserve"> типа</w:t>
      </w:r>
      <w:r w:rsidRPr="00F94AE2">
        <w:rPr>
          <w:sz w:val="24"/>
          <w:szCs w:val="24"/>
        </w:rPr>
        <w:t>;</w:t>
      </w:r>
    </w:p>
    <w:p w:rsidR="00533617" w:rsidRPr="00F94AE2" w:rsidRDefault="00533617" w:rsidP="00F94AE2">
      <w:pPr>
        <w:pStyle w:val="afc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color w:val="auto"/>
          <w:sz w:val="24"/>
          <w:szCs w:val="24"/>
        </w:rPr>
        <w:t xml:space="preserve">выявление и развитие возможностей и </w:t>
      </w:r>
      <w:proofErr w:type="gramStart"/>
      <w:r w:rsidRPr="00F94AE2">
        <w:rPr>
          <w:caps w:val="0"/>
          <w:color w:val="auto"/>
          <w:sz w:val="24"/>
          <w:szCs w:val="24"/>
        </w:rPr>
        <w:t>способностей</w:t>
      </w:r>
      <w:proofErr w:type="gramEnd"/>
      <w:r w:rsidRPr="00F94AE2">
        <w:rPr>
          <w:caps w:val="0"/>
          <w:color w:val="auto"/>
          <w:sz w:val="24"/>
          <w:szCs w:val="24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533617" w:rsidRPr="00F94AE2" w:rsidRDefault="00533617" w:rsidP="00F94AE2">
      <w:pPr>
        <w:pStyle w:val="afc"/>
        <w:spacing w:line="240" w:lineRule="auto"/>
        <w:ind w:firstLine="709"/>
        <w:rPr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 xml:space="preserve">участие педагогических работников, обучающихся, их родителей (законных представителей) и общественности в проектировании и развитии </w:t>
      </w:r>
      <w:proofErr w:type="spellStart"/>
      <w:r w:rsidRPr="00F94AE2">
        <w:rPr>
          <w:caps w:val="0"/>
          <w:sz w:val="24"/>
          <w:szCs w:val="24"/>
        </w:rPr>
        <w:t>внутришкольной</w:t>
      </w:r>
      <w:proofErr w:type="spellEnd"/>
      <w:r w:rsidRPr="00F94AE2">
        <w:rPr>
          <w:caps w:val="0"/>
          <w:sz w:val="24"/>
          <w:szCs w:val="24"/>
        </w:rPr>
        <w:t xml:space="preserve"> социальной среды</w:t>
      </w:r>
      <w:r w:rsidRPr="00F94AE2">
        <w:rPr>
          <w:sz w:val="24"/>
          <w:szCs w:val="24"/>
        </w:rPr>
        <w:t>.</w:t>
      </w:r>
    </w:p>
    <w:p w:rsidR="00112801" w:rsidRPr="00F94AE2" w:rsidRDefault="00112801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Принципы и подходы к формированию </w:t>
      </w:r>
      <w:r w:rsidR="00533617" w:rsidRPr="00F94AE2">
        <w:rPr>
          <w:rFonts w:ascii="Times New Roman" w:hAnsi="Times New Roman" w:cs="Times New Roman"/>
          <w:b/>
          <w:sz w:val="24"/>
          <w:szCs w:val="24"/>
        </w:rPr>
        <w:t>адаптированной основной общеобразовательной программы начального общего образования обучающихся с задержкой психического развития</w:t>
      </w:r>
    </w:p>
    <w:p w:rsidR="00112801" w:rsidRPr="00F94AE2" w:rsidRDefault="00112801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Представлены в разделе 1. Общие положения.</w:t>
      </w:r>
    </w:p>
    <w:p w:rsidR="00112801" w:rsidRPr="00F94AE2" w:rsidRDefault="00112801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</w:t>
      </w:r>
      <w:r w:rsidR="00533617" w:rsidRPr="00F94AE2">
        <w:rPr>
          <w:rFonts w:ascii="Times New Roman" w:hAnsi="Times New Roman" w:cs="Times New Roman"/>
          <w:b/>
          <w:sz w:val="24"/>
          <w:szCs w:val="24"/>
        </w:rPr>
        <w:t>адаптированной основной общеобразовательной программы начального общего образования обучающихся с задержкой психического развития</w:t>
      </w:r>
    </w:p>
    <w:p w:rsidR="00DA66C2" w:rsidRPr="00F94AE2" w:rsidRDefault="00DA66C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Адаптированная основная общеобразовательная программа начального общего образования обучающихся с ОВЗ (вариант 7.2.)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</w:t>
      </w:r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  <w:u w:color="000000"/>
        </w:rPr>
        <w:t>к структуре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 адаптированной основной общеобразовательной программы,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условиям ее реализации и результатам освоения.</w:t>
      </w:r>
    </w:p>
    <w:p w:rsidR="001C2EC5" w:rsidRPr="00F94AE2" w:rsidRDefault="001C2EC5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Вариант 7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.2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предполагает, что обучающийся с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ЗПР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получает образование, сопоставимое по итоговым достижениям к моменту завершения обучения с образованием обучающихся, не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lastRenderedPageBreak/>
        <w:t>имеющих ограничений по возможностям здоровья, в пролонгированные сроки обучения. АООП НОО представляет собой образовательную программу, адаптированную для обучения обучающихся с ЗПР с учетом особенностей их психофизического развития, индивидуальных возможностей, обеспечивающую коррекцию нарушений развития и социальную адаптацию. АООП НОО предполагает адаптацию требований к структуре АООП НОО, условиям ее реализации и результатам освоения.</w:t>
      </w:r>
    </w:p>
    <w:p w:rsidR="00C22956" w:rsidRPr="00F94AE2" w:rsidRDefault="00C22956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eastAsia="Arial Unicode MS" w:hAnsi="Times New Roman" w:cs="Times New Roman"/>
          <w:color w:val="auto"/>
          <w:kern w:val="1"/>
          <w:sz w:val="24"/>
          <w:szCs w:val="24"/>
          <w:lang w:eastAsia="en-US"/>
        </w:rPr>
        <w:t xml:space="preserve">АООП НОО обучающихся с ЗПР предполагает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обеспечение </w:t>
      </w:r>
      <w:r w:rsidRPr="00F94AE2">
        <w:rPr>
          <w:rFonts w:ascii="Times New Roman" w:eastAsia="Arial Unicode MS" w:hAnsi="Times New Roman" w:cs="Times New Roman"/>
          <w:color w:val="auto"/>
          <w:kern w:val="1"/>
          <w:sz w:val="24"/>
          <w:szCs w:val="24"/>
          <w:lang w:eastAsia="en-US"/>
        </w:rPr>
        <w:t>коррекционной направленности всего образовательного процесса при его особой организации: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пролонгированные сроки обучения, </w:t>
      </w:r>
      <w:r w:rsidRPr="00F94AE2">
        <w:rPr>
          <w:rFonts w:ascii="Times New Roman" w:hAnsi="Times New Roman" w:cs="Times New Roman"/>
          <w:sz w:val="24"/>
          <w:szCs w:val="24"/>
        </w:rPr>
        <w:t xml:space="preserve">проведение индивидуальных и групповых коррекционных занятий,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особое структурирование содержание обучения на основе усиления внимания к формированию социальной компетенции. </w:t>
      </w:r>
    </w:p>
    <w:p w:rsidR="00C22956" w:rsidRPr="00F94AE2" w:rsidRDefault="00C22956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</w:t>
      </w:r>
      <w:r w:rsidRPr="00F94AE2">
        <w:rPr>
          <w:rFonts w:ascii="Times New Roman" w:hAnsi="Times New Roman" w:cs="Times New Roman"/>
          <w:kern w:val="2"/>
          <w:sz w:val="24"/>
          <w:szCs w:val="24"/>
        </w:rPr>
        <w:t xml:space="preserve">составляют 5 лет (с обязательным введением первого дополнительного класса). </w:t>
      </w:r>
    </w:p>
    <w:p w:rsidR="00C22956" w:rsidRPr="00F94AE2" w:rsidRDefault="00C22956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Реализация АООП НОО (вариант 7.2) предполагает,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здоровья, но в более пролонгированные календарные сроки, которые определяются Стандартом. «Сопоставимость» заключается в том,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требований. </w:t>
      </w:r>
    </w:p>
    <w:p w:rsidR="00C22956" w:rsidRPr="00F94AE2" w:rsidRDefault="00C22956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Вариант 7.2 АООП НОО обучающихся с ЗПР может быть реализован в разных формах: как совместно с другими обучающимися, так и в отдельных классах, группах или в отдельных организациях, осуществляющих образовательную деятельность</w:t>
      </w:r>
      <w:r w:rsidRPr="00F94AE2">
        <w:rPr>
          <w:rStyle w:val="12"/>
          <w:rFonts w:ascii="Times New Roman" w:hAnsi="Times New Roman" w:cs="Times New Roman"/>
          <w:sz w:val="24"/>
          <w:szCs w:val="24"/>
        </w:rPr>
        <w:footnoteReference w:id="11"/>
      </w:r>
      <w:r w:rsidRPr="00F94AE2">
        <w:rPr>
          <w:rFonts w:ascii="Times New Roman" w:hAnsi="Times New Roman" w:cs="Times New Roman"/>
          <w:sz w:val="24"/>
          <w:szCs w:val="24"/>
        </w:rPr>
        <w:t xml:space="preserve">.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Организация должна обеспечить требуемые для данного </w:t>
      </w:r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варианта и категории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 условия обучения и воспитания. </w:t>
      </w:r>
    </w:p>
    <w:p w:rsidR="00C22956" w:rsidRPr="00F94AE2" w:rsidRDefault="00C22956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Для обеспечения возможности освоения обучающимися с</w:t>
      </w:r>
      <w:r w:rsidRPr="00F94AE2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>ЗПР АООП НОО может быть реализована сетевая форма реализации образовательных программ с использованием ресурсов нескольких организаций, осуществляющих образовательную деятельность, в том числе и иностранных, а также при необходимости с использованием ресурсов и иных организаций</w:t>
      </w:r>
      <w:r w:rsidRPr="00F94AE2">
        <w:rPr>
          <w:rStyle w:val="26"/>
          <w:rFonts w:ascii="Times New Roman" w:hAnsi="Times New Roman" w:cs="Times New Roman"/>
          <w:sz w:val="24"/>
          <w:szCs w:val="24"/>
        </w:rPr>
        <w:footnoteReference w:id="12"/>
      </w:r>
      <w:r w:rsidRPr="00F94AE2">
        <w:rPr>
          <w:rFonts w:ascii="Times New Roman" w:hAnsi="Times New Roman" w:cs="Times New Roman"/>
          <w:sz w:val="24"/>
          <w:szCs w:val="24"/>
        </w:rPr>
        <w:t>.</w:t>
      </w:r>
    </w:p>
    <w:p w:rsidR="00DB5815" w:rsidRPr="00F94AE2" w:rsidRDefault="00DB5815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Определение варианта АООП НОО обучающегося с ЗПР осуществляется на основе рекомендаций ПМПК, сформулированных по результатам его комплексного психолого-медико-педагогического обследования, с учетом ИПР и в порядке, установленном законодательством Российской Федерации.</w:t>
      </w:r>
    </w:p>
    <w:p w:rsidR="00C22956" w:rsidRPr="00F94AE2" w:rsidRDefault="00C22956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В процессе всего школьного обучения сохраняется </w:t>
      </w:r>
      <w:r w:rsidRPr="00F94AE2">
        <w:rPr>
          <w:rFonts w:ascii="Times New Roman" w:hAnsi="Times New Roman" w:cs="Times New Roman"/>
          <w:i/>
          <w:sz w:val="24"/>
          <w:szCs w:val="24"/>
        </w:rPr>
        <w:t xml:space="preserve">возможность </w:t>
      </w:r>
      <w:proofErr w:type="gramStart"/>
      <w:r w:rsidRPr="00F94AE2">
        <w:rPr>
          <w:rFonts w:ascii="Times New Roman" w:hAnsi="Times New Roman" w:cs="Times New Roman"/>
          <w:i/>
          <w:sz w:val="24"/>
          <w:szCs w:val="24"/>
        </w:rPr>
        <w:t>перехода</w:t>
      </w:r>
      <w:proofErr w:type="gramEnd"/>
      <w:r w:rsidRPr="00F94AE2">
        <w:rPr>
          <w:rFonts w:ascii="Times New Roman" w:hAnsi="Times New Roman" w:cs="Times New Roman"/>
          <w:i/>
          <w:sz w:val="24"/>
          <w:szCs w:val="24"/>
        </w:rPr>
        <w:t xml:space="preserve"> обучающегося с одного варианта программы на другой</w:t>
      </w:r>
      <w:r w:rsidRPr="00F94AE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F94AE2">
        <w:rPr>
          <w:rFonts w:ascii="Times New Roman" w:hAnsi="Times New Roman" w:cs="Times New Roman"/>
          <w:sz w:val="24"/>
          <w:szCs w:val="24"/>
        </w:rPr>
        <w:t xml:space="preserve">основанием для этого является заключение ПМПК). Перевод обучающегося с ЗПР с одного варианта </w:t>
      </w:r>
      <w:r w:rsidR="00DB5815" w:rsidRPr="00F94AE2">
        <w:rPr>
          <w:rFonts w:ascii="Times New Roman" w:hAnsi="Times New Roman" w:cs="Times New Roman"/>
          <w:sz w:val="24"/>
          <w:szCs w:val="24"/>
        </w:rPr>
        <w:t>АООП НОО</w:t>
      </w:r>
      <w:r w:rsidRPr="00F94AE2">
        <w:rPr>
          <w:rFonts w:ascii="Times New Roman" w:hAnsi="Times New Roman" w:cs="Times New Roman"/>
          <w:sz w:val="24"/>
          <w:szCs w:val="24"/>
        </w:rPr>
        <w:t xml:space="preserve"> на другой осуществляется Организацией на основании комплексной оценки личностных,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и предметных результатов по рекомендации ПМПК и с согласия родителей (законных представителей).</w:t>
      </w:r>
    </w:p>
    <w:p w:rsidR="00C22956" w:rsidRPr="00F94AE2" w:rsidRDefault="00C22956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7.2 АООП НОО, поскольку у данной категории обучающихся может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быть специфическое расстройство </w:t>
      </w:r>
      <w:r w:rsidR="00513CA2" w:rsidRPr="00F94AE2">
        <w:rPr>
          <w:rFonts w:ascii="Times New Roman" w:hAnsi="Times New Roman" w:cs="Times New Roman"/>
          <w:color w:val="auto"/>
          <w:sz w:val="24"/>
          <w:szCs w:val="24"/>
        </w:rPr>
        <w:t>чтения, письма, арифметических навыков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дислексия</w:t>
      </w:r>
      <w:proofErr w:type="spell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дисграфия</w:t>
      </w:r>
      <w:proofErr w:type="spell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дискалькулия</w:t>
      </w:r>
      <w:proofErr w:type="spell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), а </w:t>
      </w:r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</w:rPr>
        <w:t>так</w:t>
      </w:r>
      <w:r w:rsidRPr="00F94AE2">
        <w:rPr>
          <w:rFonts w:ascii="Times New Roman" w:hAnsi="Times New Roman" w:cs="Times New Roman"/>
          <w:sz w:val="24"/>
          <w:szCs w:val="24"/>
        </w:rPr>
        <w:t xml:space="preserve"> же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выраженные нарушения внимания и работоспособности, нарушения со стороны двигательной сферы, препятствующие освоению программы в полном объеме. </w:t>
      </w:r>
      <w:r w:rsidRPr="00F94AE2">
        <w:rPr>
          <w:rFonts w:ascii="Times New Roman" w:hAnsi="Times New Roman" w:cs="Times New Roman"/>
          <w:iCs/>
          <w:sz w:val="24"/>
          <w:szCs w:val="24"/>
        </w:rPr>
        <w:t xml:space="preserve">При возникновении трудностей в освоении обучающимся с ЗПР содержания АООП </w:t>
      </w:r>
      <w:r w:rsidRPr="00F94AE2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НОО </w:t>
      </w:r>
      <w:r w:rsidRPr="00F94AE2">
        <w:rPr>
          <w:rFonts w:ascii="Times New Roman" w:hAnsi="Times New Roman" w:cs="Times New Roman"/>
          <w:sz w:val="24"/>
          <w:szCs w:val="24"/>
        </w:rPr>
        <w:t xml:space="preserve">специалисты, осуществляющие его </w:t>
      </w:r>
      <w:r w:rsidRPr="00F94AE2">
        <w:rPr>
          <w:rFonts w:ascii="Times New Roman" w:hAnsi="Times New Roman" w:cs="Times New Roman"/>
          <w:iCs/>
          <w:sz w:val="24"/>
          <w:szCs w:val="24"/>
        </w:rPr>
        <w:t>психолого-педагогическое сопровождение</w:t>
      </w:r>
      <w:r w:rsidRPr="00F94AE2">
        <w:rPr>
          <w:rFonts w:ascii="Times New Roman" w:hAnsi="Times New Roman" w:cs="Times New Roman"/>
          <w:sz w:val="24"/>
          <w:szCs w:val="24"/>
        </w:rPr>
        <w:t xml:space="preserve">, </w:t>
      </w:r>
      <w:r w:rsidRPr="00F94AE2">
        <w:rPr>
          <w:rFonts w:ascii="Times New Roman" w:hAnsi="Times New Roman" w:cs="Times New Roman"/>
          <w:iCs/>
          <w:sz w:val="24"/>
          <w:szCs w:val="24"/>
        </w:rPr>
        <w:t>должны оперативно дополнить структуру Программы коррекционной работы соответствующим направлением работы.</w:t>
      </w:r>
    </w:p>
    <w:p w:rsidR="00C22956" w:rsidRPr="00F94AE2" w:rsidRDefault="00C22956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В случае появления стойких затруднений в ходе обучения и/или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</w:t>
      </w:r>
      <w:r w:rsidRPr="00F94AE2">
        <w:rPr>
          <w:rFonts w:ascii="Times New Roman" w:hAnsi="Times New Roman" w:cs="Times New Roman"/>
          <w:iCs/>
          <w:sz w:val="24"/>
          <w:szCs w:val="24"/>
        </w:rPr>
        <w:t xml:space="preserve">перевода на обучение </w:t>
      </w:r>
      <w:r w:rsidRPr="00F94AE2">
        <w:rPr>
          <w:rFonts w:ascii="Times New Roman" w:hAnsi="Times New Roman" w:cs="Times New Roman"/>
          <w:sz w:val="24"/>
          <w:szCs w:val="24"/>
        </w:rPr>
        <w:t>по индивидуальному учебному плану с учетом его особенностей и образовательных потребностей.</w:t>
      </w:r>
    </w:p>
    <w:p w:rsidR="00C22956" w:rsidRPr="00F94AE2" w:rsidRDefault="00C22956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sz w:val="24"/>
          <w:szCs w:val="24"/>
        </w:rPr>
        <w:t xml:space="preserve">Общий подход к оценке знаний и </w:t>
      </w:r>
      <w:r w:rsidRPr="00F94AE2">
        <w:rPr>
          <w:rFonts w:ascii="Times New Roman" w:hAnsi="Times New Roman" w:cs="Times New Roman"/>
          <w:bCs/>
          <w:color w:val="auto"/>
          <w:sz w:val="24"/>
          <w:szCs w:val="24"/>
        </w:rPr>
        <w:t>умений, составляющих</w:t>
      </w:r>
      <w:r w:rsidRPr="00F94AE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</w:t>
      </w:r>
      <w:r w:rsidR="00513CA2" w:rsidRPr="00F94AE2">
        <w:rPr>
          <w:rFonts w:ascii="Times New Roman" w:hAnsi="Times New Roman" w:cs="Times New Roman"/>
          <w:bCs/>
          <w:color w:val="auto"/>
          <w:sz w:val="24"/>
          <w:szCs w:val="24"/>
        </w:rPr>
        <w:t>предметные результаты освоения</w:t>
      </w:r>
      <w:r w:rsidRPr="00F94AE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АООП НОО (вариант 7.2), п</w:t>
      </w:r>
      <w:r w:rsidRPr="00F94AE2">
        <w:rPr>
          <w:rFonts w:ascii="Times New Roman" w:hAnsi="Times New Roman" w:cs="Times New Roman"/>
          <w:bCs/>
          <w:sz w:val="24"/>
          <w:szCs w:val="24"/>
        </w:rPr>
        <w:t xml:space="preserve">редлагается в целом сохранить в его традиционном виде. </w:t>
      </w:r>
      <w:r w:rsidRPr="00F94AE2">
        <w:rPr>
          <w:rFonts w:ascii="Times New Roman" w:hAnsi="Times New Roman" w:cs="Times New Roman"/>
          <w:sz w:val="24"/>
          <w:szCs w:val="24"/>
        </w:rPr>
        <w:t>При этом, обучающийся с ЗПР имеет право на прохождение текущей, промежуточной и государственной итоговой аттестации в иных формах</w:t>
      </w:r>
      <w:r w:rsidRPr="00F94AE2">
        <w:rPr>
          <w:rStyle w:val="12"/>
          <w:rFonts w:ascii="Times New Roman" w:hAnsi="Times New Roman" w:cs="Times New Roman"/>
          <w:sz w:val="24"/>
          <w:szCs w:val="24"/>
        </w:rPr>
        <w:footnoteReference w:id="13"/>
      </w:r>
      <w:r w:rsidRPr="00F94AE2">
        <w:rPr>
          <w:rFonts w:ascii="Times New Roman" w:hAnsi="Times New Roman" w:cs="Times New Roman"/>
          <w:sz w:val="24"/>
          <w:szCs w:val="24"/>
        </w:rPr>
        <w:t xml:space="preserve">,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трудностями. Текущая,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письмом, чтением или счетом, что не должно являться основанием для смены варианта </w:t>
      </w:r>
      <w:r w:rsidR="00513CA2" w:rsidRPr="00F94AE2">
        <w:rPr>
          <w:rFonts w:ascii="Times New Roman" w:hAnsi="Times New Roman" w:cs="Times New Roman"/>
          <w:sz w:val="24"/>
          <w:szCs w:val="24"/>
        </w:rPr>
        <w:t>АООП НОО обучающихся с ЗПР</w:t>
      </w:r>
      <w:r w:rsidRPr="00F94AE2">
        <w:rPr>
          <w:rFonts w:ascii="Times New Roman" w:hAnsi="Times New Roman" w:cs="Times New Roman"/>
          <w:sz w:val="24"/>
          <w:szCs w:val="24"/>
        </w:rPr>
        <w:t>. Вывод об успешности овладения содержанием образовательной программы должен делаться на основании положительной индивидуальной динамики.</w:t>
      </w:r>
    </w:p>
    <w:p w:rsidR="00C22956" w:rsidRPr="00F94AE2" w:rsidRDefault="00C22956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Обучающиеся,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другому варианту АООП НОО в соответствии с рекомендациями ПМПК, либо на обучение по индивидуальному учебному плану</w:t>
      </w:r>
      <w:r w:rsidRPr="00F94AE2">
        <w:rPr>
          <w:rStyle w:val="12"/>
          <w:rFonts w:ascii="Times New Roman" w:hAnsi="Times New Roman" w:cs="Times New Roman"/>
          <w:sz w:val="24"/>
          <w:szCs w:val="24"/>
        </w:rPr>
        <w:footnoteReference w:id="14"/>
      </w:r>
      <w:r w:rsidRPr="00F94AE2">
        <w:rPr>
          <w:rFonts w:ascii="Times New Roman" w:hAnsi="Times New Roman" w:cs="Times New Roman"/>
          <w:sz w:val="24"/>
          <w:szCs w:val="24"/>
        </w:rPr>
        <w:t>.</w:t>
      </w:r>
    </w:p>
    <w:p w:rsidR="00D43322" w:rsidRPr="00F94AE2" w:rsidRDefault="00D43322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>Психолого-педагогическая характеристика обучающихся с ЗПР</w:t>
      </w:r>
    </w:p>
    <w:p w:rsidR="003F561A" w:rsidRPr="00F94AE2" w:rsidRDefault="003F561A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>Обучающиеся с ЗПР</w:t>
      </w:r>
      <w:r w:rsidRPr="00F94AE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— это дети, имеющее недостатки в психологическом развитии, подтвержденные ПМПК и препятствующие получению образования без создания специальных условий</w:t>
      </w:r>
      <w:r w:rsidRPr="00F94AE2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footnoteReference w:id="15"/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3F561A" w:rsidRPr="00F94AE2" w:rsidRDefault="003F561A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iCs/>
          <w:sz w:val="24"/>
          <w:szCs w:val="24"/>
        </w:rPr>
        <w:t xml:space="preserve">Категория обучающихся с </w:t>
      </w:r>
      <w:r w:rsidRPr="00F94AE2">
        <w:rPr>
          <w:rFonts w:ascii="Times New Roman" w:hAnsi="Times New Roman" w:cs="Times New Roman"/>
          <w:sz w:val="24"/>
          <w:szCs w:val="24"/>
        </w:rPr>
        <w:t>ЗПР –</w:t>
      </w:r>
      <w:r w:rsidRPr="00F94AE2">
        <w:rPr>
          <w:rFonts w:ascii="Times New Roman" w:hAnsi="Times New Roman" w:cs="Times New Roman"/>
          <w:bCs/>
          <w:sz w:val="24"/>
          <w:szCs w:val="24"/>
        </w:rPr>
        <w:t xml:space="preserve"> наиболее многочисленная среди детей с ограниченными возможностями здоровья (ОВЗ) и неоднородная по составу группа школьников.</w:t>
      </w:r>
      <w:r w:rsidRPr="00F94A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 xml:space="preserve">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 обусловливает значительный диапазон выраженности нарушений — от состояний, приближающихся к уровню возрастной нормы, до состояний, требующих отграничения от умственной отсталости. </w:t>
      </w:r>
    </w:p>
    <w:p w:rsidR="003F561A" w:rsidRPr="00F94AE2" w:rsidRDefault="003F561A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. Достаточно часто у обучающихся отмечаются нарушения речевой и мелкой ручной моторики, зрительного </w:t>
      </w:r>
      <w:r w:rsidRPr="00F94AE2">
        <w:rPr>
          <w:rFonts w:ascii="Times New Roman" w:hAnsi="Times New Roman" w:cs="Times New Roman"/>
          <w:sz w:val="24"/>
          <w:szCs w:val="24"/>
        </w:rPr>
        <w:lastRenderedPageBreak/>
        <w:t>восприятия и пространственной ориентировки, умственной работоспособности и эмоциональной сферы.</w:t>
      </w:r>
    </w:p>
    <w:p w:rsidR="003F561A" w:rsidRPr="00F94AE2" w:rsidRDefault="003F561A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Уровень психического развития поступающего в школу ребёнка с ЗПР зависит не только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 (раннего и дошкольного).</w:t>
      </w:r>
    </w:p>
    <w:p w:rsidR="003F561A" w:rsidRPr="00F94AE2" w:rsidRDefault="003F561A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аффективно-поведенческой сфер личности. От обучающихся,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(психолого-медико-педагогической) коррекционной помощи. </w:t>
      </w:r>
    </w:p>
    <w:p w:rsidR="003F561A" w:rsidRPr="00F94AE2" w:rsidRDefault="003F561A" w:rsidP="00F94AE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соответствующих возможностям и потребностям обучающихся с ЗПР и направленных на преодоление существующих ограничений в получении образования, вызванных тяжестью нарушения психического развития и неспособностью обучающегося к освоению образования, сопоставимого по срокам с образованием здоровых сверстников</w:t>
      </w:r>
      <w:r w:rsidRPr="00F94AE2">
        <w:rPr>
          <w:rFonts w:ascii="Times New Roman" w:hAnsi="Times New Roman" w:cs="Times New Roman"/>
          <w:sz w:val="24"/>
          <w:szCs w:val="24"/>
        </w:rPr>
        <w:t>.</w:t>
      </w:r>
    </w:p>
    <w:p w:rsidR="003F561A" w:rsidRPr="00F94AE2" w:rsidRDefault="003F561A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развития. Задача разграничения вариантов ЗПР и рекомендации варианта образовательной программы возлагается на ПМПК. Общие ориентиры для рекомендации обучения по АООП НОО (вариант 7.2) могут быть представлены следующим образом.</w:t>
      </w:r>
    </w:p>
    <w:p w:rsidR="003F561A" w:rsidRPr="00F94AE2" w:rsidRDefault="003F561A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АООП НОО (вариант 7.2) адресована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в поведении и деятельности, как правило, сформированы недостаточно. Обучаемость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 </w:t>
      </w:r>
      <w:r w:rsidR="00C05362" w:rsidRPr="00F94AE2">
        <w:rPr>
          <w:rFonts w:ascii="Times New Roman" w:hAnsi="Times New Roman" w:cs="Times New Roman"/>
          <w:sz w:val="24"/>
          <w:szCs w:val="24"/>
        </w:rPr>
        <w:t xml:space="preserve">Возможна </w:t>
      </w:r>
      <w:proofErr w:type="spellStart"/>
      <w:r w:rsidR="00C05362" w:rsidRPr="00F94AE2">
        <w:rPr>
          <w:rFonts w:ascii="Times New Roman" w:hAnsi="Times New Roman" w:cs="Times New Roman"/>
          <w:sz w:val="24"/>
          <w:szCs w:val="24"/>
        </w:rPr>
        <w:t>неадаптивно</w:t>
      </w:r>
      <w:r w:rsidR="00471E15" w:rsidRPr="00F94AE2">
        <w:rPr>
          <w:rFonts w:ascii="Times New Roman" w:hAnsi="Times New Roman" w:cs="Times New Roman"/>
          <w:sz w:val="24"/>
          <w:szCs w:val="24"/>
        </w:rPr>
        <w:t>сть</w:t>
      </w:r>
      <w:proofErr w:type="spellEnd"/>
      <w:r w:rsidR="00C05362" w:rsidRPr="00F94AE2">
        <w:rPr>
          <w:rFonts w:ascii="Times New Roman" w:hAnsi="Times New Roman" w:cs="Times New Roman"/>
          <w:sz w:val="24"/>
          <w:szCs w:val="24"/>
        </w:rPr>
        <w:t xml:space="preserve"> поведения, связанн</w:t>
      </w:r>
      <w:r w:rsidR="00471E15" w:rsidRPr="00F94AE2">
        <w:rPr>
          <w:rFonts w:ascii="Times New Roman" w:hAnsi="Times New Roman" w:cs="Times New Roman"/>
          <w:sz w:val="24"/>
          <w:szCs w:val="24"/>
        </w:rPr>
        <w:t>ая</w:t>
      </w:r>
      <w:r w:rsidR="00C05362" w:rsidRPr="00F94AE2">
        <w:rPr>
          <w:rFonts w:ascii="Times New Roman" w:hAnsi="Times New Roman" w:cs="Times New Roman"/>
          <w:sz w:val="24"/>
          <w:szCs w:val="24"/>
        </w:rPr>
        <w:t xml:space="preserve"> как с недостаточным пониманием социальных норм, так и с нарушением эмоциональной регуляции, </w:t>
      </w:r>
      <w:proofErr w:type="spellStart"/>
      <w:r w:rsidR="00C05362" w:rsidRPr="00F94AE2">
        <w:rPr>
          <w:rFonts w:ascii="Times New Roman" w:hAnsi="Times New Roman" w:cs="Times New Roman"/>
          <w:sz w:val="24"/>
          <w:szCs w:val="24"/>
        </w:rPr>
        <w:t>гиперактивностью</w:t>
      </w:r>
      <w:proofErr w:type="spellEnd"/>
      <w:r w:rsidR="00471E15" w:rsidRPr="00F94AE2">
        <w:rPr>
          <w:rFonts w:ascii="Times New Roman" w:hAnsi="Times New Roman" w:cs="Times New Roman"/>
          <w:sz w:val="24"/>
          <w:szCs w:val="24"/>
        </w:rPr>
        <w:t>.</w:t>
      </w:r>
    </w:p>
    <w:p w:rsidR="00486D71" w:rsidRPr="00F94AE2" w:rsidRDefault="00486D7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>Особые образовательные потребности обучающихся с ЗПР</w:t>
      </w:r>
    </w:p>
    <w:p w:rsidR="00472D5C" w:rsidRPr="00F94AE2" w:rsidRDefault="00472D5C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caps/>
          <w:color w:val="auto"/>
          <w:sz w:val="24"/>
          <w:szCs w:val="24"/>
          <w:shd w:val="clear" w:color="auto" w:fill="FFFFFF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Особые образовательные потребности различаются у обучающихся с 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</w:t>
      </w:r>
      <w:r w:rsidRPr="00F94AE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современные научные представления об особенностях психофизического развития </w:t>
      </w:r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разных групп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обучающихся позволяют выделить образовательные потребности, как общие для всех обучающихся с ОВЗ</w:t>
      </w:r>
      <w:r w:rsidRPr="00F94AE2">
        <w:rPr>
          <w:rStyle w:val="a4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footnoteReference w:id="16"/>
      </w:r>
      <w:r w:rsidRPr="00F94AE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так и специфические. </w:t>
      </w:r>
    </w:p>
    <w:p w:rsidR="00472D5C" w:rsidRPr="00F94AE2" w:rsidRDefault="00472D5C" w:rsidP="00F94AE2">
      <w:pPr>
        <w:pStyle w:val="09PodZAG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</w:pPr>
      <w:r w:rsidRPr="00F94AE2"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  <w:t xml:space="preserve">К общим потребностям относятся: </w:t>
      </w:r>
    </w:p>
    <w:p w:rsidR="00472D5C" w:rsidRPr="00F94AE2" w:rsidRDefault="00472D5C" w:rsidP="00F94AE2">
      <w:pPr>
        <w:pStyle w:val="p4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F94AE2">
        <w:lastRenderedPageBreak/>
        <w:t>получение специальной помощи средствами образования сразу же после выявления первичного нарушения развития;</w:t>
      </w:r>
    </w:p>
    <w:p w:rsidR="00472D5C" w:rsidRPr="00F94AE2" w:rsidRDefault="00472D5C" w:rsidP="00F94AE2">
      <w:pPr>
        <w:pStyle w:val="p4"/>
        <w:numPr>
          <w:ilvl w:val="0"/>
          <w:numId w:val="7"/>
        </w:numPr>
        <w:tabs>
          <w:tab w:val="left" w:pos="1021"/>
        </w:tabs>
        <w:spacing w:before="0" w:beforeAutospacing="0" w:after="0" w:afterAutospacing="0"/>
        <w:ind w:left="0" w:firstLine="709"/>
        <w:jc w:val="both"/>
      </w:pPr>
      <w:r w:rsidRPr="00F94AE2"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472D5C" w:rsidRPr="00F94AE2" w:rsidRDefault="00472D5C" w:rsidP="00F94AE2">
      <w:pPr>
        <w:pStyle w:val="p4"/>
        <w:numPr>
          <w:ilvl w:val="0"/>
          <w:numId w:val="7"/>
        </w:numPr>
        <w:tabs>
          <w:tab w:val="left" w:pos="1021"/>
        </w:tabs>
        <w:spacing w:before="0" w:beforeAutospacing="0" w:after="0" w:afterAutospacing="0"/>
        <w:ind w:left="0" w:firstLine="709"/>
        <w:jc w:val="both"/>
      </w:pPr>
      <w:r w:rsidRPr="00F94AE2">
        <w:t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 ОВЗ;</w:t>
      </w:r>
    </w:p>
    <w:p w:rsidR="00472D5C" w:rsidRPr="00F94AE2" w:rsidRDefault="00472D5C" w:rsidP="00F94AE2">
      <w:pPr>
        <w:pStyle w:val="p4"/>
        <w:numPr>
          <w:ilvl w:val="0"/>
          <w:numId w:val="7"/>
        </w:numPr>
        <w:tabs>
          <w:tab w:val="left" w:pos="1021"/>
        </w:tabs>
        <w:spacing w:before="0" w:beforeAutospacing="0" w:after="0" w:afterAutospacing="0"/>
        <w:ind w:left="0" w:firstLine="709"/>
        <w:jc w:val="both"/>
      </w:pPr>
      <w:r w:rsidRPr="00F94AE2">
        <w:t xml:space="preserve">обязательность непрерывности коррекционно-развивающего процесса, реализуемого, как через содержание </w:t>
      </w:r>
      <w:r w:rsidR="00167F92" w:rsidRPr="00F94AE2">
        <w:t>предметных</w:t>
      </w:r>
      <w:r w:rsidRPr="00F94AE2">
        <w:t xml:space="preserve"> областей, так и в процессе индивидуальной работы;</w:t>
      </w:r>
    </w:p>
    <w:p w:rsidR="00472D5C" w:rsidRPr="00F94AE2" w:rsidRDefault="00472D5C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Pr="00F94AE2">
        <w:t>психологическое сопровождение, оптимизирующее взаимодействие ребенка с педагогами и соучениками; </w:t>
      </w:r>
    </w:p>
    <w:p w:rsidR="00472D5C" w:rsidRPr="00F94AE2" w:rsidRDefault="00472D5C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Pr="00F94AE2">
        <w:t>психологическое сопровождение, направленное на установление взаимодействия семьи и образовательной организации;</w:t>
      </w:r>
    </w:p>
    <w:p w:rsidR="00472D5C" w:rsidRPr="00F94AE2" w:rsidRDefault="00472D5C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Pr="00F94AE2">
        <w:t>постепенное расширение образовательного пространства, выходящего за пределы образовательной организации.</w:t>
      </w:r>
    </w:p>
    <w:p w:rsidR="00472D5C" w:rsidRPr="00F94AE2" w:rsidRDefault="00472D5C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shd w:val="clear" w:color="auto" w:fill="FFFFFF"/>
        </w:rPr>
        <w:t>Для обучающихся с ЗПР, осваивающих АООП НОО (вариант 7.2), характерны следующие специфические образовательные потребности:</w:t>
      </w:r>
    </w:p>
    <w:p w:rsidR="00472D5C" w:rsidRPr="00F94AE2" w:rsidRDefault="00472D5C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Pr="00F94AE2">
        <w:t xml:space="preserve">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</w:t>
      </w:r>
      <w:proofErr w:type="spellStart"/>
      <w:r w:rsidRPr="00F94AE2">
        <w:t>нейродинамики</w:t>
      </w:r>
      <w:proofErr w:type="spellEnd"/>
      <w:r w:rsidRPr="00F94AE2">
        <w:t xml:space="preserve"> </w:t>
      </w:r>
      <w:proofErr w:type="gramStart"/>
      <w:r w:rsidRPr="00F94AE2">
        <w:t>психических процессов</w:t>
      </w:r>
      <w:proofErr w:type="gramEnd"/>
      <w:r w:rsidRPr="00F94AE2">
        <w:t xml:space="preserve"> обучающихся с ЗПР (быстрой истощаемости, низкой работоспособности, пониженного общего тонуса и др.);</w:t>
      </w:r>
    </w:p>
    <w:p w:rsidR="00472D5C" w:rsidRPr="00F94AE2" w:rsidRDefault="00472D5C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Pr="00F94AE2">
        <w:t>увеличение сроков освоения АООП НОО до 5 лет;</w:t>
      </w:r>
    </w:p>
    <w:p w:rsidR="00472D5C" w:rsidRPr="00F94AE2" w:rsidRDefault="00472D5C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="00387241" w:rsidRPr="00F94AE2">
        <w:t>гибкое варьирование организации процесса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</w:t>
      </w:r>
      <w:r w:rsidRPr="00F94AE2">
        <w:t>;</w:t>
      </w:r>
    </w:p>
    <w:p w:rsidR="00387241" w:rsidRPr="00F94AE2" w:rsidRDefault="00387241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Pr="00F94AE2">
        <w:t>упрощение системы учебно-познавательных задач, решаемых в процессе образования;</w:t>
      </w:r>
    </w:p>
    <w:p w:rsidR="00387241" w:rsidRPr="00F94AE2" w:rsidRDefault="00387241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Pr="00F94AE2">
        <w:t>организация процесса обучения с учетом специфики усвоения знаний, умений и навыков обучающимися с ЗПР 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</w:p>
    <w:p w:rsidR="00472D5C" w:rsidRPr="00F94AE2" w:rsidRDefault="00472D5C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Pr="00F94AE2">
        <w:t>наглядно-действенный характер содержания образования;</w:t>
      </w:r>
    </w:p>
    <w:p w:rsidR="00245C27" w:rsidRPr="00F94AE2" w:rsidRDefault="00245C27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Pr="00F94AE2">
        <w:t>развитие познавательной деятельности обучающихся с ЗПР как основы компенсации, коррекции и профилактики нарушений;</w:t>
      </w:r>
    </w:p>
    <w:p w:rsidR="00472D5C" w:rsidRPr="00F94AE2" w:rsidRDefault="00472D5C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Pr="00F94AE2">
        <w:t>обеспечение непрерывного контроля за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</w:t>
      </w:r>
    </w:p>
    <w:p w:rsidR="00472D5C" w:rsidRPr="00F94AE2" w:rsidRDefault="00472D5C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Pr="00F94AE2">
        <w:t>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472D5C" w:rsidRPr="00F94AE2" w:rsidRDefault="00472D5C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Pr="00F94AE2">
        <w:t xml:space="preserve"> специальное обучение «переносу» сформированных знаний и умений в новые ситуации взаимодействия с действительностью;</w:t>
      </w:r>
    </w:p>
    <w:p w:rsidR="00472D5C" w:rsidRPr="00F94AE2" w:rsidRDefault="00472D5C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Pr="00F94AE2">
        <w:t>необходимость постоянной актуализации знаний, умений и одобряемых обществом норм поведения;</w:t>
      </w:r>
    </w:p>
    <w:p w:rsidR="00472D5C" w:rsidRPr="00F94AE2" w:rsidRDefault="00472D5C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Pr="00F94AE2"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472D5C" w:rsidRPr="00F94AE2" w:rsidRDefault="00472D5C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Pr="00F94AE2">
        <w:t>использование преимущественно позитивных средств стимуляции деятельности и поведения;</w:t>
      </w:r>
    </w:p>
    <w:p w:rsidR="00472D5C" w:rsidRPr="00F94AE2" w:rsidRDefault="00472D5C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Pr="00F94AE2">
        <w:t xml:space="preserve">комплексное сопровождение, гарантирующее получение необходимого лечения, направленного на улучшение деятельности ЦНС и на коррекцию поведения, а также специальная </w:t>
      </w:r>
      <w:proofErr w:type="spellStart"/>
      <w:r w:rsidRPr="00F94AE2">
        <w:t>психокоррекционная</w:t>
      </w:r>
      <w:proofErr w:type="spellEnd"/>
      <w:r w:rsidRPr="00F94AE2">
        <w:t xml:space="preserve"> помощь, направленная на компенсацию дефицитов </w:t>
      </w:r>
      <w:r w:rsidRPr="00F94AE2">
        <w:lastRenderedPageBreak/>
        <w:t xml:space="preserve">эмоционального развития и формирование осознанной </w:t>
      </w:r>
      <w:proofErr w:type="spellStart"/>
      <w:r w:rsidRPr="00F94AE2">
        <w:t>саморегуляции</w:t>
      </w:r>
      <w:proofErr w:type="spellEnd"/>
      <w:r w:rsidRPr="00F94AE2">
        <w:t xml:space="preserve"> познавательной деятельности и поведения;</w:t>
      </w:r>
    </w:p>
    <w:p w:rsidR="00472D5C" w:rsidRPr="00F94AE2" w:rsidRDefault="00472D5C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Pr="00F94AE2">
        <w:t xml:space="preserve">специальная </w:t>
      </w:r>
      <w:proofErr w:type="spellStart"/>
      <w:r w:rsidRPr="00F94AE2">
        <w:t>психокоррекционная</w:t>
      </w:r>
      <w:proofErr w:type="spellEnd"/>
      <w:r w:rsidRPr="00F94AE2"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472D5C" w:rsidRPr="00F94AE2" w:rsidRDefault="00472D5C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Pr="00F94AE2">
        <w:t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поведения, максимальное расширение социальных контактов;</w:t>
      </w:r>
    </w:p>
    <w:p w:rsidR="00472D5C" w:rsidRPr="00F94AE2" w:rsidRDefault="00472D5C" w:rsidP="00F94AE2">
      <w:pPr>
        <w:pStyle w:val="p4"/>
        <w:spacing w:before="0" w:beforeAutospacing="0" w:after="0" w:afterAutospacing="0"/>
        <w:ind w:firstLine="709"/>
        <w:jc w:val="both"/>
      </w:pPr>
      <w:r w:rsidRPr="00F94AE2">
        <w:rPr>
          <w:rStyle w:val="s1"/>
        </w:rPr>
        <w:sym w:font="Symbol" w:char="F0B7"/>
      </w:r>
      <w:r w:rsidRPr="00F94AE2">
        <w:rPr>
          <w:rStyle w:val="s1"/>
        </w:rPr>
        <w:t> </w:t>
      </w:r>
      <w:r w:rsidRPr="00F94AE2">
        <w:t>обеспечение взаимодействия семьи и образовательного учреждения (организация сотрудничества с родителями, активизация ресурсов семьи для формирования социально активной позиции, нравственных и общекультурных ценностей).</w:t>
      </w:r>
    </w:p>
    <w:p w:rsidR="00472D5C" w:rsidRPr="00F94AE2" w:rsidRDefault="00472D5C" w:rsidP="00F94AE2">
      <w:pPr>
        <w:pStyle w:val="p4"/>
        <w:spacing w:before="0" w:beforeAutospacing="0" w:after="0" w:afterAutospacing="0"/>
        <w:ind w:firstLine="709"/>
        <w:jc w:val="both"/>
        <w:rPr>
          <w:rStyle w:val="s1"/>
        </w:rPr>
      </w:pPr>
      <w:r w:rsidRPr="00F94AE2">
        <w:t>Только удовлетворяя особые образовательные потребности обучающегося с ЗПР, можно открыть ему путь к получению качественного образования.</w:t>
      </w:r>
    </w:p>
    <w:p w:rsidR="00916A65" w:rsidRPr="00F94AE2" w:rsidRDefault="003404F2" w:rsidP="00F94AE2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6" w:name="_Toc415833126"/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="00D179EB" w:rsidRPr="00F94AE2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0556FB" w:rsidRPr="00F94AE2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916A65" w:rsidRPr="00F94AE2">
        <w:rPr>
          <w:rFonts w:ascii="Times New Roman" w:hAnsi="Times New Roman" w:cs="Times New Roman"/>
          <w:b/>
          <w:color w:val="auto"/>
          <w:sz w:val="24"/>
          <w:szCs w:val="24"/>
        </w:rPr>
        <w:t>.2.</w:t>
      </w:r>
      <w:r w:rsidR="00916A65" w:rsidRPr="00F94AE2">
        <w:rPr>
          <w:rFonts w:ascii="Times New Roman" w:hAnsi="Times New Roman" w:cs="Times New Roman"/>
          <w:b/>
          <w:sz w:val="24"/>
          <w:szCs w:val="24"/>
        </w:rPr>
        <w:t xml:space="preserve"> Планируемые результаты освоения обучающимися </w:t>
      </w:r>
      <w:r w:rsidR="00551783" w:rsidRPr="00F94AE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C4068A" w:rsidRPr="00F94AE2">
        <w:rPr>
          <w:rFonts w:ascii="Times New Roman" w:hAnsi="Times New Roman" w:cs="Times New Roman"/>
          <w:b/>
          <w:sz w:val="24"/>
          <w:szCs w:val="24"/>
        </w:rPr>
        <w:t>задержкой психического развития адаптированной основной общеобразовательной программы начального общего образования</w:t>
      </w:r>
      <w:bookmarkEnd w:id="16"/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Style w:val="afd"/>
          <w:rFonts w:ascii="Times New Roman" w:hAnsi="Times New Roman" w:cs="Times New Roman"/>
          <w:caps w:val="0"/>
          <w:sz w:val="24"/>
          <w:szCs w:val="24"/>
        </w:rPr>
        <w:t>Планируемые результаты освоения АООП НОО обучающихся с ЗПР (далее — планируемые результаты) являются одним из важнейших механизмов реализации требований ФГОС НОО обучающихся с ОВЗ к результатам обучающихся, освоивших АООП НОО. Они представляют собой</w:t>
      </w:r>
      <w:r w:rsidRPr="00F94AE2">
        <w:rPr>
          <w:rFonts w:ascii="Times New Roman" w:hAnsi="Times New Roman" w:cs="Times New Roman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i/>
          <w:sz w:val="24"/>
          <w:szCs w:val="24"/>
        </w:rPr>
        <w:t>систему</w:t>
      </w:r>
      <w:r w:rsidRPr="00F94AE2">
        <w:rPr>
          <w:rStyle w:val="CenturySchoolbook"/>
          <w:rFonts w:ascii="Times New Roman" w:hAnsi="Times New Roman" w:cs="Times New Roman"/>
          <w:sz w:val="24"/>
          <w:szCs w:val="24"/>
        </w:rPr>
        <w:t xml:space="preserve"> обобщённых личностно ориентированных целей образования,</w:t>
      </w:r>
      <w:r w:rsidRPr="00F94AE2">
        <w:rPr>
          <w:rFonts w:ascii="Times New Roman" w:hAnsi="Times New Roman" w:cs="Times New Roman"/>
          <w:sz w:val="24"/>
          <w:szCs w:val="24"/>
        </w:rPr>
        <w:t xml:space="preserve"> допускающих дальнейшее уточнение и конкретизацию, что обеспечивает определение и выявление всех составляющих планируемых результатов, подлежащих формированию и оценке.</w:t>
      </w:r>
    </w:p>
    <w:p w:rsidR="00CB20A1" w:rsidRPr="00F94AE2" w:rsidRDefault="00CB20A1" w:rsidP="00F94AE2">
      <w:pPr>
        <w:pStyle w:val="afc"/>
        <w:spacing w:line="240" w:lineRule="auto"/>
        <w:ind w:firstLine="709"/>
        <w:rPr>
          <w:sz w:val="24"/>
          <w:szCs w:val="24"/>
        </w:rPr>
      </w:pPr>
      <w:r w:rsidRPr="00F94AE2">
        <w:rPr>
          <w:caps w:val="0"/>
          <w:sz w:val="24"/>
          <w:szCs w:val="24"/>
        </w:rPr>
        <w:t>Планируемые результаты:</w:t>
      </w:r>
    </w:p>
    <w:p w:rsidR="00CB20A1" w:rsidRPr="00F94AE2" w:rsidRDefault="00CB20A1" w:rsidP="00F94AE2">
      <w:pPr>
        <w:pStyle w:val="afc"/>
        <w:spacing w:line="240" w:lineRule="auto"/>
        <w:ind w:firstLine="709"/>
        <w:rPr>
          <w:caps w:val="0"/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>обеспечивают связь между требованиями ФГОС НОО обучающихся с ОВЗ, образовательным процессом и системой оценки результатов освоения АООП НОО;</w:t>
      </w:r>
    </w:p>
    <w:p w:rsidR="00CB20A1" w:rsidRPr="00F94AE2" w:rsidRDefault="00CB20A1" w:rsidP="00F94AE2">
      <w:pPr>
        <w:pStyle w:val="afc"/>
        <w:spacing w:line="240" w:lineRule="auto"/>
        <w:ind w:firstLine="709"/>
        <w:rPr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>являться основой для разработки АООП НОО Организациями</w:t>
      </w:r>
      <w:r w:rsidRPr="00F94AE2">
        <w:rPr>
          <w:sz w:val="24"/>
          <w:szCs w:val="24"/>
        </w:rPr>
        <w:t>;</w:t>
      </w:r>
    </w:p>
    <w:p w:rsidR="00CB20A1" w:rsidRPr="00F94AE2" w:rsidRDefault="00CB20A1" w:rsidP="00F94AE2">
      <w:pPr>
        <w:pStyle w:val="afc"/>
        <w:spacing w:line="240" w:lineRule="auto"/>
        <w:ind w:firstLine="709"/>
        <w:rPr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 xml:space="preserve">являются содержательной и </w:t>
      </w:r>
      <w:proofErr w:type="spellStart"/>
      <w:r w:rsidRPr="00F94AE2">
        <w:rPr>
          <w:caps w:val="0"/>
          <w:sz w:val="24"/>
          <w:szCs w:val="24"/>
        </w:rPr>
        <w:t>критериальной</w:t>
      </w:r>
      <w:proofErr w:type="spellEnd"/>
      <w:r w:rsidRPr="00F94AE2">
        <w:rPr>
          <w:caps w:val="0"/>
          <w:sz w:val="24"/>
          <w:szCs w:val="24"/>
        </w:rPr>
        <w:t xml:space="preserve"> основой для разработки программ учебных предметов и учебно-методической литературы, а также для системы оценки качества освоения обучающимися АООП НОО.</w:t>
      </w:r>
    </w:p>
    <w:p w:rsidR="00CB20A1" w:rsidRPr="00F94AE2" w:rsidRDefault="00CB20A1" w:rsidP="00F94AE2">
      <w:pPr>
        <w:pStyle w:val="afc"/>
        <w:spacing w:line="240" w:lineRule="auto"/>
        <w:ind w:firstLine="709"/>
        <w:rPr>
          <w:sz w:val="24"/>
          <w:szCs w:val="24"/>
        </w:rPr>
      </w:pPr>
      <w:r w:rsidRPr="00F94AE2">
        <w:rPr>
          <w:caps w:val="0"/>
          <w:sz w:val="24"/>
          <w:szCs w:val="24"/>
        </w:rPr>
        <w:t xml:space="preserve">В соответствии с </w:t>
      </w:r>
      <w:r w:rsidRPr="00F94AE2">
        <w:rPr>
          <w:caps w:val="0"/>
          <w:color w:val="auto"/>
          <w:kern w:val="28"/>
          <w:sz w:val="24"/>
          <w:szCs w:val="24"/>
        </w:rPr>
        <w:t xml:space="preserve">дифференцированным и </w:t>
      </w:r>
      <w:proofErr w:type="spellStart"/>
      <w:r w:rsidRPr="00F94AE2">
        <w:rPr>
          <w:caps w:val="0"/>
          <w:color w:val="auto"/>
          <w:kern w:val="28"/>
          <w:sz w:val="24"/>
          <w:szCs w:val="24"/>
        </w:rPr>
        <w:t>деятельностным</w:t>
      </w:r>
      <w:proofErr w:type="spellEnd"/>
      <w:r w:rsidRPr="00F94AE2">
        <w:rPr>
          <w:caps w:val="0"/>
          <w:color w:val="auto"/>
          <w:kern w:val="28"/>
          <w:sz w:val="24"/>
          <w:szCs w:val="24"/>
        </w:rPr>
        <w:t xml:space="preserve"> подходами</w:t>
      </w:r>
      <w:r w:rsidRPr="00F94AE2">
        <w:rPr>
          <w:caps w:val="0"/>
          <w:sz w:val="24"/>
          <w:szCs w:val="24"/>
        </w:rPr>
        <w:t xml:space="preserve"> содержание планируемых результатов описывает и характеризует обобщённые способы действий с учебным материалом, позволяющие обучающимся успешно решать учебные и учебно-практические задачи, а также задачи, по возможности максимально приближенные к реальным жизненным ситуациям.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Структура и содержание планируемых результатов освоения АООП НОО должны адекватно отражать требования ФГОС НОО обучающихся с ОВЗ, передавать специфику образовательного процесса (в частности, специфику целей изучения отдельных учебных предметов и курсов коррекционно-развивающей области), соответствовать возрастным возможностям и особым образовательным потребностям обучающихся с ЗПР.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Результаты освоения обучающимися с ЗПР АООП НОО оцениваются как итоговые на момент завершения начального общего образования.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Освоение АООП НОО (вариант 7.2) обеспечивает достижение обучающимися с ЗПР трех видов результатов: </w:t>
      </w:r>
      <w:r w:rsidRPr="00F94AE2">
        <w:rPr>
          <w:rFonts w:ascii="Times New Roman" w:hAnsi="Times New Roman" w:cs="Times New Roman"/>
          <w:b/>
          <w:i/>
          <w:sz w:val="24"/>
          <w:szCs w:val="24"/>
        </w:rPr>
        <w:t xml:space="preserve">личностных, </w:t>
      </w:r>
      <w:proofErr w:type="spellStart"/>
      <w:r w:rsidRPr="00F94AE2">
        <w:rPr>
          <w:rFonts w:ascii="Times New Roman" w:hAnsi="Times New Roman" w:cs="Times New Roman"/>
          <w:b/>
          <w:i/>
          <w:sz w:val="24"/>
          <w:szCs w:val="24"/>
        </w:rPr>
        <w:t>метапредметных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и </w:t>
      </w:r>
      <w:r w:rsidRPr="00F94AE2">
        <w:rPr>
          <w:rFonts w:ascii="Times New Roman" w:hAnsi="Times New Roman" w:cs="Times New Roman"/>
          <w:b/>
          <w:i/>
          <w:sz w:val="24"/>
          <w:szCs w:val="24"/>
        </w:rPr>
        <w:t>предметных</w:t>
      </w:r>
      <w:r w:rsidRPr="00F94A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 w:rsidRPr="00F94AE2">
        <w:rPr>
          <w:rFonts w:ascii="Times New Roman" w:hAnsi="Times New Roman" w:cs="Times New Roman"/>
          <w:sz w:val="24"/>
          <w:szCs w:val="24"/>
        </w:rPr>
        <w:t xml:space="preserve"> освоения АООП НОО обучающимися с ЗПР включают индивидуально-личностные качества и социальные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(жизненные)</w:t>
      </w:r>
      <w:r w:rsidRPr="00F94AE2">
        <w:rPr>
          <w:rFonts w:ascii="Times New Roman" w:hAnsi="Times New Roman" w:cs="Times New Roman"/>
          <w:sz w:val="24"/>
          <w:szCs w:val="24"/>
        </w:rPr>
        <w:t xml:space="preserve"> компетенции,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</w:t>
      </w:r>
      <w:proofErr w:type="spellStart"/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</w:rPr>
        <w:t>социо</w:t>
      </w:r>
      <w:proofErr w:type="spellEnd"/>
      <w:r w:rsidRPr="00F94AE2">
        <w:rPr>
          <w:rFonts w:ascii="Times New Roman" w:hAnsi="Times New Roman" w:cs="Times New Roman"/>
          <w:color w:val="auto"/>
          <w:sz w:val="24"/>
          <w:szCs w:val="24"/>
        </w:rPr>
        <w:t>-культурным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опытом.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С учетом </w:t>
      </w:r>
      <w:r w:rsidRPr="00F94AE2">
        <w:rPr>
          <w:rFonts w:ascii="Times New Roman" w:hAnsi="Times New Roman" w:cs="Times New Roman"/>
          <w:sz w:val="24"/>
          <w:szCs w:val="24"/>
        </w:rPr>
        <w:t xml:space="preserve">индивидуальных возможностей и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особых образовательных потребностей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обучающихся с ЗПР </w:t>
      </w:r>
      <w:r w:rsidRPr="00F94A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личностные результаты</w:t>
      </w:r>
      <w:r w:rsidRPr="00F94AE2">
        <w:rPr>
          <w:rFonts w:ascii="Times New Roman" w:eastAsia="Times New Roman" w:hAnsi="Times New Roman" w:cs="Times New Roman"/>
          <w:sz w:val="24"/>
          <w:szCs w:val="24"/>
        </w:rPr>
        <w:t xml:space="preserve"> освоения АООП НОО </w:t>
      </w:r>
      <w:r w:rsidR="00001401" w:rsidRPr="00F94AE2">
        <w:rPr>
          <w:rFonts w:ascii="Times New Roman" w:eastAsia="Times New Roman" w:hAnsi="Times New Roman" w:cs="Times New Roman"/>
          <w:sz w:val="24"/>
          <w:szCs w:val="24"/>
        </w:rPr>
        <w:t xml:space="preserve">должны </w:t>
      </w:r>
      <w:r w:rsidRPr="00F94AE2">
        <w:rPr>
          <w:rFonts w:ascii="Times New Roman" w:eastAsia="Times New Roman" w:hAnsi="Times New Roman" w:cs="Times New Roman"/>
          <w:sz w:val="24"/>
          <w:szCs w:val="24"/>
        </w:rPr>
        <w:t>отража</w:t>
      </w:r>
      <w:r w:rsidR="00001401" w:rsidRPr="00F94AE2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F94AE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1) 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 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2)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CB20A1" w:rsidRPr="00F94AE2" w:rsidRDefault="00CB20A1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CB20A1" w:rsidRPr="00F94AE2" w:rsidRDefault="00CB20A1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sz w:val="24"/>
          <w:szCs w:val="24"/>
        </w:rPr>
        <w:t>5) 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6) 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CB20A1" w:rsidRPr="00F94AE2" w:rsidRDefault="00CB20A1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7) формирование эстетических потребностей, ценностей и чувств;</w:t>
      </w:r>
    </w:p>
    <w:p w:rsidR="00CB20A1" w:rsidRPr="00F94AE2" w:rsidRDefault="00CB20A1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CB20A1" w:rsidRPr="00F94AE2" w:rsidRDefault="00CB20A1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9) развитие навыков сотрудничества со взрослыми и сверстниками в разных социальных ситуациях;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 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11) развитие адекватных представлений о собственных возможностях, о насущно необходимом жизнеобеспечении;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12) овладение социально-бытовыми умениями, используемыми в повседневной жизни; 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13) владение навыками коммуникации и принятыми ритуалами социального взаимодействия, </w:t>
      </w:r>
      <w:r w:rsidRPr="00F94AE2">
        <w:rPr>
          <w:rFonts w:ascii="Times New Roman" w:hAnsi="Times New Roman" w:cs="Times New Roman"/>
          <w:iCs/>
          <w:sz w:val="24"/>
          <w:szCs w:val="24"/>
        </w:rPr>
        <w:t>в том числе с использованием информационных технологий;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iCs/>
          <w:sz w:val="24"/>
          <w:szCs w:val="24"/>
        </w:rPr>
        <w:t>14) </w:t>
      </w:r>
      <w:r w:rsidRPr="00F94AE2">
        <w:rPr>
          <w:rFonts w:ascii="Times New Roman" w:hAnsi="Times New Roman" w:cs="Times New Roman"/>
          <w:sz w:val="24"/>
          <w:szCs w:val="24"/>
        </w:rPr>
        <w:t>способность к осмыслению и дифференциации картины мира, ее временно-пространственной организации.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4AE2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F94AE2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  <w:r w:rsidRPr="00F94AE2">
        <w:rPr>
          <w:rFonts w:ascii="Times New Roman" w:hAnsi="Times New Roman" w:cs="Times New Roman"/>
          <w:sz w:val="24"/>
          <w:szCs w:val="24"/>
        </w:rPr>
        <w:t xml:space="preserve"> 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4AE2">
        <w:rPr>
          <w:rFonts w:ascii="Times New Roman" w:eastAsia="Times New Roman" w:hAnsi="Times New Roman" w:cs="Times New Roman"/>
          <w:bCs/>
          <w:sz w:val="24"/>
          <w:szCs w:val="24"/>
        </w:rPr>
        <w:t xml:space="preserve">С учетом </w:t>
      </w:r>
      <w:r w:rsidRPr="00F94AE2">
        <w:rPr>
          <w:rFonts w:ascii="Times New Roman" w:hAnsi="Times New Roman" w:cs="Times New Roman"/>
          <w:sz w:val="24"/>
          <w:szCs w:val="24"/>
        </w:rPr>
        <w:t xml:space="preserve">индивидуальных возможностей и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особых образовательных потребностей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обучающихся с ЗПР </w:t>
      </w:r>
      <w:proofErr w:type="spellStart"/>
      <w:r w:rsidRPr="00F94A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метапредметные</w:t>
      </w:r>
      <w:proofErr w:type="spellEnd"/>
      <w:r w:rsidRPr="00F94A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результаты</w:t>
      </w:r>
      <w:r w:rsidRPr="00F94AE2">
        <w:rPr>
          <w:rFonts w:ascii="Times New Roman" w:eastAsia="Times New Roman" w:hAnsi="Times New Roman" w:cs="Times New Roman"/>
          <w:sz w:val="24"/>
          <w:szCs w:val="24"/>
        </w:rPr>
        <w:t xml:space="preserve"> освоения АООП НОО </w:t>
      </w:r>
      <w:r w:rsidR="00001401" w:rsidRPr="00F94AE2">
        <w:rPr>
          <w:rFonts w:ascii="Times New Roman" w:eastAsia="Times New Roman" w:hAnsi="Times New Roman" w:cs="Times New Roman"/>
          <w:sz w:val="24"/>
          <w:szCs w:val="24"/>
        </w:rPr>
        <w:t xml:space="preserve">должны </w:t>
      </w:r>
      <w:r w:rsidRPr="00F94AE2">
        <w:rPr>
          <w:rFonts w:ascii="Times New Roman" w:eastAsia="Times New Roman" w:hAnsi="Times New Roman" w:cs="Times New Roman"/>
          <w:sz w:val="24"/>
          <w:szCs w:val="24"/>
        </w:rPr>
        <w:t>отража</w:t>
      </w:r>
      <w:r w:rsidR="00001401" w:rsidRPr="00F94AE2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F94AE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4AE2">
        <w:rPr>
          <w:rFonts w:ascii="Times New Roman" w:hAnsi="Times New Roman" w:cs="Times New Roman"/>
          <w:bCs/>
          <w:sz w:val="24"/>
          <w:szCs w:val="24"/>
        </w:rPr>
        <w:t>1) 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</w:r>
    </w:p>
    <w:p w:rsidR="00CB20A1" w:rsidRPr="00F94AE2" w:rsidRDefault="00CB20A1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2)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CB20A1" w:rsidRPr="00F94AE2" w:rsidRDefault="00CB20A1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3)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CB20A1" w:rsidRPr="00F94AE2" w:rsidRDefault="00CB20A1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4)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sz w:val="24"/>
          <w:szCs w:val="24"/>
        </w:rPr>
        <w:t>5) </w:t>
      </w:r>
      <w:r w:rsidRPr="00F94AE2">
        <w:rPr>
          <w:rFonts w:ascii="Times New Roman" w:hAnsi="Times New Roman" w:cs="Times New Roman"/>
          <w:sz w:val="24"/>
          <w:szCs w:val="24"/>
        </w:rPr>
        <w:t xml:space="preserve">овладение навыками смыслового чтения </w:t>
      </w:r>
      <w:r w:rsidRPr="00F94AE2">
        <w:rPr>
          <w:rFonts w:ascii="Times New Roman" w:hAnsi="Times New Roman" w:cs="Times New Roman"/>
          <w:bCs/>
          <w:sz w:val="24"/>
          <w:szCs w:val="24"/>
        </w:rPr>
        <w:t>доступных по содержанию и объему художественных текстов и научно-популярных статей в соответствии с целями и задачами;</w:t>
      </w:r>
      <w:r w:rsidRPr="00F94AE2">
        <w:rPr>
          <w:rFonts w:ascii="Times New Roman" w:hAnsi="Times New Roman" w:cs="Times New Roman"/>
          <w:sz w:val="24"/>
          <w:szCs w:val="24"/>
        </w:rPr>
        <w:t xml:space="preserve">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sz w:val="24"/>
          <w:szCs w:val="24"/>
        </w:rPr>
        <w:lastRenderedPageBreak/>
        <w:t>6) </w:t>
      </w:r>
      <w:r w:rsidRPr="00F94AE2">
        <w:rPr>
          <w:rFonts w:ascii="Times New Roman" w:hAnsi="Times New Roman" w:cs="Times New Roman"/>
          <w:sz w:val="24"/>
          <w:szCs w:val="24"/>
        </w:rPr>
        <w:t xml:space="preserve">овладение логическими действиями сравнения, анализа, синтеза, обобщения, классификации </w:t>
      </w:r>
      <w:r w:rsidRPr="00F94AE2">
        <w:rPr>
          <w:rFonts w:ascii="Times New Roman" w:hAnsi="Times New Roman" w:cs="Times New Roman"/>
          <w:bCs/>
          <w:sz w:val="24"/>
          <w:szCs w:val="24"/>
        </w:rPr>
        <w:t>по родовидовым признакам</w:t>
      </w:r>
      <w:r w:rsidRPr="00F94AE2">
        <w:rPr>
          <w:rFonts w:ascii="Times New Roman" w:hAnsi="Times New Roman" w:cs="Times New Roman"/>
          <w:sz w:val="24"/>
          <w:szCs w:val="24"/>
        </w:rPr>
        <w:t xml:space="preserve">, установления аналогий и причинно-следственных связей, построения рассуждений, отнесения к известным понятиям </w:t>
      </w:r>
      <w:r w:rsidRPr="00F94AE2">
        <w:rPr>
          <w:rFonts w:ascii="Times New Roman" w:hAnsi="Times New Roman" w:cs="Times New Roman"/>
          <w:bCs/>
          <w:sz w:val="24"/>
          <w:szCs w:val="24"/>
        </w:rPr>
        <w:t>на уровне, соответствующем индивидуальным возможностям</w:t>
      </w:r>
      <w:r w:rsidRPr="00F94AE2">
        <w:rPr>
          <w:rFonts w:ascii="Times New Roman" w:hAnsi="Times New Roman" w:cs="Times New Roman"/>
          <w:sz w:val="24"/>
          <w:szCs w:val="24"/>
        </w:rPr>
        <w:t>;</w:t>
      </w:r>
    </w:p>
    <w:p w:rsidR="00CB20A1" w:rsidRPr="00F94AE2" w:rsidRDefault="00CB20A1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7)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CB20A1" w:rsidRPr="00F94AE2" w:rsidRDefault="00CB20A1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8)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B20A1" w:rsidRPr="00F94AE2" w:rsidRDefault="00CB20A1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9) готовность конструктивно разрешать конфликты посредством учета интересов сторон и сотрудничества;</w:t>
      </w:r>
    </w:p>
    <w:p w:rsidR="00CB20A1" w:rsidRPr="00F94AE2" w:rsidRDefault="00CB20A1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10)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sz w:val="24"/>
          <w:szCs w:val="24"/>
        </w:rPr>
        <w:t xml:space="preserve">11) овладение некоторыми базовыми предметными и </w:t>
      </w:r>
      <w:proofErr w:type="spellStart"/>
      <w:r w:rsidRPr="00F94AE2">
        <w:rPr>
          <w:rFonts w:ascii="Times New Roman" w:hAnsi="Times New Roman" w:cs="Times New Roman"/>
          <w:bCs/>
          <w:sz w:val="24"/>
          <w:szCs w:val="24"/>
        </w:rPr>
        <w:t>межпредметными</w:t>
      </w:r>
      <w:proofErr w:type="spellEnd"/>
      <w:r w:rsidRPr="00F94AE2">
        <w:rPr>
          <w:rFonts w:ascii="Times New Roman" w:hAnsi="Times New Roman" w:cs="Times New Roman"/>
          <w:bCs/>
          <w:sz w:val="24"/>
          <w:szCs w:val="24"/>
        </w:rPr>
        <w:t xml:space="preserve"> понятиями, отражающими доступные существенные связи и отношения между объектами и процессами.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i/>
          <w:color w:val="000000"/>
          <w:kern w:val="28"/>
          <w:sz w:val="24"/>
          <w:szCs w:val="24"/>
        </w:rPr>
        <w:t>Предметные результаты</w:t>
      </w:r>
      <w:r w:rsidRPr="00F94AE2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 xml:space="preserve"> освоения АООП НОО с учетом специфики содержания предметных областей включают </w:t>
      </w:r>
      <w:r w:rsidR="004B5FE0" w:rsidRPr="00F94AE2">
        <w:rPr>
          <w:rFonts w:ascii="Times New Roman" w:hAnsi="Times New Roman" w:cs="Times New Roman"/>
          <w:color w:val="auto"/>
          <w:sz w:val="24"/>
          <w:szCs w:val="24"/>
        </w:rPr>
        <w:t>освоенные обучающимися знания и умения, специфичные для каждой предметной области, готовность их применения</w:t>
      </w:r>
      <w:r w:rsidRPr="00F94AE2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>.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</w:pPr>
      <w:r w:rsidRPr="00F94AE2">
        <w:rPr>
          <w:rFonts w:ascii="Times New Roman" w:eastAsia="Times New Roman" w:hAnsi="Times New Roman" w:cs="Times New Roman"/>
          <w:bCs/>
          <w:sz w:val="24"/>
          <w:szCs w:val="24"/>
        </w:rPr>
        <w:t xml:space="preserve">С учетом </w:t>
      </w:r>
      <w:r w:rsidRPr="00F94AE2">
        <w:rPr>
          <w:rFonts w:ascii="Times New Roman" w:hAnsi="Times New Roman" w:cs="Times New Roman"/>
          <w:sz w:val="24"/>
          <w:szCs w:val="24"/>
        </w:rPr>
        <w:t xml:space="preserve">индивидуальных возможностей и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особых образовательных потребностей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обучающихся с ЗПР </w:t>
      </w:r>
      <w:r w:rsidRPr="00F94AE2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</w:t>
      </w:r>
      <w:r w:rsidRPr="00F94AE2">
        <w:rPr>
          <w:rFonts w:ascii="Times New Roman" w:hAnsi="Times New Roman" w:cs="Times New Roman"/>
          <w:sz w:val="24"/>
          <w:szCs w:val="24"/>
        </w:rPr>
        <w:t xml:space="preserve"> </w:t>
      </w:r>
      <w:r w:rsidR="00001401" w:rsidRPr="00F94AE2">
        <w:rPr>
          <w:rFonts w:ascii="Times New Roman" w:hAnsi="Times New Roman" w:cs="Times New Roman"/>
          <w:sz w:val="24"/>
          <w:szCs w:val="24"/>
        </w:rPr>
        <w:t xml:space="preserve">должны </w:t>
      </w:r>
      <w:r w:rsidRPr="00F94AE2">
        <w:rPr>
          <w:rFonts w:ascii="Times New Roman" w:hAnsi="Times New Roman" w:cs="Times New Roman"/>
          <w:sz w:val="24"/>
          <w:szCs w:val="24"/>
        </w:rPr>
        <w:t>отража</w:t>
      </w:r>
      <w:r w:rsidR="00001401" w:rsidRPr="00F94AE2">
        <w:rPr>
          <w:rFonts w:ascii="Times New Roman" w:hAnsi="Times New Roman" w:cs="Times New Roman"/>
          <w:sz w:val="24"/>
          <w:szCs w:val="24"/>
        </w:rPr>
        <w:t>ть</w:t>
      </w:r>
      <w:r w:rsidRPr="00F94AE2">
        <w:rPr>
          <w:rFonts w:ascii="Times New Roman" w:hAnsi="Times New Roman" w:cs="Times New Roman"/>
          <w:sz w:val="24"/>
          <w:szCs w:val="24"/>
        </w:rPr>
        <w:t>:</w:t>
      </w:r>
    </w:p>
    <w:p w:rsidR="00CB20A1" w:rsidRPr="00F94AE2" w:rsidRDefault="00CB20A1" w:rsidP="00F94AE2">
      <w:p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Филология</w:t>
      </w:r>
    </w:p>
    <w:p w:rsidR="00CB20A1" w:rsidRPr="00F94AE2" w:rsidRDefault="00CB20A1" w:rsidP="00F94AE2">
      <w:pPr>
        <w:autoSpaceDE w:val="0"/>
        <w:spacing w:after="0" w:line="240" w:lineRule="auto"/>
        <w:ind w:firstLine="720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Русский язык. Родной язык:</w:t>
      </w:r>
    </w:p>
    <w:p w:rsidR="00CB20A1" w:rsidRPr="00F94AE2" w:rsidRDefault="00CB20A1" w:rsidP="00F94AE2">
      <w:pPr>
        <w:numPr>
          <w:ilvl w:val="0"/>
          <w:numId w:val="12"/>
        </w:num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94AE2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CB20A1" w:rsidRPr="00F94AE2" w:rsidRDefault="00CB20A1" w:rsidP="00F94AE2">
      <w:pPr>
        <w:pStyle w:val="af2"/>
        <w:numPr>
          <w:ilvl w:val="0"/>
          <w:numId w:val="12"/>
        </w:numPr>
        <w:suppressAutoHyphens/>
        <w:spacing w:line="240" w:lineRule="auto"/>
        <w:ind w:firstLine="720"/>
        <w:contextualSpacing w:val="0"/>
        <w:jc w:val="both"/>
        <w:rPr>
          <w:bCs/>
          <w:caps w:val="0"/>
          <w:color w:val="000000"/>
        </w:rPr>
      </w:pPr>
      <w:r w:rsidRPr="00F94AE2">
        <w:rPr>
          <w:bCs/>
          <w:caps w:val="0"/>
          <w:color w:val="000000"/>
        </w:rPr>
        <w:t>формирование интереса к изучению родного (русского) языка;</w:t>
      </w:r>
    </w:p>
    <w:p w:rsidR="00CB20A1" w:rsidRPr="00F94AE2" w:rsidRDefault="00CB20A1" w:rsidP="00F94AE2">
      <w:pPr>
        <w:numPr>
          <w:ilvl w:val="0"/>
          <w:numId w:val="12"/>
        </w:num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94A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овладение первоначальными представлениями о правилах речевого этикета; </w:t>
      </w:r>
    </w:p>
    <w:p w:rsidR="00CB20A1" w:rsidRPr="00F94AE2" w:rsidRDefault="00CB20A1" w:rsidP="00F94AE2">
      <w:pPr>
        <w:pStyle w:val="af2"/>
        <w:numPr>
          <w:ilvl w:val="0"/>
          <w:numId w:val="12"/>
        </w:numPr>
        <w:suppressAutoHyphens/>
        <w:spacing w:line="240" w:lineRule="auto"/>
        <w:ind w:firstLine="720"/>
        <w:contextualSpacing w:val="0"/>
        <w:jc w:val="both"/>
        <w:rPr>
          <w:bCs/>
          <w:caps w:val="0"/>
          <w:color w:val="000000"/>
        </w:rPr>
      </w:pPr>
      <w:r w:rsidRPr="00F94AE2">
        <w:rPr>
          <w:bCs/>
          <w:caps w:val="0"/>
          <w:color w:val="000000"/>
        </w:rPr>
        <w:t>овладение основами грамотного письма;</w:t>
      </w:r>
    </w:p>
    <w:p w:rsidR="00CB20A1" w:rsidRPr="00F94AE2" w:rsidRDefault="00CB20A1" w:rsidP="00F94AE2">
      <w:pPr>
        <w:pStyle w:val="af2"/>
        <w:numPr>
          <w:ilvl w:val="0"/>
          <w:numId w:val="12"/>
        </w:numPr>
        <w:suppressAutoHyphens/>
        <w:spacing w:line="240" w:lineRule="auto"/>
        <w:ind w:firstLine="720"/>
        <w:contextualSpacing w:val="0"/>
        <w:jc w:val="both"/>
        <w:rPr>
          <w:bCs/>
          <w:caps w:val="0"/>
          <w:color w:val="000000"/>
        </w:rPr>
      </w:pPr>
      <w:r w:rsidRPr="00F94AE2">
        <w:rPr>
          <w:bCs/>
          <w:caps w:val="0"/>
          <w:color w:val="000000"/>
        </w:rPr>
        <w:t>овладение обучающимися коммуникативно-речевыми умениями, необходимыми для совершенствования их речевой практики;</w:t>
      </w:r>
    </w:p>
    <w:p w:rsidR="00CB20A1" w:rsidRPr="00F94AE2" w:rsidRDefault="00CB20A1" w:rsidP="00F94AE2">
      <w:pPr>
        <w:numPr>
          <w:ilvl w:val="0"/>
          <w:numId w:val="12"/>
        </w:num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94AE2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CB20A1" w:rsidRPr="00F94AE2" w:rsidRDefault="00CB20A1" w:rsidP="00F94AE2">
      <w:pPr>
        <w:pStyle w:val="af2"/>
        <w:numPr>
          <w:ilvl w:val="0"/>
          <w:numId w:val="12"/>
        </w:numPr>
        <w:suppressAutoHyphens/>
        <w:spacing w:line="240" w:lineRule="auto"/>
        <w:ind w:firstLine="709"/>
        <w:contextualSpacing w:val="0"/>
        <w:jc w:val="both"/>
        <w:rPr>
          <w:bCs/>
          <w:caps w:val="0"/>
          <w:color w:val="000000"/>
        </w:rPr>
      </w:pPr>
      <w:r w:rsidRPr="00F94AE2">
        <w:rPr>
          <w:bCs/>
          <w:caps w:val="0"/>
          <w:color w:val="000000"/>
        </w:rPr>
        <w:t>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CB20A1" w:rsidRPr="00F94AE2" w:rsidRDefault="00CB20A1" w:rsidP="00F94AE2">
      <w:pPr>
        <w:tabs>
          <w:tab w:val="left" w:pos="1080"/>
        </w:tabs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Литературное чтение. Литературное чтение на родном языке:</w:t>
      </w:r>
    </w:p>
    <w:p w:rsidR="00CB20A1" w:rsidRPr="00F94AE2" w:rsidRDefault="00CB20A1" w:rsidP="00F94AE2">
      <w:pPr>
        <w:pStyle w:val="af2"/>
        <w:numPr>
          <w:ilvl w:val="0"/>
          <w:numId w:val="15"/>
        </w:numPr>
        <w:suppressAutoHyphens/>
        <w:spacing w:line="240" w:lineRule="auto"/>
        <w:ind w:firstLine="709"/>
        <w:contextualSpacing w:val="0"/>
        <w:jc w:val="both"/>
        <w:rPr>
          <w:bCs/>
          <w:caps w:val="0"/>
          <w:color w:val="000000"/>
        </w:rPr>
      </w:pPr>
      <w:r w:rsidRPr="00F94AE2">
        <w:rPr>
          <w:bCs/>
          <w:caps w:val="0"/>
          <w:color w:val="000000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CB20A1" w:rsidRPr="00F94AE2" w:rsidRDefault="00CB20A1" w:rsidP="00F94AE2">
      <w:pPr>
        <w:pStyle w:val="af2"/>
        <w:numPr>
          <w:ilvl w:val="0"/>
          <w:numId w:val="15"/>
        </w:numPr>
        <w:suppressAutoHyphens/>
        <w:spacing w:line="240" w:lineRule="auto"/>
        <w:ind w:firstLine="709"/>
        <w:contextualSpacing w:val="0"/>
        <w:jc w:val="both"/>
        <w:rPr>
          <w:bCs/>
          <w:caps w:val="0"/>
          <w:color w:val="000000"/>
        </w:rPr>
      </w:pPr>
      <w:r w:rsidRPr="00F94AE2">
        <w:rPr>
          <w:bCs/>
          <w:caps w:val="0"/>
          <w:color w:val="000000"/>
        </w:rPr>
        <w:t xml:space="preserve"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</w:t>
      </w:r>
    </w:p>
    <w:p w:rsidR="00CB20A1" w:rsidRPr="00F94AE2" w:rsidRDefault="00CB20A1" w:rsidP="00F94AE2">
      <w:pPr>
        <w:pStyle w:val="af2"/>
        <w:numPr>
          <w:ilvl w:val="0"/>
          <w:numId w:val="15"/>
        </w:numPr>
        <w:suppressAutoHyphens/>
        <w:spacing w:line="240" w:lineRule="auto"/>
        <w:ind w:firstLine="709"/>
        <w:contextualSpacing w:val="0"/>
        <w:jc w:val="both"/>
        <w:rPr>
          <w:bCs/>
          <w:caps w:val="0"/>
          <w:color w:val="000000"/>
        </w:rPr>
      </w:pPr>
      <w:r w:rsidRPr="00F94AE2">
        <w:rPr>
          <w:bCs/>
          <w:caps w:val="0"/>
          <w:color w:val="000000"/>
        </w:rPr>
        <w:t>осознанное, правильное, плавное чтение вслух целыми словами с использованием некоторых средств устной выразительности речи;</w:t>
      </w:r>
    </w:p>
    <w:p w:rsidR="00CB20A1" w:rsidRPr="00F94AE2" w:rsidRDefault="00CB20A1" w:rsidP="00F94AE2">
      <w:pPr>
        <w:pStyle w:val="af2"/>
        <w:numPr>
          <w:ilvl w:val="0"/>
          <w:numId w:val="15"/>
        </w:numPr>
        <w:suppressAutoHyphens/>
        <w:spacing w:line="240" w:lineRule="auto"/>
        <w:ind w:firstLine="709"/>
        <w:contextualSpacing w:val="0"/>
        <w:jc w:val="both"/>
        <w:rPr>
          <w:bCs/>
          <w:caps w:val="0"/>
          <w:color w:val="000000"/>
        </w:rPr>
      </w:pPr>
      <w:r w:rsidRPr="00F94AE2">
        <w:rPr>
          <w:bCs/>
          <w:caps w:val="0"/>
          <w:color w:val="000000"/>
        </w:rPr>
        <w:t xml:space="preserve">понимание роли чтения, использование разных видов чтения; </w:t>
      </w:r>
    </w:p>
    <w:p w:rsidR="00CB20A1" w:rsidRPr="00F94AE2" w:rsidRDefault="00CB20A1" w:rsidP="00F94AE2">
      <w:pPr>
        <w:pStyle w:val="af2"/>
        <w:numPr>
          <w:ilvl w:val="0"/>
          <w:numId w:val="15"/>
        </w:numPr>
        <w:suppressAutoHyphens/>
        <w:spacing w:line="240" w:lineRule="auto"/>
        <w:ind w:firstLine="709"/>
        <w:contextualSpacing w:val="0"/>
        <w:jc w:val="both"/>
        <w:rPr>
          <w:bCs/>
          <w:caps w:val="0"/>
          <w:color w:val="000000"/>
        </w:rPr>
      </w:pPr>
      <w:r w:rsidRPr="00F94AE2">
        <w:rPr>
          <w:bCs/>
          <w:caps w:val="0"/>
          <w:color w:val="000000"/>
        </w:rPr>
        <w:t>формирование умения осознанно воспринимать и оценивать содержание текстов, участие в обсуждении прочитанных произведений, умение высказывать отношение к поступкам героев, оценивать поступки героев и мотивы поступков с учетом принятых в обществе норм и правил;</w:t>
      </w:r>
    </w:p>
    <w:p w:rsidR="00CB20A1" w:rsidRPr="00F94AE2" w:rsidRDefault="00CB20A1" w:rsidP="00F94AE2">
      <w:pPr>
        <w:pStyle w:val="af2"/>
        <w:numPr>
          <w:ilvl w:val="0"/>
          <w:numId w:val="15"/>
        </w:numPr>
        <w:suppressAutoHyphens/>
        <w:spacing w:line="240" w:lineRule="auto"/>
        <w:ind w:firstLine="709"/>
        <w:contextualSpacing w:val="0"/>
        <w:jc w:val="both"/>
        <w:rPr>
          <w:bCs/>
          <w:caps w:val="0"/>
          <w:color w:val="000000"/>
        </w:rPr>
      </w:pPr>
      <w:r w:rsidRPr="00F94AE2">
        <w:rPr>
          <w:bCs/>
          <w:caps w:val="0"/>
          <w:color w:val="000000"/>
        </w:rPr>
        <w:lastRenderedPageBreak/>
        <w:t xml:space="preserve"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текстов; </w:t>
      </w:r>
    </w:p>
    <w:p w:rsidR="00CB20A1" w:rsidRPr="00F94AE2" w:rsidRDefault="00CB20A1" w:rsidP="00F94AE2">
      <w:pPr>
        <w:pStyle w:val="af2"/>
        <w:numPr>
          <w:ilvl w:val="0"/>
          <w:numId w:val="15"/>
        </w:numPr>
        <w:suppressAutoHyphens/>
        <w:spacing w:line="240" w:lineRule="auto"/>
        <w:ind w:firstLine="709"/>
        <w:contextualSpacing w:val="0"/>
        <w:jc w:val="both"/>
        <w:rPr>
          <w:bCs/>
          <w:caps w:val="0"/>
          <w:color w:val="000000"/>
        </w:rPr>
      </w:pPr>
      <w:r w:rsidRPr="00F94AE2">
        <w:rPr>
          <w:bCs/>
          <w:caps w:val="0"/>
          <w:color w:val="000000"/>
        </w:rPr>
        <w:t xml:space="preserve">формирование потребности в систематическом чтении; </w:t>
      </w:r>
    </w:p>
    <w:p w:rsidR="00CB20A1" w:rsidRPr="00F94AE2" w:rsidRDefault="00CB20A1" w:rsidP="00F94AE2">
      <w:pPr>
        <w:pStyle w:val="af2"/>
        <w:numPr>
          <w:ilvl w:val="0"/>
          <w:numId w:val="15"/>
        </w:numPr>
        <w:suppressAutoHyphens/>
        <w:spacing w:line="240" w:lineRule="auto"/>
        <w:ind w:firstLine="709"/>
        <w:contextualSpacing w:val="0"/>
        <w:jc w:val="both"/>
        <w:rPr>
          <w:bCs/>
          <w:caps w:val="0"/>
          <w:color w:val="000000"/>
        </w:rPr>
      </w:pPr>
      <w:r w:rsidRPr="00F94AE2">
        <w:rPr>
          <w:bCs/>
          <w:caps w:val="0"/>
          <w:color w:val="000000"/>
        </w:rPr>
        <w:t xml:space="preserve">выбор с помощью взрослого интересующей литературы. </w:t>
      </w:r>
    </w:p>
    <w:p w:rsidR="00CB20A1" w:rsidRPr="00F94AE2" w:rsidRDefault="00CB20A1" w:rsidP="00F94AE2">
      <w:p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color w:val="000000"/>
          <w:spacing w:val="-15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i/>
          <w:color w:val="000000"/>
          <w:spacing w:val="-15"/>
          <w:sz w:val="24"/>
          <w:szCs w:val="24"/>
        </w:rPr>
        <w:t>Иностранный язык:</w:t>
      </w:r>
    </w:p>
    <w:p w:rsidR="00CB20A1" w:rsidRPr="00F94AE2" w:rsidRDefault="00CB20A1" w:rsidP="00F94AE2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потребностей;</w:t>
      </w:r>
    </w:p>
    <w:p w:rsidR="00CB20A1" w:rsidRPr="00F94AE2" w:rsidRDefault="00CB20A1" w:rsidP="00F94AE2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освоение начальных лингвистических представлений, необходимых для восприятия на элементарном уровне устной и письменной речи на иностранном языке, </w:t>
      </w:r>
    </w:p>
    <w:p w:rsidR="00CB20A1" w:rsidRPr="00F94AE2" w:rsidRDefault="00CB20A1" w:rsidP="00F94AE2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4AE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основ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 </w:t>
      </w:r>
    </w:p>
    <w:p w:rsidR="00CB20A1" w:rsidRPr="00F94AE2" w:rsidRDefault="00CB20A1" w:rsidP="00F94AE2">
      <w:pPr>
        <w:tabs>
          <w:tab w:val="left" w:pos="1080"/>
        </w:tabs>
        <w:autoSpaceDE w:val="0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b/>
          <w:sz w:val="24"/>
          <w:szCs w:val="24"/>
        </w:rPr>
        <w:t>Математика и информатика</w:t>
      </w:r>
    </w:p>
    <w:p w:rsidR="00CB20A1" w:rsidRPr="00F94AE2" w:rsidRDefault="00CB20A1" w:rsidP="00F94AE2">
      <w:pPr>
        <w:tabs>
          <w:tab w:val="left" w:pos="1080"/>
        </w:tabs>
        <w:autoSpaceDE w:val="0"/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F94AE2">
        <w:rPr>
          <w:rFonts w:ascii="Times New Roman" w:hAnsi="Times New Roman" w:cs="Times New Roman"/>
          <w:b/>
          <w:i/>
          <w:sz w:val="24"/>
          <w:szCs w:val="24"/>
        </w:rPr>
        <w:t>Математика:</w:t>
      </w:r>
    </w:p>
    <w:p w:rsidR="00CB20A1" w:rsidRPr="00F94AE2" w:rsidRDefault="00CB20A1" w:rsidP="00F94AE2">
      <w:pPr>
        <w:pStyle w:val="af2"/>
        <w:numPr>
          <w:ilvl w:val="0"/>
          <w:numId w:val="16"/>
        </w:numPr>
        <w:suppressAutoHyphens/>
        <w:spacing w:line="240" w:lineRule="auto"/>
        <w:ind w:firstLine="709"/>
        <w:contextualSpacing w:val="0"/>
        <w:jc w:val="both"/>
        <w:rPr>
          <w:bCs/>
          <w:caps w:val="0"/>
          <w:color w:val="000000"/>
        </w:rPr>
      </w:pPr>
      <w:r w:rsidRPr="00F94AE2">
        <w:rPr>
          <w:bCs/>
          <w:caps w:val="0"/>
          <w:color w:val="000000"/>
        </w:rPr>
        <w:t>использование начальных математических знаний о числах, мерах, величинах и геометрических фигурах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CB20A1" w:rsidRPr="00F94AE2" w:rsidRDefault="00CB20A1" w:rsidP="00F94AE2">
      <w:pPr>
        <w:pStyle w:val="af2"/>
        <w:numPr>
          <w:ilvl w:val="0"/>
          <w:numId w:val="16"/>
        </w:numPr>
        <w:suppressAutoHyphens/>
        <w:spacing w:line="240" w:lineRule="auto"/>
        <w:ind w:firstLine="709"/>
        <w:contextualSpacing w:val="0"/>
        <w:jc w:val="both"/>
        <w:rPr>
          <w:bCs/>
          <w:caps w:val="0"/>
          <w:color w:val="000000"/>
        </w:rPr>
      </w:pPr>
      <w:r w:rsidRPr="00F94AE2">
        <w:rPr>
          <w:bCs/>
          <w:caps w:val="0"/>
          <w:color w:val="000000"/>
        </w:rPr>
        <w:t>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CB20A1" w:rsidRPr="00F94AE2" w:rsidRDefault="00CB20A1" w:rsidP="00F94AE2">
      <w:pPr>
        <w:pStyle w:val="af2"/>
        <w:numPr>
          <w:ilvl w:val="0"/>
          <w:numId w:val="16"/>
        </w:numPr>
        <w:suppressAutoHyphens/>
        <w:spacing w:line="240" w:lineRule="auto"/>
        <w:ind w:firstLine="709"/>
        <w:contextualSpacing w:val="0"/>
        <w:jc w:val="both"/>
        <w:rPr>
          <w:bCs/>
          <w:caps w:val="0"/>
          <w:color w:val="000000"/>
        </w:rPr>
      </w:pPr>
      <w:r w:rsidRPr="00F94AE2">
        <w:rPr>
          <w:bCs/>
          <w:caps w:val="0"/>
          <w:color w:val="000000"/>
        </w:rPr>
        <w:t>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и, исследовать, распознавать и изображать геометрические фигуры;</w:t>
      </w:r>
    </w:p>
    <w:p w:rsidR="00CB20A1" w:rsidRPr="00F94AE2" w:rsidRDefault="00CB20A1" w:rsidP="00F94AE2">
      <w:pPr>
        <w:spacing w:after="0" w:line="240" w:lineRule="auto"/>
        <w:ind w:right="113" w:firstLine="709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b/>
          <w:sz w:val="24"/>
          <w:szCs w:val="24"/>
        </w:rPr>
        <w:t>Обществознание и естествознание (Окружающий мир)</w:t>
      </w:r>
    </w:p>
    <w:p w:rsidR="00CB20A1" w:rsidRPr="00F94AE2" w:rsidRDefault="00CB20A1" w:rsidP="00F94AE2">
      <w:pPr>
        <w:spacing w:after="0" w:line="240" w:lineRule="auto"/>
        <w:ind w:right="113" w:firstLine="709"/>
        <w:rPr>
          <w:rFonts w:ascii="Times New Roman" w:hAnsi="Times New Roman" w:cs="Times New Roman"/>
          <w:i/>
          <w:sz w:val="24"/>
          <w:szCs w:val="24"/>
        </w:rPr>
      </w:pPr>
      <w:r w:rsidRPr="00F94AE2">
        <w:rPr>
          <w:rFonts w:ascii="Times New Roman" w:hAnsi="Times New Roman" w:cs="Times New Roman"/>
          <w:b/>
          <w:i/>
          <w:sz w:val="24"/>
          <w:szCs w:val="24"/>
        </w:rPr>
        <w:t>Окружающий мир:</w:t>
      </w:r>
    </w:p>
    <w:p w:rsidR="00CB20A1" w:rsidRPr="00F94AE2" w:rsidRDefault="00CB20A1" w:rsidP="00F94AE2">
      <w:pPr>
        <w:numPr>
          <w:ilvl w:val="0"/>
          <w:numId w:val="9"/>
        </w:numPr>
        <w:tabs>
          <w:tab w:val="left" w:pos="108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F94AE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CB20A1" w:rsidRPr="00F94AE2" w:rsidRDefault="00CB20A1" w:rsidP="00F94AE2">
      <w:pPr>
        <w:numPr>
          <w:ilvl w:val="0"/>
          <w:numId w:val="9"/>
        </w:numPr>
        <w:tabs>
          <w:tab w:val="left" w:pos="108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0000"/>
        </w:rPr>
      </w:pPr>
      <w:r w:rsidRPr="00F94A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расширение, углубление и систематизация знаний о предметах и явлениях окружающего мира, </w:t>
      </w:r>
      <w:r w:rsidRPr="00F94AE2">
        <w:rPr>
          <w:rFonts w:ascii="Times New Roman" w:hAnsi="Times New Roman" w:cs="Times New Roman"/>
          <w:sz w:val="24"/>
          <w:szCs w:val="24"/>
        </w:rPr>
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поведения в природной и социальной среде;</w:t>
      </w:r>
    </w:p>
    <w:p w:rsidR="00CB20A1" w:rsidRPr="00F94AE2" w:rsidRDefault="00CB20A1" w:rsidP="00F94AE2">
      <w:pPr>
        <w:numPr>
          <w:ilvl w:val="0"/>
          <w:numId w:val="9"/>
        </w:numPr>
        <w:tabs>
          <w:tab w:val="left" w:pos="108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color w:val="000000"/>
          <w:sz w:val="24"/>
          <w:szCs w:val="24"/>
        </w:rPr>
        <w:t>усвоение простейших взаимосвязей и взаимозависимостей между миром живой и неживой природы, между деятельностью человека и происходящими изменениями в окружающей среде;</w:t>
      </w:r>
    </w:p>
    <w:p w:rsidR="00CB20A1" w:rsidRPr="00F94AE2" w:rsidRDefault="00CB20A1" w:rsidP="00F94AE2">
      <w:pPr>
        <w:numPr>
          <w:ilvl w:val="0"/>
          <w:numId w:val="9"/>
        </w:numPr>
        <w:tabs>
          <w:tab w:val="left" w:pos="108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развитие навыков устанавливать и выявлять причинно-следственные связи в окружающем </w:t>
      </w:r>
      <w:proofErr w:type="spellStart"/>
      <w:proofErr w:type="gramStart"/>
      <w:r w:rsidRPr="00F94AE2">
        <w:rPr>
          <w:rFonts w:ascii="Times New Roman" w:hAnsi="Times New Roman" w:cs="Times New Roman"/>
          <w:sz w:val="24"/>
          <w:szCs w:val="24"/>
        </w:rPr>
        <w:t>мире,умение</w:t>
      </w:r>
      <w:proofErr w:type="spellEnd"/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прогнозировать простые последствия собственных действий и действий, совершаемых другими людьми;</w:t>
      </w:r>
    </w:p>
    <w:p w:rsidR="00CB20A1" w:rsidRPr="00F94AE2" w:rsidRDefault="00CB20A1" w:rsidP="00F94AE2">
      <w:pPr>
        <w:tabs>
          <w:tab w:val="left" w:pos="1080"/>
        </w:tabs>
        <w:autoSpaceDE w:val="0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b/>
          <w:sz w:val="24"/>
          <w:szCs w:val="24"/>
        </w:rPr>
        <w:t>Основы религиозных культур и светской этики</w:t>
      </w:r>
    </w:p>
    <w:p w:rsidR="00CB20A1" w:rsidRPr="00F94AE2" w:rsidRDefault="00CB20A1" w:rsidP="00F94AE2">
      <w:pPr>
        <w:tabs>
          <w:tab w:val="left" w:pos="1080"/>
        </w:tabs>
        <w:autoSpaceDE w:val="0"/>
        <w:spacing w:after="0" w:line="240" w:lineRule="auto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F94AE2">
        <w:rPr>
          <w:rFonts w:ascii="Times New Roman" w:hAnsi="Times New Roman" w:cs="Times New Roman"/>
          <w:b/>
          <w:i/>
          <w:sz w:val="24"/>
          <w:szCs w:val="24"/>
        </w:rPr>
        <w:t>Основы религиозных культур и светской этики:</w:t>
      </w:r>
    </w:p>
    <w:p w:rsidR="00CB20A1" w:rsidRPr="00F94AE2" w:rsidRDefault="00CB20A1" w:rsidP="00F94AE2">
      <w:pPr>
        <w:numPr>
          <w:ilvl w:val="0"/>
          <w:numId w:val="10"/>
        </w:numPr>
        <w:tabs>
          <w:tab w:val="left" w:pos="1080"/>
        </w:tabs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CB20A1" w:rsidRPr="00F94AE2" w:rsidRDefault="00CB20A1" w:rsidP="00F94AE2">
      <w:pPr>
        <w:numPr>
          <w:ilvl w:val="0"/>
          <w:numId w:val="10"/>
        </w:numPr>
        <w:tabs>
          <w:tab w:val="left" w:pos="1080"/>
        </w:tabs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8"/>
          <w:sz w:val="24"/>
          <w:szCs w:val="24"/>
          <w:shd w:val="clear" w:color="auto" w:fill="FF0000"/>
        </w:rPr>
      </w:pPr>
      <w:r w:rsidRPr="00F94AE2">
        <w:rPr>
          <w:rFonts w:ascii="Times New Roman" w:hAnsi="Times New Roman" w:cs="Times New Roman"/>
          <w:kern w:val="28"/>
          <w:sz w:val="24"/>
          <w:szCs w:val="24"/>
        </w:rPr>
        <w:t>понимание значения нравственности, веры и религии в жизни человека и общества;</w:t>
      </w:r>
    </w:p>
    <w:p w:rsidR="00CB20A1" w:rsidRPr="00F94AE2" w:rsidRDefault="00CB20A1" w:rsidP="00F94AE2">
      <w:pPr>
        <w:numPr>
          <w:ilvl w:val="0"/>
          <w:numId w:val="10"/>
        </w:numPr>
        <w:tabs>
          <w:tab w:val="left" w:pos="1080"/>
        </w:tabs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8"/>
          <w:sz w:val="24"/>
          <w:szCs w:val="24"/>
          <w:shd w:val="clear" w:color="auto" w:fill="FF0000"/>
        </w:rPr>
      </w:pPr>
      <w:r w:rsidRPr="00F94AE2">
        <w:rPr>
          <w:rFonts w:ascii="Times New Roman" w:hAnsi="Times New Roman" w:cs="Times New Roman"/>
          <w:kern w:val="28"/>
          <w:sz w:val="24"/>
          <w:szCs w:val="24"/>
        </w:rPr>
        <w:t>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CB20A1" w:rsidRPr="00F94AE2" w:rsidRDefault="00CB20A1" w:rsidP="00F94AE2">
      <w:pPr>
        <w:numPr>
          <w:ilvl w:val="0"/>
          <w:numId w:val="10"/>
        </w:numPr>
        <w:tabs>
          <w:tab w:val="left" w:pos="1080"/>
        </w:tabs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kern w:val="28"/>
          <w:sz w:val="24"/>
          <w:szCs w:val="24"/>
        </w:rPr>
        <w:t>осознание ценности человеческой жизни.</w:t>
      </w:r>
    </w:p>
    <w:p w:rsidR="00CB20A1" w:rsidRPr="00F94AE2" w:rsidRDefault="00CB20A1" w:rsidP="00F94AE2">
      <w:pPr>
        <w:tabs>
          <w:tab w:val="left" w:pos="1080"/>
        </w:tabs>
        <w:autoSpaceDE w:val="0"/>
        <w:spacing w:after="0" w:line="240" w:lineRule="auto"/>
        <w:ind w:firstLine="720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b/>
          <w:kern w:val="28"/>
          <w:sz w:val="24"/>
          <w:szCs w:val="24"/>
        </w:rPr>
        <w:t>Искусство</w:t>
      </w:r>
    </w:p>
    <w:p w:rsidR="00CB20A1" w:rsidRPr="00F94AE2" w:rsidRDefault="00CB20A1" w:rsidP="00F94AE2">
      <w:pPr>
        <w:tabs>
          <w:tab w:val="left" w:pos="1080"/>
        </w:tabs>
        <w:autoSpaceDE w:val="0"/>
        <w:spacing w:after="0" w:line="240" w:lineRule="auto"/>
        <w:ind w:firstLine="720"/>
        <w:rPr>
          <w:rFonts w:ascii="Times New Roman" w:hAnsi="Times New Roman" w:cs="Times New Roman"/>
          <w:i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b/>
          <w:i/>
          <w:kern w:val="28"/>
          <w:sz w:val="24"/>
          <w:szCs w:val="24"/>
        </w:rPr>
        <w:t>Изобразительное искусство:</w:t>
      </w:r>
    </w:p>
    <w:p w:rsidR="00CB20A1" w:rsidRPr="00F94AE2" w:rsidRDefault="00CB20A1" w:rsidP="00F94AE2">
      <w:pPr>
        <w:numPr>
          <w:ilvl w:val="0"/>
          <w:numId w:val="11"/>
        </w:numPr>
        <w:tabs>
          <w:tab w:val="left" w:pos="1080"/>
        </w:tabs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</w:pPr>
      <w:proofErr w:type="spellStart"/>
      <w:r w:rsidRPr="00F94AE2">
        <w:rPr>
          <w:rFonts w:ascii="Times New Roman" w:hAnsi="Times New Roman" w:cs="Times New Roman"/>
          <w:kern w:val="28"/>
          <w:sz w:val="24"/>
          <w:szCs w:val="24"/>
        </w:rPr>
        <w:t>сформированность</w:t>
      </w:r>
      <w:proofErr w:type="spellEnd"/>
      <w:r w:rsidRPr="00F94AE2">
        <w:rPr>
          <w:rFonts w:ascii="Times New Roman" w:hAnsi="Times New Roman" w:cs="Times New Roman"/>
          <w:kern w:val="28"/>
          <w:sz w:val="24"/>
          <w:szCs w:val="24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CB20A1" w:rsidRPr="00F94AE2" w:rsidRDefault="00CB20A1" w:rsidP="00F94AE2">
      <w:pPr>
        <w:numPr>
          <w:ilvl w:val="0"/>
          <w:numId w:val="11"/>
        </w:numPr>
        <w:tabs>
          <w:tab w:val="left" w:pos="1080"/>
        </w:tabs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lastRenderedPageBreak/>
        <w:t>развитие эстетических чувств, умения видеть и понимать красивое, дифференцировать красивое от «некрасивого», высказывать оценочные суждения о произведениях искусства; воспитание активного эмоционально-эстетического отношения к произведениям искусства;</w:t>
      </w:r>
    </w:p>
    <w:p w:rsidR="00CB20A1" w:rsidRPr="00F94AE2" w:rsidRDefault="00CB20A1" w:rsidP="00F94AE2">
      <w:pPr>
        <w:numPr>
          <w:ilvl w:val="0"/>
          <w:numId w:val="11"/>
        </w:numPr>
        <w:tabs>
          <w:tab w:val="left" w:pos="1080"/>
        </w:tabs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kern w:val="28"/>
          <w:sz w:val="24"/>
          <w:szCs w:val="24"/>
        </w:rPr>
        <w:t xml:space="preserve">овладение элементарными практическими умениями и навыками в различных видах художественной деятельности </w:t>
      </w:r>
      <w:r w:rsidRPr="00F94AE2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>(изобразительного, декоративно-прикладного и народного искусства, скульптуры, дизайна и др.);</w:t>
      </w:r>
    </w:p>
    <w:p w:rsidR="00CB20A1" w:rsidRPr="00F94AE2" w:rsidRDefault="00CB20A1" w:rsidP="00F94AE2">
      <w:pPr>
        <w:numPr>
          <w:ilvl w:val="0"/>
          <w:numId w:val="11"/>
        </w:numPr>
        <w:tabs>
          <w:tab w:val="left" w:pos="1080"/>
        </w:tabs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kern w:val="28"/>
          <w:sz w:val="24"/>
          <w:szCs w:val="24"/>
        </w:rPr>
        <w:t>умение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отношение;</w:t>
      </w:r>
    </w:p>
    <w:p w:rsidR="00CB20A1" w:rsidRPr="00F94AE2" w:rsidRDefault="00CB20A1" w:rsidP="00F94AE2">
      <w:pPr>
        <w:numPr>
          <w:ilvl w:val="0"/>
          <w:numId w:val="11"/>
        </w:numPr>
        <w:tabs>
          <w:tab w:val="left" w:pos="1080"/>
        </w:tabs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>овладение практическими умениями самовыражения средствами изобразительного искусства</w:t>
      </w:r>
      <w:r w:rsidRPr="00F94AE2">
        <w:rPr>
          <w:rFonts w:ascii="Times New Roman" w:hAnsi="Times New Roman" w:cs="Times New Roman"/>
          <w:kern w:val="28"/>
          <w:sz w:val="24"/>
          <w:szCs w:val="24"/>
        </w:rPr>
        <w:t>.</w:t>
      </w:r>
    </w:p>
    <w:p w:rsidR="00CB20A1" w:rsidRPr="00F94AE2" w:rsidRDefault="00CB20A1" w:rsidP="00F94AE2">
      <w:pPr>
        <w:tabs>
          <w:tab w:val="left" w:pos="1080"/>
        </w:tabs>
        <w:autoSpaceDE w:val="0"/>
        <w:spacing w:after="0" w:line="240" w:lineRule="auto"/>
        <w:ind w:firstLine="720"/>
        <w:rPr>
          <w:rFonts w:ascii="Times New Roman" w:hAnsi="Times New Roman" w:cs="Times New Roman"/>
          <w:i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b/>
          <w:i/>
          <w:kern w:val="28"/>
          <w:sz w:val="24"/>
          <w:szCs w:val="24"/>
        </w:rPr>
        <w:t>Музыка:</w:t>
      </w:r>
    </w:p>
    <w:p w:rsidR="00CB20A1" w:rsidRPr="00F94AE2" w:rsidRDefault="00CB20A1" w:rsidP="00F94AE2">
      <w:pPr>
        <w:numPr>
          <w:ilvl w:val="0"/>
          <w:numId w:val="8"/>
        </w:numPr>
        <w:tabs>
          <w:tab w:val="left" w:pos="1080"/>
        </w:tabs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kern w:val="28"/>
          <w:sz w:val="24"/>
          <w:szCs w:val="24"/>
        </w:rPr>
        <w:t xml:space="preserve">формирование первоначальных представлений о роли музыки в жизни человека, ее роли </w:t>
      </w:r>
      <w:proofErr w:type="gramStart"/>
      <w:r w:rsidRPr="00F94AE2">
        <w:rPr>
          <w:rFonts w:ascii="Times New Roman" w:hAnsi="Times New Roman" w:cs="Times New Roman"/>
          <w:kern w:val="28"/>
          <w:sz w:val="24"/>
          <w:szCs w:val="24"/>
        </w:rPr>
        <w:t>в  духовно</w:t>
      </w:r>
      <w:proofErr w:type="gramEnd"/>
      <w:r w:rsidRPr="00F94AE2">
        <w:rPr>
          <w:rFonts w:ascii="Times New Roman" w:hAnsi="Times New Roman" w:cs="Times New Roman"/>
          <w:kern w:val="28"/>
          <w:sz w:val="24"/>
          <w:szCs w:val="24"/>
        </w:rPr>
        <w:t>-нравственном развитии человека;</w:t>
      </w:r>
    </w:p>
    <w:p w:rsidR="00CB20A1" w:rsidRPr="00F94AE2" w:rsidRDefault="00CB20A1" w:rsidP="00F94AE2">
      <w:pPr>
        <w:numPr>
          <w:ilvl w:val="0"/>
          <w:numId w:val="8"/>
        </w:numPr>
        <w:tabs>
          <w:tab w:val="left" w:pos="1080"/>
        </w:tabs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>формирование элементов музыкальной культуры, интереса к музыкальному искусству и музыкальной деятельности, формирование элементарных эстетических суждений;</w:t>
      </w:r>
    </w:p>
    <w:p w:rsidR="00CB20A1" w:rsidRPr="00F94AE2" w:rsidRDefault="00CB20A1" w:rsidP="00F94AE2">
      <w:pPr>
        <w:numPr>
          <w:ilvl w:val="0"/>
          <w:numId w:val="8"/>
        </w:numPr>
        <w:tabs>
          <w:tab w:val="left" w:pos="1080"/>
        </w:tabs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>развитие эмоционального осознанного восприятия музыки, как в процессе активной музыкальной деятельности, так и во время слушания музыкальных произведений;</w:t>
      </w:r>
    </w:p>
    <w:p w:rsidR="00CB20A1" w:rsidRPr="00F94AE2" w:rsidRDefault="00CB20A1" w:rsidP="00F94AE2">
      <w:pPr>
        <w:numPr>
          <w:ilvl w:val="0"/>
          <w:numId w:val="8"/>
        </w:numPr>
        <w:tabs>
          <w:tab w:val="left" w:pos="1080"/>
        </w:tabs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>формирование эстетических чувств в процессе слушания музыкальных произведений различных жанров;</w:t>
      </w:r>
    </w:p>
    <w:p w:rsidR="00CB20A1" w:rsidRPr="00F94AE2" w:rsidRDefault="00CB20A1" w:rsidP="00F94AE2">
      <w:pPr>
        <w:numPr>
          <w:ilvl w:val="0"/>
          <w:numId w:val="8"/>
        </w:numPr>
        <w:tabs>
          <w:tab w:val="left" w:pos="1080"/>
        </w:tabs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kern w:val="28"/>
          <w:sz w:val="24"/>
          <w:szCs w:val="24"/>
        </w:rPr>
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CB20A1" w:rsidRPr="00F94AE2" w:rsidRDefault="00CB20A1" w:rsidP="00F94AE2">
      <w:pPr>
        <w:tabs>
          <w:tab w:val="left" w:pos="1080"/>
        </w:tabs>
        <w:autoSpaceDE w:val="0"/>
        <w:spacing w:after="0" w:line="240" w:lineRule="auto"/>
        <w:ind w:firstLine="720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b/>
          <w:kern w:val="28"/>
          <w:sz w:val="24"/>
          <w:szCs w:val="24"/>
        </w:rPr>
        <w:t>Технология</w:t>
      </w:r>
    </w:p>
    <w:p w:rsidR="00CB20A1" w:rsidRPr="00F94AE2" w:rsidRDefault="00CB20A1" w:rsidP="00F94AE2">
      <w:pPr>
        <w:tabs>
          <w:tab w:val="left" w:pos="1080"/>
        </w:tabs>
        <w:autoSpaceDE w:val="0"/>
        <w:spacing w:after="0" w:line="240" w:lineRule="auto"/>
        <w:ind w:firstLine="720"/>
        <w:rPr>
          <w:rFonts w:ascii="Times New Roman" w:hAnsi="Times New Roman" w:cs="Times New Roman"/>
          <w:b/>
          <w:bCs/>
          <w:i/>
          <w:color w:val="000000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b/>
          <w:i/>
          <w:kern w:val="28"/>
          <w:sz w:val="24"/>
          <w:szCs w:val="24"/>
        </w:rPr>
        <w:t>Технология (труд):</w:t>
      </w:r>
    </w:p>
    <w:p w:rsidR="00CB20A1" w:rsidRPr="00F94AE2" w:rsidRDefault="00CB20A1" w:rsidP="00F94AE2">
      <w:pPr>
        <w:numPr>
          <w:ilvl w:val="0"/>
          <w:numId w:val="14"/>
        </w:numPr>
        <w:tabs>
          <w:tab w:val="left" w:pos="1080"/>
        </w:tabs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>формирование навыков самообслуживания, овладение некоторыми технологическими приемами ручной обработки материалов,</w:t>
      </w:r>
      <w:r w:rsidRPr="00F94AE2">
        <w:rPr>
          <w:rFonts w:ascii="Times New Roman" w:hAnsi="Times New Roman" w:cs="Times New Roman"/>
          <w:kern w:val="28"/>
          <w:sz w:val="24"/>
          <w:szCs w:val="24"/>
        </w:rPr>
        <w:t xml:space="preserve"> усвоение правил техники безопасности;</w:t>
      </w:r>
    </w:p>
    <w:p w:rsidR="00CB20A1" w:rsidRPr="00F94AE2" w:rsidRDefault="00CB20A1" w:rsidP="00F94AE2">
      <w:pPr>
        <w:numPr>
          <w:ilvl w:val="0"/>
          <w:numId w:val="14"/>
        </w:numPr>
        <w:tabs>
          <w:tab w:val="left" w:pos="1080"/>
        </w:tabs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>формирование умений работать с разными видами материалов (бумагой, тканями, пластилином, природным материалом и т.д.); выбирать способы их обработки в зависимости от их свойств;</w:t>
      </w:r>
    </w:p>
    <w:p w:rsidR="00CB20A1" w:rsidRPr="00F94AE2" w:rsidRDefault="00CB20A1" w:rsidP="00F94AE2">
      <w:pPr>
        <w:numPr>
          <w:ilvl w:val="0"/>
          <w:numId w:val="14"/>
        </w:numPr>
        <w:tabs>
          <w:tab w:val="left" w:pos="1080"/>
        </w:tabs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>формирование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</w:t>
      </w:r>
    </w:p>
    <w:p w:rsidR="00CB20A1" w:rsidRPr="00F94AE2" w:rsidRDefault="00CB20A1" w:rsidP="00F94AE2">
      <w:pPr>
        <w:numPr>
          <w:ilvl w:val="0"/>
          <w:numId w:val="14"/>
        </w:numPr>
        <w:tabs>
          <w:tab w:val="left" w:pos="1080"/>
        </w:tabs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kern w:val="28"/>
          <w:sz w:val="24"/>
          <w:szCs w:val="24"/>
        </w:rPr>
        <w:t xml:space="preserve">приобретение первоначальных навыков совместной продуктивной деятельности, сотрудничества, взаимопомощи, планирования и организации; </w:t>
      </w:r>
    </w:p>
    <w:p w:rsidR="00CB20A1" w:rsidRPr="00F94AE2" w:rsidRDefault="00CB20A1" w:rsidP="00F94AE2">
      <w:pPr>
        <w:numPr>
          <w:ilvl w:val="0"/>
          <w:numId w:val="14"/>
        </w:numPr>
        <w:tabs>
          <w:tab w:val="left" w:pos="1080"/>
        </w:tabs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kern w:val="28"/>
          <w:sz w:val="24"/>
          <w:szCs w:val="24"/>
        </w:rPr>
        <w:t xml:space="preserve">использование приобретенных знаний и умений </w:t>
      </w:r>
      <w:r w:rsidRPr="00F94AE2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>для решения практических задач.</w:t>
      </w:r>
    </w:p>
    <w:p w:rsidR="00CB20A1" w:rsidRPr="00F94AE2" w:rsidRDefault="00CB20A1" w:rsidP="00F94AE2">
      <w:pPr>
        <w:tabs>
          <w:tab w:val="left" w:pos="1080"/>
        </w:tabs>
        <w:autoSpaceDE w:val="0"/>
        <w:spacing w:after="0" w:line="240" w:lineRule="auto"/>
        <w:ind w:firstLine="720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b/>
          <w:kern w:val="28"/>
          <w:sz w:val="24"/>
          <w:szCs w:val="24"/>
        </w:rPr>
        <w:t>Физическая культура</w:t>
      </w:r>
    </w:p>
    <w:p w:rsidR="00CB20A1" w:rsidRPr="00F94AE2" w:rsidRDefault="00CB20A1" w:rsidP="00F94AE2">
      <w:pPr>
        <w:tabs>
          <w:tab w:val="left" w:pos="1080"/>
        </w:tabs>
        <w:autoSpaceDE w:val="0"/>
        <w:spacing w:after="0" w:line="240" w:lineRule="auto"/>
        <w:ind w:firstLine="720"/>
        <w:rPr>
          <w:rFonts w:ascii="Times New Roman" w:hAnsi="Times New Roman" w:cs="Times New Roman"/>
          <w:bCs/>
          <w:i/>
          <w:color w:val="000000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b/>
          <w:i/>
          <w:kern w:val="28"/>
          <w:sz w:val="24"/>
          <w:szCs w:val="24"/>
        </w:rPr>
        <w:t>Физическая культура</w:t>
      </w:r>
    </w:p>
    <w:p w:rsidR="00CB20A1" w:rsidRPr="00F94AE2" w:rsidRDefault="00CB20A1" w:rsidP="00F94AE2">
      <w:pPr>
        <w:numPr>
          <w:ilvl w:val="0"/>
          <w:numId w:val="13"/>
        </w:numPr>
        <w:tabs>
          <w:tab w:val="left" w:pos="1080"/>
        </w:tabs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>формирование первоначальных представлений о значении физической культуры для укрепления здоровья человека, физического развития, повышения работоспособности.</w:t>
      </w:r>
    </w:p>
    <w:p w:rsidR="00CB20A1" w:rsidRPr="00F94AE2" w:rsidRDefault="00CB20A1" w:rsidP="00F94AE2">
      <w:pPr>
        <w:numPr>
          <w:ilvl w:val="0"/>
          <w:numId w:val="13"/>
        </w:numPr>
        <w:tabs>
          <w:tab w:val="left" w:pos="1080"/>
        </w:tabs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kern w:val="28"/>
          <w:sz w:val="24"/>
          <w:szCs w:val="24"/>
        </w:rPr>
        <w:t xml:space="preserve">овладение умениями организовывать </w:t>
      </w:r>
      <w:proofErr w:type="spellStart"/>
      <w:r w:rsidRPr="00F94AE2">
        <w:rPr>
          <w:rFonts w:ascii="Times New Roman" w:hAnsi="Times New Roman" w:cs="Times New Roman"/>
          <w:kern w:val="28"/>
          <w:sz w:val="24"/>
          <w:szCs w:val="24"/>
        </w:rPr>
        <w:t>здоровьесберегающую</w:t>
      </w:r>
      <w:proofErr w:type="spellEnd"/>
      <w:r w:rsidRPr="00F94AE2">
        <w:rPr>
          <w:rFonts w:ascii="Times New Roman" w:hAnsi="Times New Roman" w:cs="Times New Roman"/>
          <w:kern w:val="28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 д.); </w:t>
      </w:r>
    </w:p>
    <w:p w:rsidR="00CB20A1" w:rsidRPr="00F94AE2" w:rsidRDefault="00CB20A1" w:rsidP="00F94AE2">
      <w:pPr>
        <w:numPr>
          <w:ilvl w:val="0"/>
          <w:numId w:val="13"/>
        </w:numPr>
        <w:tabs>
          <w:tab w:val="left" w:pos="1080"/>
        </w:tabs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bCs/>
          <w:color w:val="000000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kern w:val="28"/>
          <w:sz w:val="24"/>
          <w:szCs w:val="24"/>
        </w:rPr>
        <w:t>формирование умения следить за своим физическим состоянием, величиной физических нагрузок.</w:t>
      </w:r>
    </w:p>
    <w:p w:rsidR="00CB20A1" w:rsidRPr="00F94AE2" w:rsidRDefault="00CB20A1" w:rsidP="00F94AE2">
      <w:pPr>
        <w:tabs>
          <w:tab w:val="left" w:pos="1080"/>
        </w:tabs>
        <w:autoSpaceDE w:val="0"/>
        <w:spacing w:after="0"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освоения </w:t>
      </w:r>
      <w:proofErr w:type="gramStart"/>
      <w:r w:rsidRPr="00F94AE2">
        <w:rPr>
          <w:rFonts w:ascii="Times New Roman" w:hAnsi="Times New Roman" w:cs="Times New Roman"/>
          <w:b/>
          <w:bCs/>
          <w:sz w:val="24"/>
          <w:szCs w:val="24"/>
        </w:rPr>
        <w:t>коррекционно-развивающей области</w:t>
      </w:r>
      <w:proofErr w:type="gramEnd"/>
      <w:r w:rsidRPr="00F94A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6CAD" w:rsidRPr="00F94AE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76CAD" w:rsidRPr="00F94AE2">
        <w:rPr>
          <w:rFonts w:ascii="Times New Roman" w:hAnsi="Times New Roman" w:cs="Times New Roman"/>
          <w:b/>
          <w:sz w:val="24"/>
          <w:szCs w:val="24"/>
        </w:rPr>
        <w:t xml:space="preserve">адаптированной основной общеобразовательной программы </w:t>
      </w:r>
      <w:r w:rsidR="00176CAD" w:rsidRPr="00F94AE2">
        <w:rPr>
          <w:rFonts w:ascii="Times New Roman" w:hAnsi="Times New Roman" w:cs="Times New Roman"/>
          <w:b/>
          <w:sz w:val="24"/>
          <w:szCs w:val="24"/>
        </w:rPr>
        <w:br/>
        <w:t>начального общего образования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Результаты освоения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>коррекционно-развивающей области</w:t>
      </w:r>
      <w:r w:rsidRPr="00F94A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 xml:space="preserve">АООП НОО </w:t>
      </w:r>
      <w:r w:rsidR="00176CAD" w:rsidRPr="00F94AE2">
        <w:rPr>
          <w:rFonts w:ascii="Times New Roman" w:hAnsi="Times New Roman" w:cs="Times New Roman"/>
          <w:sz w:val="24"/>
          <w:szCs w:val="24"/>
        </w:rPr>
        <w:t xml:space="preserve">обучающихся с ЗПР </w:t>
      </w:r>
      <w:r w:rsidRPr="00F94AE2">
        <w:rPr>
          <w:rFonts w:ascii="Times New Roman" w:hAnsi="Times New Roman" w:cs="Times New Roman"/>
          <w:sz w:val="24"/>
          <w:szCs w:val="24"/>
        </w:rPr>
        <w:t xml:space="preserve">должны отражать: 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4AE2">
        <w:rPr>
          <w:rFonts w:ascii="Times New Roman" w:hAnsi="Times New Roman" w:cs="Times New Roman"/>
          <w:b/>
          <w:bCs/>
          <w:i/>
          <w:kern w:val="2"/>
          <w:sz w:val="24"/>
          <w:szCs w:val="24"/>
        </w:rPr>
        <w:lastRenderedPageBreak/>
        <w:t>Корреционный</w:t>
      </w:r>
      <w:proofErr w:type="spellEnd"/>
      <w:r w:rsidRPr="00F94AE2">
        <w:rPr>
          <w:rFonts w:ascii="Times New Roman" w:hAnsi="Times New Roman" w:cs="Times New Roman"/>
          <w:b/>
          <w:bCs/>
          <w:i/>
          <w:kern w:val="2"/>
          <w:sz w:val="24"/>
          <w:szCs w:val="24"/>
        </w:rPr>
        <w:t xml:space="preserve"> курс</w:t>
      </w:r>
      <w:r w:rsidRPr="00F94AE2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 «</w:t>
      </w:r>
      <w:r w:rsidRPr="00F94AE2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  <w:t>Ритмика</w:t>
      </w:r>
      <w:r w:rsidRPr="00F94AE2">
        <w:rPr>
          <w:rFonts w:ascii="Times New Roman" w:hAnsi="Times New Roman" w:cs="Times New Roman"/>
          <w:b/>
          <w:bCs/>
          <w:kern w:val="2"/>
          <w:sz w:val="24"/>
          <w:szCs w:val="24"/>
        </w:rPr>
        <w:t>»</w:t>
      </w:r>
      <w:r w:rsidRPr="00F94AE2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  <w:t xml:space="preserve">: </w:t>
      </w:r>
      <w:r w:rsidRPr="00F94AE2">
        <w:rPr>
          <w:rFonts w:ascii="Times New Roman" w:hAnsi="Times New Roman" w:cs="Times New Roman"/>
          <w:sz w:val="24"/>
          <w:szCs w:val="24"/>
        </w:rPr>
        <w:t>развитие чувства ритма, связи движений с музыкой, двигательной активности, координации движений, двигательных умений и навыков; формирование умения дифференцировать движения по степени мышечных усилий; овладение специальными ритмическими упражнениями (ритмичная ходьба, упражнения с движениями рук и туловища, с проговариванием стихов и т.д.), упражнениями на связь движений с музыкой; развитие двигательных качеств и устранение недостатков физического развития; овладение подготовительными упражнениями к танцам, овладение элементами танцев, танцами, способствующими развитию изящных движений, эстетического вкуса; развитие выразительности движений и самовыражения; развитие мобильности.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i/>
          <w:kern w:val="2"/>
          <w:sz w:val="24"/>
          <w:szCs w:val="24"/>
        </w:rPr>
        <w:t>Коррекционный курс «</w:t>
      </w:r>
      <w:r w:rsidRPr="00F94AE2">
        <w:rPr>
          <w:rFonts w:ascii="Times New Roman" w:hAnsi="Times New Roman" w:cs="Times New Roman"/>
          <w:b/>
          <w:i/>
          <w:sz w:val="24"/>
          <w:szCs w:val="24"/>
        </w:rPr>
        <w:t>Коррекционно-развивающие занятия</w:t>
      </w:r>
      <w:r w:rsidRPr="00F94AE2">
        <w:rPr>
          <w:rFonts w:ascii="Times New Roman" w:hAnsi="Times New Roman" w:cs="Times New Roman"/>
          <w:b/>
          <w:bCs/>
          <w:kern w:val="2"/>
          <w:sz w:val="24"/>
          <w:szCs w:val="24"/>
        </w:rPr>
        <w:t>»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b/>
          <w:i/>
          <w:sz w:val="24"/>
          <w:szCs w:val="24"/>
        </w:rPr>
        <w:t>Логопедические занятия</w:t>
      </w:r>
      <w:r w:rsidRPr="00F94AE2">
        <w:rPr>
          <w:rFonts w:ascii="Times New Roman" w:hAnsi="Times New Roman" w:cs="Times New Roman"/>
          <w:sz w:val="24"/>
          <w:szCs w:val="24"/>
        </w:rPr>
        <w:t>: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действительности; обогащение и развитие словаря, уточнение значения слова, развитие лексической системности, формирование семантических полей; развитие и совершенствование грамматического строя речи, связной речи; коррекция недостатков письменной речи (чтения и письма).</w:t>
      </w:r>
    </w:p>
    <w:p w:rsidR="00CB20A1" w:rsidRPr="00F94AE2" w:rsidRDefault="00CB20A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4AE2">
        <w:rPr>
          <w:rFonts w:ascii="Times New Roman" w:hAnsi="Times New Roman" w:cs="Times New Roman"/>
          <w:b/>
          <w:i/>
          <w:sz w:val="24"/>
          <w:szCs w:val="24"/>
        </w:rPr>
        <w:t>Психокоррекционные</w:t>
      </w:r>
      <w:proofErr w:type="spellEnd"/>
      <w:r w:rsidRPr="00F94AE2">
        <w:rPr>
          <w:rFonts w:ascii="Times New Roman" w:hAnsi="Times New Roman" w:cs="Times New Roman"/>
          <w:b/>
          <w:i/>
          <w:sz w:val="24"/>
          <w:szCs w:val="24"/>
        </w:rPr>
        <w:t xml:space="preserve"> занятия: </w:t>
      </w:r>
      <w:r w:rsidRPr="00F94AE2">
        <w:rPr>
          <w:rFonts w:ascii="Times New Roman" w:hAnsi="Times New Roman" w:cs="Times New Roman"/>
          <w:sz w:val="24"/>
          <w:szCs w:val="24"/>
        </w:rPr>
        <w:t xml:space="preserve">формирование учебной мотивации, стимуляция сенсорно-перцептивных,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мнемических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и интеллектуальных процессов; гармонизация психоэмоционального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самоконтроля; развитие способности к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>, сопереживанию; формирование продуктивных видов взаимоотношений с окружающими (в семье, классе), повышение социального статуса ребенка в коллективе.</w:t>
      </w:r>
    </w:p>
    <w:p w:rsidR="00CB20A1" w:rsidRPr="00F94AE2" w:rsidRDefault="00CB20A1" w:rsidP="00F94AE2">
      <w:pPr>
        <w:tabs>
          <w:tab w:val="left" w:pos="108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Требования к результатам освоения курсов коррекционно-развивающей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</w:t>
      </w:r>
    </w:p>
    <w:p w:rsidR="00B66500" w:rsidRPr="00F94AE2" w:rsidRDefault="006324D7" w:rsidP="00F94AE2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7" w:name="_Toc415833127"/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="003C0437" w:rsidRPr="00F94AE2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0556FB" w:rsidRPr="00F94AE2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B66500" w:rsidRPr="00F94A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.3. </w:t>
      </w:r>
      <w:r w:rsidR="00B66500" w:rsidRPr="00F94AE2">
        <w:rPr>
          <w:rFonts w:ascii="Times New Roman" w:hAnsi="Times New Roman" w:cs="Times New Roman"/>
          <w:b/>
          <w:color w:val="auto"/>
          <w:spacing w:val="2"/>
          <w:sz w:val="24"/>
          <w:szCs w:val="24"/>
        </w:rPr>
        <w:t xml:space="preserve">Система оценки достижения обучающимися </w:t>
      </w:r>
      <w:r w:rsidR="000C4DD9" w:rsidRPr="00F94AE2">
        <w:rPr>
          <w:rFonts w:ascii="Times New Roman" w:hAnsi="Times New Roman" w:cs="Times New Roman"/>
          <w:b/>
          <w:color w:val="auto"/>
          <w:spacing w:val="2"/>
          <w:sz w:val="24"/>
          <w:szCs w:val="24"/>
        </w:rPr>
        <w:br/>
      </w:r>
      <w:r w:rsidR="00F05F63" w:rsidRPr="00F94AE2">
        <w:rPr>
          <w:rFonts w:ascii="Times New Roman" w:hAnsi="Times New Roman" w:cs="Times New Roman"/>
          <w:b/>
          <w:color w:val="auto"/>
          <w:spacing w:val="2"/>
          <w:sz w:val="24"/>
          <w:szCs w:val="24"/>
        </w:rPr>
        <w:t xml:space="preserve">с </w:t>
      </w:r>
      <w:r w:rsidR="00C4068A" w:rsidRPr="00F94AE2">
        <w:rPr>
          <w:rFonts w:ascii="Times New Roman" w:hAnsi="Times New Roman" w:cs="Times New Roman"/>
          <w:b/>
          <w:sz w:val="24"/>
          <w:szCs w:val="24"/>
        </w:rPr>
        <w:t>задержкой психического развития</w:t>
      </w:r>
      <w:r w:rsidR="00C4068A" w:rsidRPr="00F94AE2">
        <w:rPr>
          <w:rFonts w:ascii="Times New Roman" w:hAnsi="Times New Roman" w:cs="Times New Roman"/>
          <w:b/>
          <w:color w:val="auto"/>
          <w:spacing w:val="2"/>
          <w:sz w:val="24"/>
          <w:szCs w:val="24"/>
        </w:rPr>
        <w:t xml:space="preserve"> </w:t>
      </w:r>
      <w:r w:rsidR="00B66500" w:rsidRPr="00F94AE2">
        <w:rPr>
          <w:rFonts w:ascii="Times New Roman" w:hAnsi="Times New Roman" w:cs="Times New Roman"/>
          <w:b/>
          <w:color w:val="auto"/>
          <w:spacing w:val="2"/>
          <w:sz w:val="24"/>
          <w:szCs w:val="24"/>
        </w:rPr>
        <w:t xml:space="preserve">планируемых результатов освоения </w:t>
      </w:r>
      <w:r w:rsidR="00C4068A" w:rsidRPr="00F94AE2">
        <w:rPr>
          <w:rFonts w:ascii="Times New Roman" w:hAnsi="Times New Roman" w:cs="Times New Roman"/>
          <w:b/>
          <w:sz w:val="24"/>
          <w:szCs w:val="24"/>
        </w:rPr>
        <w:t xml:space="preserve">адаптированной основной общеобразовательной программы </w:t>
      </w:r>
      <w:r w:rsidR="000C4DD9" w:rsidRPr="00F94AE2">
        <w:rPr>
          <w:rFonts w:ascii="Times New Roman" w:hAnsi="Times New Roman" w:cs="Times New Roman"/>
          <w:b/>
          <w:sz w:val="24"/>
          <w:szCs w:val="24"/>
        </w:rPr>
        <w:br/>
      </w:r>
      <w:r w:rsidR="00C4068A" w:rsidRPr="00F94AE2">
        <w:rPr>
          <w:rFonts w:ascii="Times New Roman" w:hAnsi="Times New Roman" w:cs="Times New Roman"/>
          <w:b/>
          <w:sz w:val="24"/>
          <w:szCs w:val="24"/>
        </w:rPr>
        <w:t>начального общего образования</w:t>
      </w:r>
      <w:bookmarkEnd w:id="17"/>
    </w:p>
    <w:p w:rsidR="003A5E34" w:rsidRPr="00F94AE2" w:rsidRDefault="003A5E34" w:rsidP="00F94AE2">
      <w:pPr>
        <w:pStyle w:val="afc"/>
        <w:spacing w:line="240" w:lineRule="auto"/>
        <w:ind w:firstLine="709"/>
        <w:rPr>
          <w:caps w:val="0"/>
          <w:sz w:val="24"/>
          <w:szCs w:val="24"/>
        </w:rPr>
      </w:pPr>
      <w:r w:rsidRPr="00F94AE2">
        <w:rPr>
          <w:caps w:val="0"/>
          <w:sz w:val="24"/>
          <w:szCs w:val="24"/>
        </w:rPr>
        <w:t xml:space="preserve">Система оценки достижения планируемых результатов освоения АООП НОО обучающихся с ЗПР (далее — система оценки)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образования, что предполагает </w:t>
      </w:r>
      <w:proofErr w:type="spellStart"/>
      <w:r w:rsidRPr="00F94AE2">
        <w:rPr>
          <w:caps w:val="0"/>
          <w:sz w:val="24"/>
          <w:szCs w:val="24"/>
        </w:rPr>
        <w:t>вовлечённость</w:t>
      </w:r>
      <w:proofErr w:type="spellEnd"/>
      <w:r w:rsidRPr="00F94AE2">
        <w:rPr>
          <w:caps w:val="0"/>
          <w:sz w:val="24"/>
          <w:szCs w:val="24"/>
        </w:rPr>
        <w:t xml:space="preserve"> в оценочную деятельность как педагогов, так и обучающихся и их родителей (законных представителей).</w:t>
      </w:r>
    </w:p>
    <w:p w:rsidR="003A5E34" w:rsidRPr="00F94AE2" w:rsidRDefault="003A5E34" w:rsidP="00F94AE2">
      <w:pPr>
        <w:pStyle w:val="afc"/>
        <w:spacing w:line="240" w:lineRule="auto"/>
        <w:ind w:firstLine="709"/>
        <w:rPr>
          <w:sz w:val="24"/>
          <w:szCs w:val="24"/>
        </w:rPr>
      </w:pPr>
      <w:r w:rsidRPr="00F94AE2">
        <w:rPr>
          <w:caps w:val="0"/>
          <w:sz w:val="24"/>
          <w:szCs w:val="24"/>
        </w:rPr>
        <w:t>В соответствии с ФГОС НОО обучающихся с ОВЗ основным</w:t>
      </w:r>
      <w:r w:rsidRPr="00F94AE2">
        <w:rPr>
          <w:rStyle w:val="210"/>
          <w:b w:val="0"/>
          <w:bCs w:val="0"/>
          <w:sz w:val="24"/>
          <w:szCs w:val="24"/>
        </w:rPr>
        <w:t xml:space="preserve"> </w:t>
      </w:r>
      <w:r w:rsidRPr="00F94AE2">
        <w:rPr>
          <w:rStyle w:val="210"/>
          <w:b w:val="0"/>
          <w:bCs w:val="0"/>
          <w:caps w:val="0"/>
          <w:sz w:val="24"/>
          <w:szCs w:val="24"/>
        </w:rPr>
        <w:t>объектом</w:t>
      </w:r>
      <w:r w:rsidRPr="00F94AE2">
        <w:rPr>
          <w:caps w:val="0"/>
          <w:sz w:val="24"/>
          <w:szCs w:val="24"/>
        </w:rPr>
        <w:t xml:space="preserve"> системы оценки, её</w:t>
      </w:r>
      <w:r w:rsidRPr="00F94AE2">
        <w:rPr>
          <w:rStyle w:val="210"/>
          <w:b w:val="0"/>
          <w:bCs w:val="0"/>
          <w:sz w:val="24"/>
          <w:szCs w:val="24"/>
        </w:rPr>
        <w:t xml:space="preserve"> </w:t>
      </w:r>
      <w:r w:rsidRPr="00F94AE2">
        <w:rPr>
          <w:rStyle w:val="210"/>
          <w:b w:val="0"/>
          <w:bCs w:val="0"/>
          <w:caps w:val="0"/>
          <w:sz w:val="24"/>
          <w:szCs w:val="24"/>
        </w:rPr>
        <w:t xml:space="preserve">содержательной и </w:t>
      </w:r>
      <w:proofErr w:type="spellStart"/>
      <w:r w:rsidRPr="00F94AE2">
        <w:rPr>
          <w:rStyle w:val="210"/>
          <w:b w:val="0"/>
          <w:bCs w:val="0"/>
          <w:caps w:val="0"/>
          <w:sz w:val="24"/>
          <w:szCs w:val="24"/>
        </w:rPr>
        <w:t>критериальной</w:t>
      </w:r>
      <w:proofErr w:type="spellEnd"/>
      <w:r w:rsidRPr="00F94AE2">
        <w:rPr>
          <w:rStyle w:val="210"/>
          <w:b w:val="0"/>
          <w:bCs w:val="0"/>
          <w:caps w:val="0"/>
          <w:sz w:val="24"/>
          <w:szCs w:val="24"/>
        </w:rPr>
        <w:t xml:space="preserve"> базой выступают планируемые результаты</w:t>
      </w:r>
      <w:r w:rsidRPr="00F94AE2">
        <w:rPr>
          <w:caps w:val="0"/>
          <w:sz w:val="24"/>
          <w:szCs w:val="24"/>
        </w:rPr>
        <w:t xml:space="preserve"> освоения обучающимися АООП НОО.</w:t>
      </w:r>
    </w:p>
    <w:p w:rsidR="003A5E34" w:rsidRPr="00F94AE2" w:rsidRDefault="003A5E34" w:rsidP="00F94AE2">
      <w:pPr>
        <w:pStyle w:val="afc"/>
        <w:spacing w:line="240" w:lineRule="auto"/>
        <w:ind w:firstLine="709"/>
        <w:rPr>
          <w:sz w:val="24"/>
          <w:szCs w:val="24"/>
        </w:rPr>
      </w:pPr>
      <w:r w:rsidRPr="00F94AE2">
        <w:rPr>
          <w:caps w:val="0"/>
          <w:sz w:val="24"/>
          <w:szCs w:val="24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</w:t>
      </w:r>
      <w:r w:rsidRPr="00F94AE2">
        <w:rPr>
          <w:rStyle w:val="210"/>
          <w:b w:val="0"/>
          <w:bCs w:val="0"/>
          <w:sz w:val="24"/>
          <w:szCs w:val="24"/>
        </w:rPr>
        <w:t xml:space="preserve"> </w:t>
      </w:r>
      <w:r w:rsidRPr="00F94AE2">
        <w:rPr>
          <w:rStyle w:val="210"/>
          <w:b w:val="0"/>
          <w:bCs w:val="0"/>
          <w:i/>
          <w:caps w:val="0"/>
          <w:sz w:val="24"/>
          <w:szCs w:val="24"/>
        </w:rPr>
        <w:t>функциями</w:t>
      </w:r>
      <w:r w:rsidRPr="00F94AE2">
        <w:rPr>
          <w:caps w:val="0"/>
          <w:sz w:val="24"/>
          <w:szCs w:val="24"/>
        </w:rPr>
        <w:t xml:space="preserve"> являются</w:t>
      </w:r>
      <w:r w:rsidRPr="00F94AE2">
        <w:rPr>
          <w:rStyle w:val="200"/>
          <w:b w:val="0"/>
          <w:bCs w:val="0"/>
          <w:i w:val="0"/>
          <w:iCs w:val="0"/>
          <w:sz w:val="24"/>
          <w:szCs w:val="24"/>
        </w:rPr>
        <w:t xml:space="preserve"> </w:t>
      </w:r>
      <w:r w:rsidRPr="00F94AE2">
        <w:rPr>
          <w:rStyle w:val="200"/>
          <w:b w:val="0"/>
          <w:bCs w:val="0"/>
          <w:iCs w:val="0"/>
          <w:caps w:val="0"/>
          <w:sz w:val="24"/>
          <w:szCs w:val="24"/>
        </w:rPr>
        <w:t>ориентация образовательного процесса</w:t>
      </w:r>
      <w:r w:rsidRPr="00F94AE2">
        <w:rPr>
          <w:caps w:val="0"/>
          <w:sz w:val="24"/>
          <w:szCs w:val="24"/>
        </w:rPr>
        <w:t xml:space="preserve"> на достижение планируемых результатов освоения АООП НОО и обеспечение эффективной</w:t>
      </w:r>
      <w:r w:rsidRPr="00F94AE2">
        <w:rPr>
          <w:rStyle w:val="200"/>
          <w:b w:val="0"/>
          <w:bCs w:val="0"/>
          <w:i w:val="0"/>
          <w:iCs w:val="0"/>
          <w:sz w:val="24"/>
          <w:szCs w:val="24"/>
        </w:rPr>
        <w:t xml:space="preserve"> </w:t>
      </w:r>
      <w:r w:rsidRPr="00F94AE2">
        <w:rPr>
          <w:rStyle w:val="200"/>
          <w:b w:val="0"/>
          <w:bCs w:val="0"/>
          <w:iCs w:val="0"/>
          <w:caps w:val="0"/>
          <w:sz w:val="24"/>
          <w:szCs w:val="24"/>
        </w:rPr>
        <w:t>обратной связи</w:t>
      </w:r>
      <w:r w:rsidRPr="00F94AE2">
        <w:rPr>
          <w:rStyle w:val="200"/>
          <w:b w:val="0"/>
          <w:bCs w:val="0"/>
          <w:i w:val="0"/>
          <w:iCs w:val="0"/>
          <w:sz w:val="24"/>
          <w:szCs w:val="24"/>
        </w:rPr>
        <w:t>,</w:t>
      </w:r>
      <w:r w:rsidRPr="00F94AE2">
        <w:rPr>
          <w:caps w:val="0"/>
          <w:sz w:val="24"/>
          <w:szCs w:val="24"/>
        </w:rPr>
        <w:t xml:space="preserve"> позволяющей осуществлять</w:t>
      </w:r>
      <w:r w:rsidRPr="00F94AE2">
        <w:rPr>
          <w:rStyle w:val="200"/>
          <w:b w:val="0"/>
          <w:bCs w:val="0"/>
          <w:i w:val="0"/>
          <w:iCs w:val="0"/>
          <w:sz w:val="24"/>
          <w:szCs w:val="24"/>
        </w:rPr>
        <w:t xml:space="preserve"> </w:t>
      </w:r>
      <w:r w:rsidRPr="00F94AE2">
        <w:rPr>
          <w:rStyle w:val="200"/>
          <w:b w:val="0"/>
          <w:bCs w:val="0"/>
          <w:i w:val="0"/>
          <w:iCs w:val="0"/>
          <w:caps w:val="0"/>
          <w:sz w:val="24"/>
          <w:szCs w:val="24"/>
        </w:rPr>
        <w:t>управление образовательным процессом</w:t>
      </w:r>
      <w:r w:rsidRPr="00F94AE2">
        <w:rPr>
          <w:rStyle w:val="200"/>
          <w:b w:val="0"/>
          <w:bCs w:val="0"/>
          <w:i w:val="0"/>
          <w:iCs w:val="0"/>
          <w:sz w:val="24"/>
          <w:szCs w:val="24"/>
        </w:rPr>
        <w:t>.</w:t>
      </w:r>
    </w:p>
    <w:p w:rsidR="003A5E34" w:rsidRPr="00F94AE2" w:rsidRDefault="003A5E34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Основными направлениями и целями оценочной деятель</w:t>
      </w:r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ности в соответствии с требованиями </w:t>
      </w:r>
      <w:r w:rsidRPr="00F94AE2">
        <w:rPr>
          <w:rFonts w:ascii="Times New Roman" w:hAnsi="Times New Roman" w:cs="Times New Roman"/>
          <w:caps/>
          <w:sz w:val="24"/>
          <w:szCs w:val="24"/>
        </w:rPr>
        <w:t xml:space="preserve">ФГОС НОО </w:t>
      </w:r>
      <w:r w:rsidRPr="00F94AE2">
        <w:rPr>
          <w:rFonts w:ascii="Times New Roman" w:hAnsi="Times New Roman" w:cs="Times New Roman"/>
          <w:sz w:val="24"/>
          <w:szCs w:val="24"/>
        </w:rPr>
        <w:t xml:space="preserve">обучающихся с </w:t>
      </w:r>
      <w:r w:rsidRPr="00F94AE2">
        <w:rPr>
          <w:rFonts w:ascii="Times New Roman" w:hAnsi="Times New Roman" w:cs="Times New Roman"/>
          <w:caps/>
          <w:sz w:val="24"/>
          <w:szCs w:val="24"/>
        </w:rPr>
        <w:t>ОВЗ</w:t>
      </w:r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являются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оценка </w:t>
      </w:r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образовательных достижений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 и оценка результатов деятельности образовательных организаций и педагогических кадров. Полученные данные используются для оценки состояния и тенденций развития системы образования. </w:t>
      </w:r>
    </w:p>
    <w:p w:rsidR="00015199" w:rsidRPr="00F94AE2" w:rsidRDefault="00015199" w:rsidP="00F94A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Система оценки достижения обучающимися с ЗПР планируемых результатов освоения АООП НОО призвана решить следующие задачи:</w:t>
      </w:r>
    </w:p>
    <w:p w:rsidR="00015199" w:rsidRPr="00F94AE2" w:rsidRDefault="00015199" w:rsidP="00F94AE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закреплять основные направления и цели оценочной деятельности,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оценки, предусматривая приоритетную оценку динамики </w:t>
      </w:r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индивидуальных достижений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 с ЗПР;</w:t>
      </w:r>
    </w:p>
    <w:p w:rsidR="00015199" w:rsidRPr="00F94AE2" w:rsidRDefault="00015199" w:rsidP="00F94AE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ориентировать образовательный процесс на духовно-нравственное развитие и воспитание обучающихся, достижение планируемых результатов освоения содержания учебных предметов и формирование универсальных учебных действий;</w:t>
      </w:r>
    </w:p>
    <w:p w:rsidR="00015199" w:rsidRPr="00F94AE2" w:rsidRDefault="00015199" w:rsidP="00F94AE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обеспечивать комплексный подход к оценке результатов</w:t>
      </w:r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освоения АООП НОО, позволяющий вести оценку личностных, </w:t>
      </w:r>
      <w:proofErr w:type="spell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метапредметных</w:t>
      </w:r>
      <w:proofErr w:type="spell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и предметных результатов;</w:t>
      </w:r>
    </w:p>
    <w:p w:rsidR="00015199" w:rsidRPr="00F94AE2" w:rsidRDefault="00015199" w:rsidP="00F94AE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предусматривать оценку </w:t>
      </w:r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достижений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 и оценку эффективности деятельности общеобразовательной организации;</w:t>
      </w:r>
    </w:p>
    <w:p w:rsidR="00015199" w:rsidRPr="00F94AE2" w:rsidRDefault="00015199" w:rsidP="00F94AE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позволять осуществлять оценку динамики </w:t>
      </w:r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</w:rPr>
        <w:t>учебных достижений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 и развития их социальной (жизненной) компетенции. </w:t>
      </w:r>
    </w:p>
    <w:p w:rsidR="003A5E34" w:rsidRPr="00F94AE2" w:rsidRDefault="003A5E34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Показатель динамики образовательных достижений — один из основных показателей в оценке </w:t>
      </w:r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образовательных достижений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 с ЗПР. На основе выявления характера динамики </w:t>
      </w:r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образовательных достижений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 можно оценивать эффективность учебного процесса, работы учителя или образовательного учреждения, системы образования в целом. </w:t>
      </w:r>
    </w:p>
    <w:p w:rsidR="003A5E34" w:rsidRPr="00F94AE2" w:rsidRDefault="003A5E34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Результаты </w:t>
      </w:r>
      <w:proofErr w:type="gramStart"/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достижений</w:t>
      </w:r>
      <w:proofErr w:type="gramEnd"/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обучающихся с ЗПР в овладении АООП НОО являются значимыми для оценки качества образования обучающихся. При определении подходов к осуществлению оценки результатов целесообразно опираться на следующие принципы:</w:t>
      </w:r>
    </w:p>
    <w:p w:rsidR="003A5E34" w:rsidRPr="00F94AE2" w:rsidRDefault="003A5E34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1) дифференциации оценки достижений с учетом типологических и индивидуальных особенностей развития и </w:t>
      </w:r>
      <w:proofErr w:type="gramStart"/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особых образовательных потребностей</w:t>
      </w:r>
      <w:proofErr w:type="gramEnd"/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обучающихся с ЗПР;</w:t>
      </w:r>
    </w:p>
    <w:p w:rsidR="003A5E34" w:rsidRPr="00F94AE2" w:rsidRDefault="003A5E34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2) динамичности оценки достижений, предполагающей изучение изменений психического и социального развития, индивидуальных способностей и возможностей обучающихся;</w:t>
      </w:r>
    </w:p>
    <w:p w:rsidR="003A5E34" w:rsidRPr="00F94AE2" w:rsidRDefault="003A5E34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3) единства параметров, критериев и инструментария оценки достижений в освоении содержания АООП НОО,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:rsidR="003A5E34" w:rsidRPr="00F94AE2" w:rsidRDefault="003A5E34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Эти принципы, отражая основные закономерности целостного процесса образования обучающихся с ЗПР, самым тесным образом взаимосвязаны и касаются одновременно разных сторон процесса осуществления оценки результатов их образования. </w:t>
      </w:r>
    </w:p>
    <w:p w:rsidR="003A5E34" w:rsidRPr="00F94AE2" w:rsidRDefault="003A5E34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При разработке системы оценки </w:t>
      </w:r>
      <w:proofErr w:type="gramStart"/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достижений</w:t>
      </w:r>
      <w:proofErr w:type="gramEnd"/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обучающихся в освоении содержания АООП НОО необходимо ориентироваться на представленный в </w:t>
      </w:r>
      <w:r w:rsidR="00D47CB4"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ФГОС НОО обучающихся с ЗПР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перечень планируемых результатов. </w:t>
      </w:r>
      <w:proofErr w:type="gramStart"/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В соответствии с требования</w:t>
      </w:r>
      <w:proofErr w:type="gramEnd"/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</w:t>
      </w:r>
      <w:r w:rsidR="00D47CB4"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ФГОС НОО обучающихся с ЗПР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оценке подлежат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личностные, </w:t>
      </w:r>
      <w:proofErr w:type="spell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метапредметные</w:t>
      </w:r>
      <w:proofErr w:type="spell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и предметные результаты.</w:t>
      </w:r>
    </w:p>
    <w:p w:rsidR="003A5E34" w:rsidRPr="00F94AE2" w:rsidRDefault="003A5E34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b/>
          <w:i/>
          <w:color w:val="auto"/>
          <w:sz w:val="24"/>
          <w:szCs w:val="24"/>
        </w:rPr>
        <w:t>Личностные результаты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формирование и развитие </w:t>
      </w:r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</w:rPr>
        <w:t>социальных отношений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 в различных средах.</w:t>
      </w:r>
    </w:p>
    <w:p w:rsidR="003A5E34" w:rsidRPr="00F94AE2" w:rsidRDefault="003A5E34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Оценка личностных результатов предполагает, прежде всего, оценку </w:t>
      </w:r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продвижения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обучающегося в овладении социальными (жизненными) компетенциями, которые, в конечном итоге, составляют основу этих результатов.</w:t>
      </w:r>
    </w:p>
    <w:p w:rsidR="00C02FB2" w:rsidRPr="00F94AE2" w:rsidRDefault="00C02FB2" w:rsidP="00F94A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Оценка личностных достижений может осуществляться в процессе проведения мониторинговых процедур, содержание которых разрабатывает образовательная организация с учетом типологических и индивидуальных особенностей обучающихся, их индивидуальных особых образовательных потребностей.</w:t>
      </w:r>
    </w:p>
    <w:p w:rsidR="003A5E34" w:rsidRPr="00F94AE2" w:rsidRDefault="003A5E34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Для оценки продвижения обучающегося с ЗПР в овладении социальными (жизненными) компетенциями может применяться метод экспертной оценки, который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представляет собой процедуру оценки результатов на основе мнений группы специалистов (экспертов). Данная группа должна объединять всех участников образовательного процесса – тех, кто обучает, воспитывает и тесно контактирует с ребёнком. Состав экспертной группы определяется образовательной организацией и должен включать педагогических и медицинских работников (учителей, воспитателей, учителей-логопедов, педагогов-психологов, социальных педагогов, врача психоневролога, невропатолога, педиатра), которые хорошо знают обучающегося. Для полноты оценки личностных результатов освоения обучающимися с ЗПР АООП НОО следует учитывать мнение родителей (законных представителей), поскольку основой оценки служит анализ изменений </w:t>
      </w:r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поведения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обучающегося в повседневной жизни в различных социальных средах (школьной и семейной).</w:t>
      </w:r>
      <w:r w:rsidRPr="00F94AE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Результаты анализа должны быть представлены в форме удобных и понятных всем членам экспертной группы условных единицах: 0 баллов – нет продвижения; 1 балл – минимальное продвижение; 2 балла – среднее продвижение; 3 балла – значительное продвижение. Подобная оценка необходима экспертной группе для выработки ориентиров в описании динамики развития социальной (жизненной) компетенции ребенка.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Результаты оценки личностных достижений заносятся в индивидуальную карту развития обучающегося, что позволяет не только представить полную картину динамики целостного развития ребенка, но и отследить наличие или отсутствие изменений по отдельным жизненным компетенциям.</w:t>
      </w:r>
    </w:p>
    <w:p w:rsidR="003A5E34" w:rsidRPr="00F94AE2" w:rsidRDefault="003A5E34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Основной формой работы участников экспертной группы является психолого-медико-педагогический консилиум.</w:t>
      </w:r>
    </w:p>
    <w:p w:rsidR="00BF47D6" w:rsidRPr="00F94AE2" w:rsidRDefault="003A5E34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На основе требований, сформулированных в</w:t>
      </w:r>
      <w:r w:rsidR="00BF47D6"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о </w:t>
      </w:r>
      <w:r w:rsidR="00D47CB4"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ФГОС НОО обучающихся с </w:t>
      </w:r>
      <w:r w:rsidR="00BF47D6"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ОВЗ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, Организация </w:t>
      </w:r>
      <w:r w:rsidR="00BF47D6" w:rsidRPr="00F94AE2">
        <w:rPr>
          <w:rFonts w:ascii="Times New Roman" w:hAnsi="Times New Roman" w:cs="Times New Roman"/>
          <w:color w:val="auto"/>
          <w:sz w:val="24"/>
          <w:szCs w:val="24"/>
        </w:rPr>
        <w:t>разрабатывает программу оценки личностных результатов с учетом типологических и индивидуальных особенностей обучающихся, которая утверждается локальными актами организации. Программа оценки должна включать:</w:t>
      </w:r>
    </w:p>
    <w:p w:rsidR="00BF47D6" w:rsidRPr="00F94AE2" w:rsidRDefault="00BF47D6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1) полный перечень личностных результатов, прописанных в тексте ФГОС НОО обучающихся с ОВЗ, которые выступают в качестве критериев оценки социальной (жизненной) компетенции Обучающихся. Перечень этих результатов может быть самостоятельно расширен общеобразовательной организацией;</w:t>
      </w:r>
    </w:p>
    <w:p w:rsidR="00BF47D6" w:rsidRPr="00F94AE2" w:rsidRDefault="00BF47D6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2) перечень параметров и индика</w:t>
      </w:r>
      <w:r w:rsidR="00F1275F" w:rsidRPr="00F94AE2">
        <w:rPr>
          <w:rFonts w:ascii="Times New Roman" w:hAnsi="Times New Roman" w:cs="Times New Roman"/>
          <w:color w:val="auto"/>
          <w:sz w:val="24"/>
          <w:szCs w:val="24"/>
        </w:rPr>
        <w:t>торов оценки каждого результата;</w:t>
      </w:r>
    </w:p>
    <w:p w:rsidR="00F1275F" w:rsidRPr="00F94AE2" w:rsidRDefault="00F1275F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3) систему бальной оценки результатов;</w:t>
      </w:r>
    </w:p>
    <w:p w:rsidR="00F1275F" w:rsidRPr="00F94AE2" w:rsidRDefault="00F1275F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4) документы, в которых отражаются индивидуальные результаты каждого обучающегося (например, Карта индивидуальных достижений обучающегося) и результаты всего класса (например, Журнал </w:t>
      </w:r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итоговых достижений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 __ класса);</w:t>
      </w:r>
    </w:p>
    <w:p w:rsidR="00F1275F" w:rsidRPr="00F94AE2" w:rsidRDefault="00F1275F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5) материалы для проведения процедуры оценки личностных результатов;</w:t>
      </w:r>
    </w:p>
    <w:p w:rsidR="00F1275F" w:rsidRPr="00F94AE2" w:rsidRDefault="00F1275F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6) локальные акты Организации, регламентирующие все вопросы проведения оценки личностных результатов.</w:t>
      </w:r>
    </w:p>
    <w:p w:rsidR="003A5E34" w:rsidRPr="00F94AE2" w:rsidRDefault="003A5E34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4AE2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F94AE2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  <w:r w:rsidRPr="00F94AE2">
        <w:rPr>
          <w:rFonts w:ascii="Times New Roman" w:hAnsi="Times New Roman" w:cs="Times New Roman"/>
          <w:sz w:val="24"/>
          <w:szCs w:val="24"/>
        </w:rPr>
        <w:t xml:space="preserve">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3A5E34" w:rsidRPr="00F94AE2" w:rsidRDefault="003A5E34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Оценка </w:t>
      </w:r>
      <w:proofErr w:type="spell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метапредметных</w:t>
      </w:r>
      <w:proofErr w:type="spell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результатов предполагает 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оценку </w:t>
      </w:r>
      <w:proofErr w:type="gramStart"/>
      <w:r w:rsidRPr="00F94AE2">
        <w:rPr>
          <w:rFonts w:ascii="Times New Roman" w:hAnsi="Times New Roman" w:cs="Times New Roman"/>
          <w:spacing w:val="-2"/>
          <w:sz w:val="24"/>
          <w:szCs w:val="24"/>
        </w:rPr>
        <w:t>продвижения</w:t>
      </w:r>
      <w:proofErr w:type="gramEnd"/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 обучающегося с ЗПР в овладении регулятивными, коммуникативными и познавательными универсальными учебными действиями, т.</w:t>
      </w:r>
      <w:r w:rsidRPr="00F94AE2">
        <w:rPr>
          <w:rFonts w:ascii="Times New Roman" w:hAnsi="Times New Roman" w:cs="Times New Roman"/>
          <w:spacing w:val="2"/>
          <w:sz w:val="24"/>
          <w:szCs w:val="24"/>
        </w:rPr>
        <w:t xml:space="preserve">е. таких умственных действий обучающихся, </w:t>
      </w:r>
      <w:r w:rsidRPr="00F94AE2">
        <w:rPr>
          <w:rFonts w:ascii="Times New Roman" w:hAnsi="Times New Roman" w:cs="Times New Roman"/>
          <w:sz w:val="24"/>
          <w:szCs w:val="24"/>
        </w:rPr>
        <w:t>которые направлены на управление своей познавательной деятельностью</w:t>
      </w:r>
      <w:r w:rsidRPr="00F94AE2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3A5E34" w:rsidRPr="00F94AE2" w:rsidRDefault="003A5E34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iCs/>
          <w:sz w:val="24"/>
          <w:szCs w:val="24"/>
        </w:rPr>
        <w:t xml:space="preserve">Основное содержание оценки </w:t>
      </w:r>
      <w:proofErr w:type="spellStart"/>
      <w:r w:rsidRPr="00F94AE2">
        <w:rPr>
          <w:rFonts w:ascii="Times New Roman" w:hAnsi="Times New Roman" w:cs="Times New Roman"/>
          <w:bCs/>
          <w:iCs/>
          <w:sz w:val="24"/>
          <w:szCs w:val="24"/>
        </w:rPr>
        <w:t>метапредметных</w:t>
      </w:r>
      <w:proofErr w:type="spellEnd"/>
      <w:r w:rsidRPr="00F94AE2">
        <w:rPr>
          <w:rFonts w:ascii="Times New Roman" w:hAnsi="Times New Roman" w:cs="Times New Roman"/>
          <w:bCs/>
          <w:iCs/>
          <w:sz w:val="24"/>
          <w:szCs w:val="24"/>
        </w:rPr>
        <w:t xml:space="preserve"> результатов</w:t>
      </w:r>
      <w:r w:rsidRPr="00F94AE2">
        <w:rPr>
          <w:rFonts w:ascii="Times New Roman" w:hAnsi="Times New Roman" w:cs="Times New Roman"/>
          <w:sz w:val="24"/>
          <w:szCs w:val="24"/>
        </w:rPr>
        <w:t xml:space="preserve"> на ступени начального общего образования строится вокруг умения учиться, т.е. той совокупности способов действий, которая, собственно, и обеспечивает способность </w:t>
      </w:r>
      <w:r w:rsidRPr="00F94AE2">
        <w:rPr>
          <w:rFonts w:ascii="Times New Roman" w:hAnsi="Times New Roman" w:cs="Times New Roman"/>
          <w:spacing w:val="2"/>
          <w:sz w:val="24"/>
          <w:szCs w:val="24"/>
        </w:rPr>
        <w:t xml:space="preserve">обучающихся с ЗПР к самостоятельному усвоению новых знаний </w:t>
      </w:r>
      <w:r w:rsidRPr="00F94AE2">
        <w:rPr>
          <w:rFonts w:ascii="Times New Roman" w:hAnsi="Times New Roman" w:cs="Times New Roman"/>
          <w:sz w:val="24"/>
          <w:szCs w:val="24"/>
        </w:rPr>
        <w:t>и умений, включая организацию этого процесса.</w:t>
      </w:r>
    </w:p>
    <w:p w:rsidR="003A5E34" w:rsidRPr="00F94AE2" w:rsidRDefault="003A5E34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Уровень сформированности универсальных учебных дей</w:t>
      </w:r>
      <w:r w:rsidRPr="00F94AE2">
        <w:rPr>
          <w:rFonts w:ascii="Times New Roman" w:hAnsi="Times New Roman" w:cs="Times New Roman"/>
          <w:spacing w:val="2"/>
          <w:sz w:val="24"/>
          <w:szCs w:val="24"/>
        </w:rPr>
        <w:t xml:space="preserve">ствий, представляющих содержание и объект оценки </w:t>
      </w:r>
      <w:proofErr w:type="spellStart"/>
      <w:r w:rsidRPr="00F94AE2">
        <w:rPr>
          <w:rFonts w:ascii="Times New Roman" w:hAnsi="Times New Roman" w:cs="Times New Roman"/>
          <w:spacing w:val="2"/>
          <w:sz w:val="24"/>
          <w:szCs w:val="24"/>
        </w:rPr>
        <w:t>мета</w:t>
      </w:r>
      <w:r w:rsidRPr="00F94AE2">
        <w:rPr>
          <w:rFonts w:ascii="Times New Roman" w:hAnsi="Times New Roman" w:cs="Times New Roman"/>
          <w:sz w:val="24"/>
          <w:szCs w:val="24"/>
        </w:rPr>
        <w:t>предметных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результатов, может быть качественно оценён и измерен в следующих основных формах:</w:t>
      </w:r>
    </w:p>
    <w:p w:rsidR="003A5E34" w:rsidRPr="00F94AE2" w:rsidRDefault="003A5E34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lastRenderedPageBreak/>
        <w:t xml:space="preserve">- достижение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результатов может выступать как результат выполнения специально сконструи</w:t>
      </w:r>
      <w:r w:rsidRPr="00F94AE2">
        <w:rPr>
          <w:rFonts w:ascii="Times New Roman" w:hAnsi="Times New Roman" w:cs="Times New Roman"/>
          <w:spacing w:val="2"/>
          <w:sz w:val="24"/>
          <w:szCs w:val="24"/>
        </w:rPr>
        <w:t xml:space="preserve">рованных диагностических задач, направленных на оценку </w:t>
      </w:r>
      <w:r w:rsidRPr="00F94AE2">
        <w:rPr>
          <w:rFonts w:ascii="Times New Roman" w:hAnsi="Times New Roman" w:cs="Times New Roman"/>
          <w:sz w:val="24"/>
          <w:szCs w:val="24"/>
        </w:rPr>
        <w:t>уровня сформированности конкретного вида универсальных учебных действий;</w:t>
      </w:r>
    </w:p>
    <w:p w:rsidR="003A5E34" w:rsidRPr="00F94AE2" w:rsidRDefault="003A5E34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- 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достижение </w:t>
      </w:r>
      <w:proofErr w:type="spellStart"/>
      <w:r w:rsidRPr="00F94AE2">
        <w:rPr>
          <w:rFonts w:ascii="Times New Roman" w:hAnsi="Times New Roman" w:cs="Times New Roman"/>
          <w:spacing w:val="-2"/>
          <w:sz w:val="24"/>
          <w:szCs w:val="24"/>
        </w:rPr>
        <w:t>метапредметных</w:t>
      </w:r>
      <w:proofErr w:type="spellEnd"/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 результатов мо</w:t>
      </w:r>
      <w:r w:rsidRPr="00F94AE2">
        <w:rPr>
          <w:rFonts w:ascii="Times New Roman" w:hAnsi="Times New Roman" w:cs="Times New Roman"/>
          <w:sz w:val="24"/>
          <w:szCs w:val="24"/>
        </w:rPr>
        <w:t xml:space="preserve">жет рассматриваться как инструментальная основа (или как средство решения) и как условие успешности выполнения учебных и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учебно­практических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задач средствами учебных предметов;</w:t>
      </w:r>
    </w:p>
    <w:p w:rsidR="003A5E34" w:rsidRPr="00F94AE2" w:rsidRDefault="003A5E34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- </w:t>
      </w:r>
      <w:r w:rsidRPr="00F94AE2">
        <w:rPr>
          <w:rFonts w:ascii="Times New Roman" w:hAnsi="Times New Roman" w:cs="Times New Roman"/>
          <w:spacing w:val="2"/>
          <w:sz w:val="24"/>
          <w:szCs w:val="24"/>
        </w:rPr>
        <w:t xml:space="preserve">достижение </w:t>
      </w:r>
      <w:proofErr w:type="spellStart"/>
      <w:r w:rsidRPr="00F94AE2">
        <w:rPr>
          <w:rFonts w:ascii="Times New Roman" w:hAnsi="Times New Roman" w:cs="Times New Roman"/>
          <w:spacing w:val="2"/>
          <w:sz w:val="24"/>
          <w:szCs w:val="24"/>
        </w:rPr>
        <w:t>метапредметных</w:t>
      </w:r>
      <w:proofErr w:type="spellEnd"/>
      <w:r w:rsidRPr="00F94AE2">
        <w:rPr>
          <w:rFonts w:ascii="Times New Roman" w:hAnsi="Times New Roman" w:cs="Times New Roman"/>
          <w:spacing w:val="2"/>
          <w:sz w:val="24"/>
          <w:szCs w:val="24"/>
        </w:rPr>
        <w:t xml:space="preserve"> результатов может </w:t>
      </w:r>
      <w:r w:rsidRPr="00F94AE2">
        <w:rPr>
          <w:rFonts w:ascii="Times New Roman" w:hAnsi="Times New Roman" w:cs="Times New Roman"/>
          <w:sz w:val="24"/>
          <w:szCs w:val="24"/>
        </w:rPr>
        <w:t xml:space="preserve">проявиться в успешности выполнения комплексных заданий на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основе.</w:t>
      </w:r>
    </w:p>
    <w:p w:rsidR="00643A94" w:rsidRPr="00F94AE2" w:rsidRDefault="00643A94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b/>
          <w:i/>
          <w:color w:val="auto"/>
          <w:sz w:val="24"/>
          <w:szCs w:val="24"/>
        </w:rPr>
        <w:t>Предметные результаты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связаны с овладением обучающимися с ЗПР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 </w:t>
      </w:r>
    </w:p>
    <w:p w:rsidR="003A5E34" w:rsidRPr="00F94AE2" w:rsidRDefault="003A5E34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bCs/>
          <w:color w:val="auto"/>
          <w:sz w:val="24"/>
          <w:szCs w:val="24"/>
        </w:rPr>
        <w:t>Оценку этой группы результатов целесообразно начинать со 2-го класса, т. е. в тот период, когда у обучающихся уже будут сформированы некоторые начальные навыки чтения, письма и счета. Кроме того, сама учебная деятельность будет привычной для обучающихся, и они смогут ее организовывать под руководством учителя.</w:t>
      </w:r>
    </w:p>
    <w:p w:rsidR="003A5E34" w:rsidRPr="00F94AE2" w:rsidRDefault="003A5E34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bCs/>
          <w:color w:val="auto"/>
          <w:sz w:val="24"/>
          <w:szCs w:val="24"/>
        </w:rPr>
        <w:t>Во время обучения в 1 и 1</w:t>
      </w:r>
      <w:r w:rsidR="00933F4C" w:rsidRPr="00F94AE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bCs/>
          <w:color w:val="auto"/>
          <w:sz w:val="24"/>
          <w:szCs w:val="24"/>
        </w:rPr>
        <w:t>дополнительном классах целесообразно всячески поощрять и стимулировать работу обучающихся, используя только качественную оценку. При этом не является принципиально важным, насколько обучающийся с ЗПР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учителя, но и с определенной долей самостоятельности во взаимодействии с учителем и одноклассниками.</w:t>
      </w:r>
    </w:p>
    <w:p w:rsidR="00A31BD5" w:rsidRPr="00F94AE2" w:rsidRDefault="00A31BD5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В целом оценка достижения обучающимися с ЗПР предметных результатов должна базироваться на принципах индивидуального и дифференцированного подходов. 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 </w:t>
      </w:r>
    </w:p>
    <w:p w:rsidR="003A5E34" w:rsidRPr="00F94AE2" w:rsidRDefault="003C63F0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Оценка достижения обучающимися предметных результатов ведётся как в ходе текущего и промежуточного оценивания, так и в ходе выполнения итоговых проверочных работ. </w:t>
      </w:r>
      <w:r w:rsidR="003A5E34" w:rsidRPr="00F94AE2">
        <w:rPr>
          <w:rFonts w:ascii="Times New Roman" w:hAnsi="Times New Roman" w:cs="Times New Roman"/>
          <w:sz w:val="24"/>
          <w:szCs w:val="24"/>
        </w:rPr>
        <w:t xml:space="preserve">В процессе оценки достижения планируемых личностных, </w:t>
      </w:r>
      <w:proofErr w:type="spellStart"/>
      <w:r w:rsidR="003A5E34" w:rsidRPr="00F94AE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3A5E34" w:rsidRPr="00F94AE2">
        <w:rPr>
          <w:rFonts w:ascii="Times New Roman" w:hAnsi="Times New Roman" w:cs="Times New Roman"/>
          <w:sz w:val="24"/>
          <w:szCs w:val="24"/>
        </w:rPr>
        <w:t xml:space="preserve"> и предметных результатов должны использоваться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8B149D" w:rsidRPr="00F94AE2" w:rsidRDefault="008B149D" w:rsidP="00F94AE2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>Обучающиеся с ЗПР имеют право на прохождение текущей, промежуточной и государственной итоговой аттестации</w:t>
      </w:r>
      <w:r w:rsidRPr="00F94AE2">
        <w:rPr>
          <w:rFonts w:ascii="Times New Roman" w:hAnsi="Times New Roman" w:cs="Times New Roman"/>
          <w:b/>
        </w:rPr>
        <w:t xml:space="preserve"> </w:t>
      </w:r>
      <w:r w:rsidRPr="00F94AE2">
        <w:rPr>
          <w:rFonts w:ascii="Times New Roman" w:hAnsi="Times New Roman" w:cs="Times New Roman"/>
        </w:rPr>
        <w:t>освоения АООП НОО в иных формах.</w:t>
      </w:r>
    </w:p>
    <w:p w:rsidR="008B149D" w:rsidRPr="00F94AE2" w:rsidRDefault="008B149D" w:rsidP="00F94AE2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>Специальные условия</w:t>
      </w:r>
      <w:r w:rsidRPr="00F94AE2">
        <w:rPr>
          <w:rFonts w:ascii="Times New Roman" w:hAnsi="Times New Roman" w:cs="Times New Roman"/>
          <w:b/>
        </w:rPr>
        <w:t xml:space="preserve"> </w:t>
      </w:r>
      <w:r w:rsidRPr="00F94AE2">
        <w:rPr>
          <w:rFonts w:ascii="Times New Roman" w:hAnsi="Times New Roman" w:cs="Times New Roman"/>
        </w:rPr>
        <w:t xml:space="preserve">проведения </w:t>
      </w:r>
      <w:r w:rsidRPr="00F94AE2">
        <w:rPr>
          <w:rFonts w:ascii="Times New Roman" w:hAnsi="Times New Roman" w:cs="Times New Roman"/>
          <w:i/>
        </w:rPr>
        <w:t>текущей, промежуточной</w:t>
      </w:r>
      <w:r w:rsidRPr="00F94AE2">
        <w:rPr>
          <w:rFonts w:ascii="Times New Roman" w:hAnsi="Times New Roman" w:cs="Times New Roman"/>
        </w:rPr>
        <w:t xml:space="preserve"> и </w:t>
      </w:r>
      <w:r w:rsidRPr="00F94AE2">
        <w:rPr>
          <w:rFonts w:ascii="Times New Roman" w:hAnsi="Times New Roman" w:cs="Times New Roman"/>
          <w:i/>
        </w:rPr>
        <w:t>итоговой</w:t>
      </w:r>
      <w:r w:rsidRPr="00F94AE2">
        <w:rPr>
          <w:rFonts w:ascii="Times New Roman" w:hAnsi="Times New Roman" w:cs="Times New Roman"/>
        </w:rPr>
        <w:t xml:space="preserve"> (по итогам освоения АООП НОО) </w:t>
      </w:r>
      <w:r w:rsidRPr="00F94AE2">
        <w:rPr>
          <w:rFonts w:ascii="Times New Roman" w:hAnsi="Times New Roman" w:cs="Times New Roman"/>
          <w:i/>
        </w:rPr>
        <w:t xml:space="preserve">аттестации </w:t>
      </w:r>
      <w:r w:rsidRPr="00F94AE2">
        <w:rPr>
          <w:rFonts w:ascii="Times New Roman" w:hAnsi="Times New Roman" w:cs="Times New Roman"/>
        </w:rPr>
        <w:t>обучающихся с ЗПР включают:</w:t>
      </w:r>
    </w:p>
    <w:p w:rsidR="008B149D" w:rsidRPr="00F94AE2" w:rsidRDefault="008B149D" w:rsidP="00F94AE2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F94AE2">
        <w:rPr>
          <w:caps w:val="0"/>
        </w:rPr>
        <w:t xml:space="preserve">особую форму организации аттестации (в малой группе, индивидуальную) с учетом особых образовательных потребностей и </w:t>
      </w:r>
      <w:proofErr w:type="gramStart"/>
      <w:r w:rsidRPr="00F94AE2">
        <w:rPr>
          <w:caps w:val="0"/>
        </w:rPr>
        <w:t>индивидуальных особенностей</w:t>
      </w:r>
      <w:proofErr w:type="gramEnd"/>
      <w:r w:rsidRPr="00F94AE2">
        <w:rPr>
          <w:caps w:val="0"/>
        </w:rPr>
        <w:t xml:space="preserve"> обучающихся с </w:t>
      </w:r>
      <w:r w:rsidRPr="00F94AE2">
        <w:t>ЗПР;</w:t>
      </w:r>
    </w:p>
    <w:p w:rsidR="008B149D" w:rsidRPr="00F94AE2" w:rsidRDefault="008B149D" w:rsidP="00F94AE2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F94AE2">
        <w:rPr>
          <w:caps w:val="0"/>
        </w:rP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F94AE2">
        <w:rPr>
          <w:caps w:val="0"/>
        </w:rPr>
        <w:t>мнестических</w:t>
      </w:r>
      <w:proofErr w:type="spellEnd"/>
      <w:r w:rsidRPr="00F94AE2">
        <w:rPr>
          <w:caps w:val="0"/>
        </w:rPr>
        <w:t xml:space="preserve"> опор: наглядных схем, шаблонов общего хода выполнения заданий);</w:t>
      </w:r>
    </w:p>
    <w:p w:rsidR="008B149D" w:rsidRPr="00F94AE2" w:rsidRDefault="008B149D" w:rsidP="00F94AE2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F94AE2">
        <w:rPr>
          <w:caps w:val="0"/>
        </w:rPr>
        <w:t>присутствие в начале работы этапа общей организации деятельности;</w:t>
      </w:r>
    </w:p>
    <w:p w:rsidR="008B149D" w:rsidRPr="00F94AE2" w:rsidRDefault="008B149D" w:rsidP="00F94AE2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proofErr w:type="spellStart"/>
      <w:r w:rsidRPr="00F94AE2">
        <w:rPr>
          <w:caps w:val="0"/>
        </w:rPr>
        <w:t>адаптирование</w:t>
      </w:r>
      <w:proofErr w:type="spellEnd"/>
      <w:r w:rsidRPr="00F94AE2">
        <w:rPr>
          <w:caps w:val="0"/>
        </w:rPr>
        <w:t xml:space="preserve"> инструкции с учетом особых образовательных потребностей и </w:t>
      </w:r>
      <w:proofErr w:type="gramStart"/>
      <w:r w:rsidRPr="00F94AE2">
        <w:rPr>
          <w:caps w:val="0"/>
        </w:rPr>
        <w:t>индивидуальных трудностей</w:t>
      </w:r>
      <w:proofErr w:type="gramEnd"/>
      <w:r w:rsidRPr="00F94AE2">
        <w:rPr>
          <w:caps w:val="0"/>
        </w:rPr>
        <w:t xml:space="preserve"> обучающихся с </w:t>
      </w:r>
      <w:r w:rsidRPr="00F94AE2">
        <w:t>ЗПР:</w:t>
      </w:r>
    </w:p>
    <w:p w:rsidR="008B149D" w:rsidRPr="00F94AE2" w:rsidRDefault="008B149D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1) упрощение формулировок по грамматическому и семантическому оформлению;</w:t>
      </w:r>
    </w:p>
    <w:p w:rsidR="008B149D" w:rsidRPr="00F94AE2" w:rsidRDefault="008B149D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2) упрощение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многозвеньевой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инструкции посредством деления ее на короткие смысловые единицы, задающие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поэтапность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пошаговость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>) выполнения задания;</w:t>
      </w:r>
    </w:p>
    <w:p w:rsidR="008B149D" w:rsidRPr="00F94AE2" w:rsidRDefault="008B149D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lastRenderedPageBreak/>
        <w:t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</w:t>
      </w:r>
    </w:p>
    <w:p w:rsidR="008B149D" w:rsidRPr="00F94AE2" w:rsidRDefault="008B149D" w:rsidP="00F94AE2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F94AE2">
        <w:rPr>
          <w:caps w:val="0"/>
        </w:rPr>
        <w:t xml:space="preserve">при необходимости </w:t>
      </w:r>
      <w:proofErr w:type="spellStart"/>
      <w:r w:rsidRPr="00F94AE2">
        <w:rPr>
          <w:caps w:val="0"/>
        </w:rPr>
        <w:t>адаптирование</w:t>
      </w:r>
      <w:proofErr w:type="spellEnd"/>
      <w:r w:rsidRPr="00F94AE2">
        <w:rPr>
          <w:caps w:val="0"/>
        </w:rPr>
        <w:t xml:space="preserve"> текста задания с учетом особых образовательных потребностей и </w:t>
      </w:r>
      <w:proofErr w:type="gramStart"/>
      <w:r w:rsidRPr="00F94AE2">
        <w:rPr>
          <w:caps w:val="0"/>
        </w:rPr>
        <w:t>индивидуальных трудностей</w:t>
      </w:r>
      <w:proofErr w:type="gramEnd"/>
      <w:r w:rsidRPr="00F94AE2">
        <w:rPr>
          <w:caps w:val="0"/>
        </w:rPr>
        <w:t xml:space="preserve"> обучающихся с ЗПР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</w:t>
      </w:r>
      <w:r w:rsidRPr="00F94AE2">
        <w:t>.);</w:t>
      </w:r>
    </w:p>
    <w:p w:rsidR="008B149D" w:rsidRPr="00F94AE2" w:rsidRDefault="008B149D" w:rsidP="00F94AE2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F94AE2">
        <w:rPr>
          <w:caps w:val="0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</w:t>
      </w:r>
      <w:r w:rsidRPr="00F94AE2">
        <w:t>;</w:t>
      </w:r>
    </w:p>
    <w:p w:rsidR="008B149D" w:rsidRPr="00F94AE2" w:rsidRDefault="008B149D" w:rsidP="00F94AE2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F94AE2">
        <w:rPr>
          <w:caps w:val="0"/>
        </w:rPr>
        <w:t>увеличение времени на выполнение заданий</w:t>
      </w:r>
      <w:r w:rsidRPr="00F94AE2">
        <w:t xml:space="preserve">;  </w:t>
      </w:r>
    </w:p>
    <w:p w:rsidR="008B149D" w:rsidRPr="00F94AE2" w:rsidRDefault="008B149D" w:rsidP="00F94AE2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F94AE2">
        <w:rPr>
          <w:caps w:val="0"/>
        </w:rPr>
        <w:t>возможность организации короткого перерыва (10-15 мин) при нарастании в поведении ребенка проявлений утомления, истощения</w:t>
      </w:r>
      <w:r w:rsidRPr="00F94AE2">
        <w:t xml:space="preserve">; </w:t>
      </w:r>
    </w:p>
    <w:p w:rsidR="008B149D" w:rsidRPr="00F94AE2" w:rsidRDefault="008B149D" w:rsidP="00F94AE2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F94AE2">
        <w:rPr>
          <w:caps w:val="0"/>
        </w:rPr>
        <w:t xml:space="preserve">недопустимыми являются негативные реакции со стороны педагога, создание ситуаций, приводящих к эмоциональному </w:t>
      </w:r>
      <w:proofErr w:type="spellStart"/>
      <w:r w:rsidRPr="00F94AE2">
        <w:rPr>
          <w:caps w:val="0"/>
        </w:rPr>
        <w:t>травмированию</w:t>
      </w:r>
      <w:proofErr w:type="spellEnd"/>
      <w:r w:rsidRPr="00F94AE2">
        <w:rPr>
          <w:caps w:val="0"/>
        </w:rPr>
        <w:t xml:space="preserve"> ребенка</w:t>
      </w:r>
      <w:r w:rsidRPr="00F94AE2">
        <w:t>.</w:t>
      </w:r>
    </w:p>
    <w:p w:rsidR="003A5E34" w:rsidRPr="00F94AE2" w:rsidRDefault="003A5E34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F94AE2">
        <w:rPr>
          <w:rFonts w:ascii="Times New Roman" w:hAnsi="Times New Roman"/>
          <w:color w:val="auto"/>
          <w:sz w:val="24"/>
          <w:szCs w:val="24"/>
        </w:rPr>
        <w:t>На итоговую оценку на ступени начального общего образования, результаты которой используются при принятии решения о возможности (или невозможности) продолжения обучения на следующей ступени, выносятся</w:t>
      </w:r>
      <w:r w:rsidRPr="00F94AE2">
        <w:rPr>
          <w:rStyle w:val="32"/>
          <w:color w:val="auto"/>
          <w:sz w:val="24"/>
          <w:szCs w:val="24"/>
        </w:rPr>
        <w:t xml:space="preserve"> предметные, </w:t>
      </w:r>
      <w:proofErr w:type="spellStart"/>
      <w:r w:rsidRPr="00F94AE2">
        <w:rPr>
          <w:rStyle w:val="32"/>
          <w:color w:val="auto"/>
          <w:sz w:val="24"/>
          <w:szCs w:val="24"/>
        </w:rPr>
        <w:t>метапредметные</w:t>
      </w:r>
      <w:proofErr w:type="spellEnd"/>
      <w:r w:rsidRPr="00F94AE2">
        <w:rPr>
          <w:rStyle w:val="32"/>
          <w:color w:val="auto"/>
          <w:sz w:val="24"/>
          <w:szCs w:val="24"/>
        </w:rPr>
        <w:t xml:space="preserve"> результаты </w:t>
      </w:r>
      <w:r w:rsidRPr="00F94AE2">
        <w:rPr>
          <w:rFonts w:ascii="Times New Roman" w:hAnsi="Times New Roman"/>
          <w:color w:val="auto"/>
          <w:sz w:val="24"/>
          <w:szCs w:val="24"/>
        </w:rPr>
        <w:t xml:space="preserve">и </w:t>
      </w:r>
      <w:r w:rsidRPr="00F94AE2">
        <w:rPr>
          <w:rFonts w:ascii="Times New Roman" w:hAnsi="Times New Roman"/>
          <w:i/>
          <w:color w:val="auto"/>
          <w:sz w:val="24"/>
          <w:szCs w:val="24"/>
        </w:rPr>
        <w:t>результаты освоения программы коррекционной работы</w:t>
      </w:r>
      <w:r w:rsidRPr="00F94AE2">
        <w:rPr>
          <w:rFonts w:ascii="Times New Roman" w:hAnsi="Times New Roman"/>
          <w:color w:val="auto"/>
          <w:sz w:val="24"/>
          <w:szCs w:val="24"/>
        </w:rPr>
        <w:t>.</w:t>
      </w:r>
    </w:p>
    <w:p w:rsidR="003A5E34" w:rsidRPr="00F94AE2" w:rsidRDefault="003A5E34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F94AE2">
        <w:rPr>
          <w:rFonts w:ascii="Times New Roman" w:hAnsi="Times New Roman"/>
          <w:color w:val="auto"/>
          <w:sz w:val="24"/>
          <w:szCs w:val="24"/>
        </w:rPr>
        <w:t>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письмом, чтением или счетом. Вывод об успешности овладения содержанием АООП НОО должен делаться на основании положительной индивидуальной динамики.</w:t>
      </w:r>
    </w:p>
    <w:p w:rsidR="00EC7A8F" w:rsidRPr="00F94AE2" w:rsidRDefault="00EC7A8F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Оценка деятельности педагогических кадров, осуществляющих образовательную деятельность обучающихся с ЗПР, осуществляется на основе интегративных показателей, свидетельствующих о положительной динамике развития обучающегося («было» ― «стало») или в сложных случаях сохранении его психоэмоционального статуса. </w:t>
      </w:r>
    </w:p>
    <w:p w:rsidR="004431DF" w:rsidRPr="00F94AE2" w:rsidRDefault="001D36D5" w:rsidP="00F94AE2">
      <w:pPr>
        <w:autoSpaceDE w:val="0"/>
        <w:autoSpaceDN w:val="0"/>
        <w:adjustRightInd w:val="0"/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8" w:name="_Toc415833128"/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="007071C2" w:rsidRPr="00F94AE2">
        <w:rPr>
          <w:rFonts w:ascii="Times New Roman" w:hAnsi="Times New Roman" w:cs="Times New Roman"/>
          <w:b/>
          <w:color w:val="auto"/>
          <w:sz w:val="24"/>
          <w:szCs w:val="24"/>
        </w:rPr>
        <w:t>.2. Содержательный раздел</w:t>
      </w:r>
      <w:bookmarkEnd w:id="18"/>
    </w:p>
    <w:p w:rsidR="007F4DC6" w:rsidRPr="00F94AE2" w:rsidRDefault="001D36D5" w:rsidP="00F94AE2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9" w:name="_Toc415833129"/>
      <w:r w:rsidRPr="00F94AE2">
        <w:rPr>
          <w:rFonts w:ascii="Times New Roman" w:hAnsi="Times New Roman" w:cs="Times New Roman"/>
          <w:b/>
          <w:sz w:val="24"/>
          <w:szCs w:val="24"/>
        </w:rPr>
        <w:t>3</w:t>
      </w:r>
      <w:r w:rsidR="007F4DC6" w:rsidRPr="00F94AE2">
        <w:rPr>
          <w:rFonts w:ascii="Times New Roman" w:hAnsi="Times New Roman" w:cs="Times New Roman"/>
          <w:b/>
          <w:sz w:val="24"/>
          <w:szCs w:val="24"/>
        </w:rPr>
        <w:t>.2.1. Программа формирования универсальных учебных действий</w:t>
      </w:r>
      <w:bookmarkEnd w:id="19"/>
    </w:p>
    <w:p w:rsidR="00D71549" w:rsidRPr="00F94AE2" w:rsidRDefault="00D71549" w:rsidP="00F94AE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Программа формирования универсальных учебных действий на ступени начального общего образования конкретизирует требования ФГОС НОО обучающихся с ОВЗ к личностным и </w:t>
      </w:r>
      <w:proofErr w:type="spellStart"/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метапредметным</w:t>
      </w:r>
      <w:proofErr w:type="spellEnd"/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 результатам освоения АООП НОО, и служит основой разработки программ учебных предметов, курсов.</w:t>
      </w:r>
    </w:p>
    <w:p w:rsidR="001152D6" w:rsidRPr="00F94AE2" w:rsidRDefault="00D71549" w:rsidP="00F94AE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Программа строится на основе </w:t>
      </w:r>
      <w:proofErr w:type="spell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деятельностного</w:t>
      </w:r>
      <w:proofErr w:type="spell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подхода к обучению и позволяет реализовывать коррекционно-развивающий потенциал образования обучающихся с ЗПР и призвана способствовать </w:t>
      </w:r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развитию универсальных учебных действий, обеспечивающих обучающимся умение учиться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1152D6"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152D6" w:rsidRPr="00F94AE2">
        <w:rPr>
          <w:rFonts w:ascii="Times New Roman" w:hAnsi="Times New Roman" w:cs="Times New Roman"/>
          <w:sz w:val="24"/>
          <w:szCs w:val="24"/>
        </w:rPr>
        <w:t>Это достигается как в процессе освоения обучающимися с ЗПР конкретных предметных знаний</w:t>
      </w:r>
      <w:r w:rsidR="00650265" w:rsidRPr="00F94AE2">
        <w:rPr>
          <w:rFonts w:ascii="Times New Roman" w:hAnsi="Times New Roman" w:cs="Times New Roman"/>
          <w:sz w:val="24"/>
          <w:szCs w:val="24"/>
        </w:rPr>
        <w:t>,</w:t>
      </w:r>
      <w:r w:rsidR="001152D6" w:rsidRPr="00F94AE2">
        <w:rPr>
          <w:rFonts w:ascii="Times New Roman" w:hAnsi="Times New Roman" w:cs="Times New Roman"/>
          <w:sz w:val="24"/>
          <w:szCs w:val="24"/>
        </w:rPr>
        <w:t xml:space="preserve"> умений и навыков в рамках отдельных </w:t>
      </w:r>
      <w:r w:rsidR="00650265" w:rsidRPr="00F94AE2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="001152D6" w:rsidRPr="00F94AE2">
        <w:rPr>
          <w:rFonts w:ascii="Times New Roman" w:hAnsi="Times New Roman" w:cs="Times New Roman"/>
          <w:sz w:val="24"/>
          <w:szCs w:val="24"/>
        </w:rPr>
        <w:t xml:space="preserve">дисциплин, так и в процессе </w:t>
      </w:r>
      <w:r w:rsidR="00650265" w:rsidRPr="00F94AE2">
        <w:rPr>
          <w:rFonts w:ascii="Times New Roman" w:hAnsi="Times New Roman" w:cs="Times New Roman"/>
          <w:sz w:val="24"/>
          <w:szCs w:val="24"/>
        </w:rPr>
        <w:t>формирования социальных (жизненных) компетенций</w:t>
      </w:r>
      <w:r w:rsidR="001152D6" w:rsidRPr="00F94AE2">
        <w:rPr>
          <w:rFonts w:ascii="Times New Roman" w:hAnsi="Times New Roman" w:cs="Times New Roman"/>
          <w:sz w:val="24"/>
          <w:szCs w:val="24"/>
        </w:rPr>
        <w:t>.</w:t>
      </w:r>
    </w:p>
    <w:p w:rsidR="00134857" w:rsidRPr="00F94AE2" w:rsidRDefault="00134857" w:rsidP="00F94AE2">
      <w:pPr>
        <w:pStyle w:val="2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Программа формирования универсальных учебных действий обеспечивает:</w:t>
      </w:r>
    </w:p>
    <w:p w:rsidR="00134857" w:rsidRPr="00F94AE2" w:rsidRDefault="00134857" w:rsidP="00F94AE2">
      <w:pPr>
        <w:pStyle w:val="1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― успешность (эффективность) обучения в любой предметной области, общность подходов к осуществлению любой деятельности обучающегося вне зависимости от ее предметного содержания;</w:t>
      </w:r>
    </w:p>
    <w:p w:rsidR="00134857" w:rsidRPr="00F94AE2" w:rsidRDefault="00134857" w:rsidP="00F94AE2">
      <w:pPr>
        <w:pStyle w:val="1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― реализацию преемственности всех ступеней образования и этапов усвоения содержания образования;</w:t>
      </w:r>
    </w:p>
    <w:p w:rsidR="00134857" w:rsidRPr="00F94AE2" w:rsidRDefault="00134857" w:rsidP="00F94AE2">
      <w:pPr>
        <w:pStyle w:val="1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― создание условий для готовности обучающегося с ЗПР к дальнейшему образованию, реализации доступного уровня самостоятельности в обучении; </w:t>
      </w:r>
    </w:p>
    <w:p w:rsidR="00134857" w:rsidRPr="00F94AE2" w:rsidRDefault="00134857" w:rsidP="00F94AE2">
      <w:pPr>
        <w:pStyle w:val="1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― целостность развития личности обучающегося.  </w:t>
      </w:r>
    </w:p>
    <w:p w:rsidR="00D71549" w:rsidRPr="00F94AE2" w:rsidRDefault="00D71549" w:rsidP="00F94AE2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lastRenderedPageBreak/>
        <w:t>Основная</w:t>
      </w:r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цель реализации программы формирования универсальных учебных действий состоит в формировании обучающегося с ЗПР как субъекта учебной деятельности. </w:t>
      </w:r>
    </w:p>
    <w:p w:rsidR="00D71549" w:rsidRPr="00F94AE2" w:rsidRDefault="00D71549" w:rsidP="00F94AE2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Задачами реализации программы являются:</w:t>
      </w:r>
    </w:p>
    <w:p w:rsidR="00D71549" w:rsidRPr="00F94AE2" w:rsidRDefault="00D71549" w:rsidP="00F94AE2">
      <w:pPr>
        <w:pStyle w:val="af2"/>
        <w:tabs>
          <w:tab w:val="left" w:pos="851"/>
        </w:tabs>
        <w:spacing w:line="240" w:lineRule="auto"/>
        <w:ind w:left="0" w:firstLine="709"/>
        <w:jc w:val="both"/>
      </w:pPr>
      <w:r w:rsidRPr="00F94AE2">
        <w:t>― </w:t>
      </w:r>
      <w:r w:rsidRPr="00F94AE2">
        <w:rPr>
          <w:caps w:val="0"/>
        </w:rPr>
        <w:t>формирование мотивационного компонента учебной деятельности</w:t>
      </w:r>
      <w:r w:rsidRPr="00F94AE2">
        <w:t>;</w:t>
      </w:r>
    </w:p>
    <w:p w:rsidR="00D71549" w:rsidRPr="00F94AE2" w:rsidRDefault="00D71549" w:rsidP="00F94AE2">
      <w:pPr>
        <w:pStyle w:val="af2"/>
        <w:tabs>
          <w:tab w:val="left" w:pos="851"/>
        </w:tabs>
        <w:spacing w:line="240" w:lineRule="auto"/>
        <w:ind w:left="0" w:firstLine="709"/>
        <w:jc w:val="both"/>
      </w:pPr>
      <w:r w:rsidRPr="00F94AE2">
        <w:t>― </w:t>
      </w:r>
      <w:r w:rsidRPr="00F94AE2">
        <w:rPr>
          <w:caps w:val="0"/>
        </w:rPr>
        <w:t>овладение комплексом универсальных учебных действий, составляющих операционный компонент учебной деятельности</w:t>
      </w:r>
      <w:r w:rsidRPr="00F94AE2">
        <w:t>;</w:t>
      </w:r>
    </w:p>
    <w:p w:rsidR="00D71549" w:rsidRPr="00F94AE2" w:rsidRDefault="00D71549" w:rsidP="00F94AE2">
      <w:pPr>
        <w:pStyle w:val="af2"/>
        <w:tabs>
          <w:tab w:val="left" w:pos="851"/>
        </w:tabs>
        <w:spacing w:line="240" w:lineRule="auto"/>
        <w:ind w:left="0" w:firstLine="709"/>
        <w:jc w:val="both"/>
      </w:pPr>
      <w:r w:rsidRPr="00F94AE2">
        <w:t>― </w:t>
      </w:r>
      <w:r w:rsidRPr="00F94AE2">
        <w:rPr>
          <w:caps w:val="0"/>
        </w:rPr>
        <w:t>развитие умений принимать цель и готовый план деятельности, планировать знакомую деятельность, контролировать и оценивать ее результаты в опоре на организационную помощь педагога</w:t>
      </w:r>
      <w:r w:rsidRPr="00F94AE2">
        <w:t>.</w:t>
      </w:r>
    </w:p>
    <w:p w:rsidR="00D71549" w:rsidRPr="00F94AE2" w:rsidRDefault="00D71549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Для реализации поставленной цели и соответствующих ей задач необходимо:</w:t>
      </w:r>
    </w:p>
    <w:p w:rsidR="00D71549" w:rsidRPr="00F94AE2" w:rsidRDefault="00D71549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•определить функции и состав универсальных учебных действий, учитывая психофизические особенности и своеобразие учебной деятельности обучающихся с ЗПР; </w:t>
      </w:r>
    </w:p>
    <w:p w:rsidR="0078747B" w:rsidRPr="00F94AE2" w:rsidRDefault="00D71549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•определить связи универсальных учебных действий с содержанием учебных предметов</w:t>
      </w:r>
      <w:r w:rsidR="0078747B" w:rsidRPr="00F94AE2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D71549" w:rsidRPr="00F94AE2" w:rsidRDefault="0078747B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•</w:t>
      </w:r>
      <w:r w:rsidRPr="00F94AE2">
        <w:rPr>
          <w:rFonts w:ascii="Times New Roman" w:hAnsi="Times New Roman" w:cs="Times New Roman"/>
          <w:sz w:val="24"/>
          <w:szCs w:val="24"/>
        </w:rPr>
        <w:t>выявить в содержании предметных линий универсальные учебные действия и определить условия их формирования в образовательном процессе и жизненно важных ситуациях, учитывая особые образовательные потребности обучающихся с ЗП</w:t>
      </w:r>
      <w:r w:rsidR="00D71549" w:rsidRPr="00F94AE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71549" w:rsidRPr="00F94AE2" w:rsidRDefault="00D71549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Программа формирования универсальных учебных действий у обучающихся с ЗПР должна содержать</w:t>
      </w:r>
      <w:r w:rsidRPr="00F94AE2">
        <w:rPr>
          <w:rFonts w:ascii="Times New Roman" w:hAnsi="Times New Roman" w:cs="Times New Roman"/>
          <w:i/>
          <w:color w:val="auto"/>
          <w:sz w:val="24"/>
          <w:szCs w:val="24"/>
        </w:rPr>
        <w:t>:</w:t>
      </w:r>
    </w:p>
    <w:p w:rsidR="00D71549" w:rsidRPr="00F94AE2" w:rsidRDefault="00D71549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описание ценностных ориентиров образования обучающихся с ЗПР на уровне начального общего образования</w:t>
      </w:r>
      <w:r w:rsidRPr="00F94AE2">
        <w:rPr>
          <w:rFonts w:ascii="Times New Roman" w:hAnsi="Times New Roman" w:cs="Times New Roman"/>
          <w:i/>
          <w:color w:val="auto"/>
          <w:sz w:val="24"/>
          <w:szCs w:val="24"/>
        </w:rPr>
        <w:t>;</w:t>
      </w:r>
    </w:p>
    <w:p w:rsidR="00D71549" w:rsidRPr="00F94AE2" w:rsidRDefault="00D71549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связь универсальных учебных действий с содержанием учебных предметов;</w:t>
      </w:r>
    </w:p>
    <w:p w:rsidR="00D71549" w:rsidRPr="00F94AE2" w:rsidRDefault="00D71549" w:rsidP="00F94AE2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характеристики личностных, регулятивных, познавательных, коммуникативных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универсальных учебных действий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обучающихся с ЗПР; </w:t>
      </w:r>
    </w:p>
    <w:p w:rsidR="00D71549" w:rsidRPr="00F94AE2" w:rsidRDefault="00D71549" w:rsidP="00F94AE2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типовые задачи формирования личностных, регулятивных, познавательных, коммуникативных универсальных учебных действий;</w:t>
      </w:r>
    </w:p>
    <w:p w:rsidR="00D71549" w:rsidRPr="00F94AE2" w:rsidRDefault="00D71549" w:rsidP="00F94AE2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описание преемственности программы формирования универсальных учебных действий при переходе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r w:rsidRPr="00F94AE2">
        <w:rPr>
          <w:rFonts w:ascii="Times New Roman" w:hAnsi="Times New Roman" w:cs="Times New Roman"/>
          <w:i/>
          <w:color w:val="3366FF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с ЗПР </w:t>
      </w:r>
      <w:r w:rsidRPr="00F94AE2">
        <w:rPr>
          <w:rFonts w:ascii="Times New Roman" w:hAnsi="Times New Roman" w:cs="Times New Roman"/>
          <w:sz w:val="24"/>
          <w:szCs w:val="24"/>
        </w:rPr>
        <w:t xml:space="preserve">от дошкольного к начальному общему образованию. </w:t>
      </w:r>
    </w:p>
    <w:p w:rsidR="00B8221D" w:rsidRPr="00F94AE2" w:rsidRDefault="00B8221D" w:rsidP="00F94AE2">
      <w:pPr>
        <w:pStyle w:val="ad"/>
        <w:spacing w:after="0" w:line="240" w:lineRule="auto"/>
        <w:ind w:firstLine="454"/>
        <w:jc w:val="both"/>
        <w:rPr>
          <w:rFonts w:ascii="Times New Roman" w:hAnsi="Times New Roman"/>
          <w:color w:val="auto"/>
          <w:sz w:val="24"/>
          <w:szCs w:val="24"/>
        </w:rPr>
      </w:pPr>
      <w:r w:rsidRPr="00F94AE2">
        <w:rPr>
          <w:rFonts w:ascii="Times New Roman" w:hAnsi="Times New Roman"/>
          <w:color w:val="auto"/>
          <w:sz w:val="24"/>
          <w:szCs w:val="24"/>
        </w:rPr>
        <w:t>Ценностные ориентиры начального общего образования обучающихся с ЗПР конкретизируют личностный, социальный и государственный заказ системе образования, выраженный в Требованиях к результатам освоения АООП НОО, и отражают следующие целевые установки системы начального общего образования:</w:t>
      </w:r>
    </w:p>
    <w:p w:rsidR="00B8221D" w:rsidRPr="00F94AE2" w:rsidRDefault="00B8221D" w:rsidP="00F94AE2">
      <w:pPr>
        <w:pStyle w:val="afc"/>
        <w:spacing w:line="240" w:lineRule="auto"/>
        <w:rPr>
          <w:i/>
          <w:color w:val="auto"/>
          <w:sz w:val="24"/>
          <w:szCs w:val="24"/>
        </w:rPr>
      </w:pPr>
      <w:bookmarkStart w:id="20" w:name="bookmark86"/>
      <w:r w:rsidRPr="00F94AE2">
        <w:rPr>
          <w:color w:val="auto"/>
          <w:sz w:val="24"/>
          <w:szCs w:val="24"/>
        </w:rPr>
        <w:t>• </w:t>
      </w:r>
      <w:r w:rsidR="0007618C" w:rsidRPr="00F94AE2">
        <w:rPr>
          <w:i/>
          <w:caps w:val="0"/>
          <w:color w:val="auto"/>
          <w:sz w:val="24"/>
          <w:szCs w:val="24"/>
        </w:rPr>
        <w:t>ф</w:t>
      </w:r>
      <w:r w:rsidRPr="00F94AE2">
        <w:rPr>
          <w:i/>
          <w:caps w:val="0"/>
          <w:color w:val="auto"/>
          <w:sz w:val="24"/>
          <w:szCs w:val="24"/>
        </w:rPr>
        <w:t>ормирование основ гражданской идентичности личности на основе:</w:t>
      </w:r>
      <w:bookmarkEnd w:id="20"/>
    </w:p>
    <w:p w:rsidR="0007618C" w:rsidRPr="00F94AE2" w:rsidRDefault="00B8221D" w:rsidP="00F94AE2">
      <w:pPr>
        <w:pStyle w:val="afc"/>
        <w:spacing w:line="240" w:lineRule="auto"/>
        <w:rPr>
          <w:caps w:val="0"/>
          <w:color w:val="auto"/>
          <w:sz w:val="24"/>
          <w:szCs w:val="24"/>
        </w:rPr>
      </w:pPr>
      <w:r w:rsidRPr="00F94AE2">
        <w:rPr>
          <w:color w:val="auto"/>
          <w:sz w:val="24"/>
          <w:szCs w:val="24"/>
        </w:rPr>
        <w:t>— </w:t>
      </w:r>
      <w:r w:rsidR="0007618C" w:rsidRPr="00F94AE2">
        <w:rPr>
          <w:caps w:val="0"/>
          <w:color w:val="auto"/>
          <w:sz w:val="24"/>
          <w:szCs w:val="24"/>
        </w:rPr>
        <w:t>осознания себя как гражданина России, чувства гордости за свою родину, российский народ и историю России, осознания своей этнической и национальной принадлежности;</w:t>
      </w:r>
    </w:p>
    <w:p w:rsidR="007B24C3" w:rsidRPr="00F94AE2" w:rsidRDefault="007B24C3" w:rsidP="00F94AE2">
      <w:pPr>
        <w:pStyle w:val="afc"/>
        <w:spacing w:line="240" w:lineRule="auto"/>
        <w:rPr>
          <w:color w:val="auto"/>
          <w:sz w:val="24"/>
          <w:szCs w:val="24"/>
        </w:rPr>
      </w:pPr>
      <w:r w:rsidRPr="00F94AE2">
        <w:rPr>
          <w:color w:val="auto"/>
          <w:sz w:val="24"/>
          <w:szCs w:val="24"/>
        </w:rPr>
        <w:t>— </w:t>
      </w:r>
      <w:r w:rsidRPr="00F94AE2">
        <w:rPr>
          <w:caps w:val="0"/>
          <w:color w:val="auto"/>
          <w:sz w:val="24"/>
          <w:szCs w:val="24"/>
        </w:rPr>
        <w:t xml:space="preserve">восприятие мира как единого и целостного при разнообразии </w:t>
      </w:r>
      <w:proofErr w:type="gramStart"/>
      <w:r w:rsidRPr="00F94AE2">
        <w:rPr>
          <w:caps w:val="0"/>
          <w:color w:val="auto"/>
          <w:sz w:val="24"/>
          <w:szCs w:val="24"/>
        </w:rPr>
        <w:t>культур,  национальностей</w:t>
      </w:r>
      <w:proofErr w:type="gramEnd"/>
      <w:r w:rsidRPr="00F94AE2">
        <w:rPr>
          <w:caps w:val="0"/>
          <w:color w:val="auto"/>
          <w:sz w:val="24"/>
          <w:szCs w:val="24"/>
        </w:rPr>
        <w:t>, религий</w:t>
      </w:r>
      <w:r w:rsidRPr="00F94AE2">
        <w:rPr>
          <w:color w:val="auto"/>
          <w:sz w:val="24"/>
          <w:szCs w:val="24"/>
        </w:rPr>
        <w:t>;</w:t>
      </w:r>
    </w:p>
    <w:p w:rsidR="0007618C" w:rsidRPr="00F94AE2" w:rsidRDefault="00B8221D" w:rsidP="00F94AE2">
      <w:pPr>
        <w:pStyle w:val="afc"/>
        <w:spacing w:line="240" w:lineRule="auto"/>
        <w:rPr>
          <w:caps w:val="0"/>
          <w:color w:val="auto"/>
          <w:sz w:val="24"/>
          <w:szCs w:val="24"/>
        </w:rPr>
      </w:pPr>
      <w:r w:rsidRPr="00F94AE2">
        <w:rPr>
          <w:color w:val="auto"/>
          <w:sz w:val="24"/>
          <w:szCs w:val="24"/>
        </w:rPr>
        <w:t>— </w:t>
      </w:r>
      <w:r w:rsidR="0007618C" w:rsidRPr="00F94AE2">
        <w:rPr>
          <w:caps w:val="0"/>
          <w:color w:val="auto"/>
          <w:sz w:val="24"/>
          <w:szCs w:val="24"/>
        </w:rPr>
        <w:t>уважительного отношения к иному мнению, истории и культуре других народов;</w:t>
      </w:r>
    </w:p>
    <w:p w:rsidR="00B8221D" w:rsidRPr="00F94AE2" w:rsidRDefault="00B8221D" w:rsidP="00F94AE2">
      <w:pPr>
        <w:pStyle w:val="afc"/>
        <w:spacing w:line="240" w:lineRule="auto"/>
        <w:rPr>
          <w:i/>
          <w:color w:val="auto"/>
          <w:sz w:val="24"/>
          <w:szCs w:val="24"/>
        </w:rPr>
      </w:pPr>
      <w:bookmarkStart w:id="21" w:name="bookmark87"/>
      <w:r w:rsidRPr="00F94AE2">
        <w:rPr>
          <w:color w:val="auto"/>
          <w:sz w:val="24"/>
          <w:szCs w:val="24"/>
        </w:rPr>
        <w:t>• </w:t>
      </w:r>
      <w:r w:rsidRPr="00F94AE2">
        <w:rPr>
          <w:i/>
          <w:caps w:val="0"/>
          <w:color w:val="auto"/>
          <w:sz w:val="24"/>
          <w:szCs w:val="24"/>
        </w:rPr>
        <w:t>формирование психологических условий развития общения, сотрудничества на основе:</w:t>
      </w:r>
      <w:bookmarkEnd w:id="21"/>
    </w:p>
    <w:p w:rsidR="007B24C3" w:rsidRPr="00F94AE2" w:rsidRDefault="001D1508" w:rsidP="00F94AE2">
      <w:pPr>
        <w:pStyle w:val="afc"/>
        <w:spacing w:line="240" w:lineRule="auto"/>
        <w:rPr>
          <w:caps w:val="0"/>
          <w:color w:val="auto"/>
          <w:sz w:val="24"/>
          <w:szCs w:val="24"/>
        </w:rPr>
      </w:pPr>
      <w:r w:rsidRPr="00F94AE2">
        <w:rPr>
          <w:color w:val="auto"/>
          <w:sz w:val="24"/>
          <w:szCs w:val="24"/>
        </w:rPr>
        <w:t>— </w:t>
      </w:r>
      <w:r w:rsidR="00B8221D" w:rsidRPr="00F94AE2">
        <w:rPr>
          <w:caps w:val="0"/>
          <w:color w:val="auto"/>
          <w:sz w:val="24"/>
          <w:szCs w:val="24"/>
        </w:rPr>
        <w:t>доброжелательности, доверия и внимания к людям</w:t>
      </w:r>
      <w:r w:rsidR="007B24C3" w:rsidRPr="00F94AE2">
        <w:rPr>
          <w:caps w:val="0"/>
          <w:color w:val="auto"/>
          <w:sz w:val="24"/>
          <w:szCs w:val="24"/>
        </w:rPr>
        <w:t>;</w:t>
      </w:r>
      <w:r w:rsidR="00B8221D" w:rsidRPr="00F94AE2">
        <w:rPr>
          <w:caps w:val="0"/>
          <w:color w:val="auto"/>
          <w:sz w:val="24"/>
          <w:szCs w:val="24"/>
        </w:rPr>
        <w:t xml:space="preserve"> </w:t>
      </w:r>
    </w:p>
    <w:p w:rsidR="00B8221D" w:rsidRPr="00F94AE2" w:rsidRDefault="007B24C3" w:rsidP="00F94AE2">
      <w:pPr>
        <w:pStyle w:val="afc"/>
        <w:spacing w:line="240" w:lineRule="auto"/>
        <w:rPr>
          <w:color w:val="auto"/>
          <w:sz w:val="24"/>
          <w:szCs w:val="24"/>
        </w:rPr>
      </w:pPr>
      <w:r w:rsidRPr="00F94AE2">
        <w:rPr>
          <w:color w:val="auto"/>
          <w:sz w:val="24"/>
          <w:szCs w:val="24"/>
        </w:rPr>
        <w:t>— </w:t>
      </w:r>
      <w:r w:rsidR="00694298" w:rsidRPr="00F94AE2">
        <w:rPr>
          <w:caps w:val="0"/>
          <w:color w:val="auto"/>
          <w:sz w:val="24"/>
          <w:szCs w:val="24"/>
        </w:rPr>
        <w:t>навыков сотрудничества со взрослыми и сверстниками в разных социальных ситуациях</w:t>
      </w:r>
      <w:r w:rsidR="00B8221D" w:rsidRPr="00F94AE2">
        <w:rPr>
          <w:caps w:val="0"/>
          <w:color w:val="auto"/>
          <w:sz w:val="24"/>
          <w:szCs w:val="24"/>
        </w:rPr>
        <w:t>;</w:t>
      </w:r>
    </w:p>
    <w:p w:rsidR="00B8221D" w:rsidRPr="00F94AE2" w:rsidRDefault="001D1508" w:rsidP="00F94AE2">
      <w:pPr>
        <w:pStyle w:val="afc"/>
        <w:spacing w:line="240" w:lineRule="auto"/>
        <w:rPr>
          <w:caps w:val="0"/>
          <w:color w:val="auto"/>
          <w:sz w:val="24"/>
          <w:szCs w:val="24"/>
        </w:rPr>
      </w:pPr>
      <w:r w:rsidRPr="00F94AE2">
        <w:rPr>
          <w:color w:val="auto"/>
          <w:sz w:val="24"/>
          <w:szCs w:val="24"/>
        </w:rPr>
        <w:t>— </w:t>
      </w:r>
      <w:r w:rsidR="00B8221D" w:rsidRPr="00F94AE2">
        <w:rPr>
          <w:caps w:val="0"/>
          <w:color w:val="auto"/>
          <w:sz w:val="24"/>
          <w:szCs w:val="24"/>
        </w:rPr>
        <w:t>уважения к окружающим — умения слушать и слышать партнёра;</w:t>
      </w:r>
    </w:p>
    <w:p w:rsidR="00B8221D" w:rsidRPr="00F94AE2" w:rsidRDefault="00B8221D" w:rsidP="00F94AE2">
      <w:pPr>
        <w:pStyle w:val="afc"/>
        <w:spacing w:line="240" w:lineRule="auto"/>
        <w:rPr>
          <w:color w:val="auto"/>
          <w:sz w:val="24"/>
          <w:szCs w:val="24"/>
        </w:rPr>
      </w:pPr>
      <w:r w:rsidRPr="00F94AE2">
        <w:rPr>
          <w:color w:val="auto"/>
          <w:sz w:val="24"/>
          <w:szCs w:val="24"/>
        </w:rPr>
        <w:t>• </w:t>
      </w:r>
      <w:r w:rsidRPr="00F94AE2">
        <w:rPr>
          <w:rStyle w:val="33"/>
          <w:b w:val="0"/>
          <w:caps w:val="0"/>
          <w:color w:val="auto"/>
          <w:sz w:val="24"/>
          <w:szCs w:val="24"/>
        </w:rPr>
        <w:t>развитие ценностно-смысловой сферы личности</w:t>
      </w:r>
      <w:r w:rsidRPr="00F94AE2">
        <w:rPr>
          <w:caps w:val="0"/>
          <w:color w:val="auto"/>
          <w:sz w:val="24"/>
          <w:szCs w:val="24"/>
        </w:rPr>
        <w:t xml:space="preserve"> на основе общечеловеческих принципов нравственности:</w:t>
      </w:r>
    </w:p>
    <w:p w:rsidR="00B8221D" w:rsidRPr="00F94AE2" w:rsidRDefault="00B8221D" w:rsidP="00F94AE2">
      <w:pPr>
        <w:pStyle w:val="afc"/>
        <w:spacing w:line="240" w:lineRule="auto"/>
        <w:rPr>
          <w:caps w:val="0"/>
          <w:color w:val="auto"/>
          <w:sz w:val="24"/>
          <w:szCs w:val="24"/>
        </w:rPr>
      </w:pPr>
      <w:r w:rsidRPr="00F94AE2">
        <w:rPr>
          <w:color w:val="auto"/>
          <w:sz w:val="24"/>
          <w:szCs w:val="24"/>
        </w:rPr>
        <w:t>— </w:t>
      </w:r>
      <w:r w:rsidR="00694298" w:rsidRPr="00F94AE2">
        <w:rPr>
          <w:caps w:val="0"/>
          <w:color w:val="auto"/>
          <w:sz w:val="24"/>
          <w:szCs w:val="24"/>
        </w:rPr>
        <w:t>способности к осмыслению социального окружения, своего места в нем, принятия соответствующих возрасту ценностей и социальных ролей</w:t>
      </w:r>
      <w:r w:rsidRPr="00F94AE2">
        <w:rPr>
          <w:caps w:val="0"/>
          <w:color w:val="auto"/>
          <w:sz w:val="24"/>
          <w:szCs w:val="24"/>
        </w:rPr>
        <w:t>;</w:t>
      </w:r>
    </w:p>
    <w:p w:rsidR="00B8221D" w:rsidRPr="00F94AE2" w:rsidRDefault="00B8221D" w:rsidP="00F94AE2">
      <w:pPr>
        <w:pStyle w:val="afc"/>
        <w:spacing w:line="240" w:lineRule="auto"/>
        <w:rPr>
          <w:caps w:val="0"/>
          <w:color w:val="auto"/>
          <w:sz w:val="24"/>
          <w:szCs w:val="24"/>
        </w:rPr>
      </w:pPr>
      <w:r w:rsidRPr="00F94AE2">
        <w:rPr>
          <w:color w:val="auto"/>
          <w:sz w:val="24"/>
          <w:szCs w:val="24"/>
        </w:rPr>
        <w:t>— </w:t>
      </w:r>
      <w:r w:rsidRPr="00F94AE2">
        <w:rPr>
          <w:caps w:val="0"/>
          <w:color w:val="auto"/>
          <w:sz w:val="24"/>
          <w:szCs w:val="24"/>
        </w:rPr>
        <w:t>ориентации в нравственном содержании как собственных поступков, так и поступков окружающих людей, развития этических чувств</w:t>
      </w:r>
      <w:r w:rsidR="00DF58BC" w:rsidRPr="00F94AE2">
        <w:rPr>
          <w:caps w:val="0"/>
          <w:color w:val="auto"/>
          <w:sz w:val="24"/>
          <w:szCs w:val="24"/>
        </w:rPr>
        <w:t>,</w:t>
      </w:r>
      <w:r w:rsidRPr="00F94AE2">
        <w:rPr>
          <w:caps w:val="0"/>
          <w:color w:val="auto"/>
          <w:sz w:val="24"/>
          <w:szCs w:val="24"/>
        </w:rPr>
        <w:t xml:space="preserve"> </w:t>
      </w:r>
      <w:r w:rsidR="00DF58BC" w:rsidRPr="00F94AE2">
        <w:rPr>
          <w:caps w:val="0"/>
          <w:color w:val="auto"/>
          <w:sz w:val="24"/>
          <w:szCs w:val="24"/>
        </w:rPr>
        <w:t>доброжелательности и эмоционально-нравственной отзывчивости, понимания и сопереживания чувствам других людей</w:t>
      </w:r>
      <w:r w:rsidRPr="00F94AE2">
        <w:rPr>
          <w:caps w:val="0"/>
          <w:color w:val="auto"/>
          <w:sz w:val="24"/>
          <w:szCs w:val="24"/>
        </w:rPr>
        <w:t>;</w:t>
      </w:r>
    </w:p>
    <w:p w:rsidR="00B8221D" w:rsidRPr="00F94AE2" w:rsidRDefault="00B8221D" w:rsidP="00F94AE2">
      <w:pPr>
        <w:pStyle w:val="afc"/>
        <w:spacing w:line="240" w:lineRule="auto"/>
        <w:rPr>
          <w:caps w:val="0"/>
          <w:color w:val="auto"/>
          <w:sz w:val="24"/>
          <w:szCs w:val="24"/>
        </w:rPr>
      </w:pPr>
      <w:r w:rsidRPr="00F94AE2">
        <w:rPr>
          <w:color w:val="auto"/>
          <w:sz w:val="24"/>
          <w:szCs w:val="24"/>
        </w:rPr>
        <w:t>— </w:t>
      </w:r>
      <w:r w:rsidR="00753195" w:rsidRPr="00F94AE2">
        <w:rPr>
          <w:caps w:val="0"/>
          <w:color w:val="auto"/>
          <w:sz w:val="24"/>
          <w:szCs w:val="24"/>
        </w:rPr>
        <w:t>формирование эстетических потребностей, ценностей и чувств</w:t>
      </w:r>
      <w:r w:rsidRPr="00F94AE2">
        <w:rPr>
          <w:caps w:val="0"/>
          <w:color w:val="auto"/>
          <w:sz w:val="24"/>
          <w:szCs w:val="24"/>
        </w:rPr>
        <w:t>;</w:t>
      </w:r>
    </w:p>
    <w:p w:rsidR="00B8221D" w:rsidRPr="00F94AE2" w:rsidRDefault="00B8221D" w:rsidP="00F94AE2">
      <w:pPr>
        <w:pStyle w:val="afc"/>
        <w:spacing w:line="240" w:lineRule="auto"/>
        <w:rPr>
          <w:color w:val="auto"/>
          <w:sz w:val="24"/>
          <w:szCs w:val="24"/>
        </w:rPr>
      </w:pPr>
      <w:r w:rsidRPr="00F94AE2">
        <w:rPr>
          <w:color w:val="auto"/>
          <w:sz w:val="24"/>
          <w:szCs w:val="24"/>
        </w:rPr>
        <w:lastRenderedPageBreak/>
        <w:t>• </w:t>
      </w:r>
      <w:r w:rsidRPr="00F94AE2">
        <w:rPr>
          <w:rStyle w:val="33"/>
          <w:b w:val="0"/>
          <w:caps w:val="0"/>
          <w:color w:val="auto"/>
          <w:sz w:val="24"/>
          <w:szCs w:val="24"/>
        </w:rPr>
        <w:t>развитие умения учиться</w:t>
      </w:r>
      <w:r w:rsidRPr="00F94AE2">
        <w:rPr>
          <w:caps w:val="0"/>
          <w:color w:val="auto"/>
          <w:sz w:val="24"/>
          <w:szCs w:val="24"/>
        </w:rPr>
        <w:t>, а именно:</w:t>
      </w:r>
    </w:p>
    <w:p w:rsidR="00B8221D" w:rsidRPr="00F94AE2" w:rsidRDefault="00B8221D" w:rsidP="00F94AE2">
      <w:pPr>
        <w:pStyle w:val="afc"/>
        <w:spacing w:line="240" w:lineRule="auto"/>
        <w:rPr>
          <w:color w:val="auto"/>
          <w:sz w:val="24"/>
          <w:szCs w:val="24"/>
        </w:rPr>
      </w:pPr>
      <w:r w:rsidRPr="00F94AE2">
        <w:rPr>
          <w:color w:val="auto"/>
          <w:sz w:val="24"/>
          <w:szCs w:val="24"/>
        </w:rPr>
        <w:t>— </w:t>
      </w:r>
      <w:r w:rsidR="0050626B" w:rsidRPr="00F94AE2">
        <w:rPr>
          <w:bCs/>
          <w:caps w:val="0"/>
          <w:color w:val="auto"/>
          <w:sz w:val="24"/>
          <w:szCs w:val="24"/>
        </w:rPr>
        <w:t>принятие и освоение социальной роли обучающегося, формирование и развитие социально значимых мотивов учебной деятельности</w:t>
      </w:r>
      <w:r w:rsidRPr="00F94AE2">
        <w:rPr>
          <w:caps w:val="0"/>
          <w:color w:val="auto"/>
          <w:sz w:val="24"/>
          <w:szCs w:val="24"/>
        </w:rPr>
        <w:t>;</w:t>
      </w:r>
    </w:p>
    <w:p w:rsidR="00B8221D" w:rsidRPr="00F94AE2" w:rsidRDefault="00B8221D" w:rsidP="00F94AE2">
      <w:pPr>
        <w:pStyle w:val="afc"/>
        <w:spacing w:line="240" w:lineRule="auto"/>
        <w:rPr>
          <w:color w:val="auto"/>
          <w:sz w:val="24"/>
          <w:szCs w:val="24"/>
        </w:rPr>
      </w:pPr>
      <w:r w:rsidRPr="00F94AE2">
        <w:rPr>
          <w:color w:val="auto"/>
          <w:sz w:val="24"/>
          <w:szCs w:val="24"/>
        </w:rPr>
        <w:t>— </w:t>
      </w:r>
      <w:r w:rsidRPr="00F94AE2">
        <w:rPr>
          <w:caps w:val="0"/>
          <w:color w:val="auto"/>
          <w:sz w:val="24"/>
          <w:szCs w:val="24"/>
        </w:rPr>
        <w:t>формирование умения учиться и способности к организации своей деятельности (планированию, контролю, оценке);</w:t>
      </w:r>
    </w:p>
    <w:p w:rsidR="00DE5D78" w:rsidRPr="00F94AE2" w:rsidRDefault="00B8221D" w:rsidP="00F94AE2">
      <w:pPr>
        <w:pStyle w:val="afc"/>
        <w:spacing w:line="240" w:lineRule="auto"/>
        <w:rPr>
          <w:color w:val="auto"/>
          <w:sz w:val="24"/>
          <w:szCs w:val="24"/>
        </w:rPr>
      </w:pPr>
      <w:r w:rsidRPr="00F94AE2">
        <w:rPr>
          <w:color w:val="auto"/>
          <w:sz w:val="24"/>
          <w:szCs w:val="24"/>
        </w:rPr>
        <w:t>— </w:t>
      </w:r>
      <w:r w:rsidR="00DE5D78" w:rsidRPr="00F94AE2">
        <w:rPr>
          <w:caps w:val="0"/>
          <w:color w:val="auto"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жизнеобеспечении.</w:t>
      </w:r>
    </w:p>
    <w:p w:rsidR="00AC3A14" w:rsidRPr="00F94AE2" w:rsidRDefault="00AC3A14" w:rsidP="00F94AE2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Программа формирования универсальных учебных действий реализуется в процессе всей учебной и внеурочной деятельности.</w:t>
      </w:r>
    </w:p>
    <w:p w:rsidR="00B31E8A" w:rsidRPr="00F94AE2" w:rsidRDefault="00B31E8A" w:rsidP="00F94AE2">
      <w:pPr>
        <w:pStyle w:val="Default"/>
        <w:ind w:firstLine="709"/>
        <w:jc w:val="both"/>
      </w:pPr>
      <w:r w:rsidRPr="00F94AE2">
        <w:t xml:space="preserve">Формирование универсальных учебных действий в образовательном процессе осуществляется в </w:t>
      </w:r>
      <w:r w:rsidR="00AC3A14" w:rsidRPr="00F94AE2">
        <w:t>процессе освоения</w:t>
      </w:r>
      <w:r w:rsidRPr="00F94AE2">
        <w:t xml:space="preserve"> </w:t>
      </w:r>
      <w:r w:rsidR="00AC3A14" w:rsidRPr="00F94AE2">
        <w:rPr>
          <w:color w:val="auto"/>
        </w:rPr>
        <w:t>всех без исключения</w:t>
      </w:r>
      <w:r w:rsidRPr="00F94AE2">
        <w:t xml:space="preserve"> </w:t>
      </w:r>
      <w:r w:rsidR="000F33D0" w:rsidRPr="00F94AE2">
        <w:t>учебных предметов</w:t>
      </w:r>
      <w:r w:rsidR="00AC3A14" w:rsidRPr="00F94AE2">
        <w:t xml:space="preserve"> </w:t>
      </w:r>
      <w:r w:rsidR="00AC3A14" w:rsidRPr="00F94AE2">
        <w:rPr>
          <w:color w:val="auto"/>
        </w:rPr>
        <w:t>и курсов коррекционно-развивающей области</w:t>
      </w:r>
      <w:r w:rsidRPr="00F94AE2">
        <w:t xml:space="preserve">. </w:t>
      </w:r>
    </w:p>
    <w:p w:rsidR="00D71549" w:rsidRPr="00F94AE2" w:rsidRDefault="00D71549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4AE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у обучающихся с ЗПР на ступени начального общего образования должна быть определена на этапе завершения обучения в начальной школе.</w:t>
      </w:r>
    </w:p>
    <w:p w:rsidR="00D71549" w:rsidRPr="00F94AE2" w:rsidRDefault="00D71549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Программа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формирования универсальных учебных действий</w:t>
      </w:r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самостоятельно разрабатывается Организацией на основе </w:t>
      </w:r>
      <w:r w:rsidRPr="00F94AE2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программы начального общего образования (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 xml:space="preserve">далее </w:t>
      </w:r>
      <w:r w:rsidRPr="00F94AE2">
        <w:rPr>
          <w:rFonts w:ascii="Times New Roman" w:hAnsi="Times New Roman" w:cs="Times New Roman"/>
          <w:sz w:val="24"/>
          <w:szCs w:val="24"/>
        </w:rPr>
        <w:sym w:font="Symbol" w:char="F0BE"/>
      </w:r>
      <w:r w:rsidRPr="00F9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ПрООП</w:t>
      </w:r>
      <w:proofErr w:type="spellEnd"/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НОО), разработанной для общеобразовательной школы</w:t>
      </w:r>
      <w:r w:rsidRPr="00F94AE2">
        <w:rPr>
          <w:rStyle w:val="a4"/>
          <w:rFonts w:ascii="Times New Roman" w:hAnsi="Times New Roman" w:cs="Times New Roman"/>
          <w:color w:val="auto"/>
          <w:spacing w:val="2"/>
          <w:sz w:val="24"/>
          <w:szCs w:val="24"/>
        </w:rPr>
        <w:footnoteReference w:id="17"/>
      </w:r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, с учетом специфики образовательных потребностей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обучающихся с ЗПР.</w:t>
      </w:r>
    </w:p>
    <w:p w:rsidR="00D60B90" w:rsidRPr="00F94AE2" w:rsidRDefault="00D60B90" w:rsidP="00F94AE2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iCs/>
          <w:color w:val="auto"/>
          <w:spacing w:val="-2"/>
          <w:sz w:val="24"/>
          <w:szCs w:val="24"/>
        </w:rPr>
      </w:pPr>
      <w:bookmarkStart w:id="22" w:name="_Toc415833130"/>
      <w:r w:rsidRPr="00F94AE2">
        <w:rPr>
          <w:rFonts w:ascii="Times New Roman" w:hAnsi="Times New Roman" w:cs="Times New Roman"/>
          <w:b/>
          <w:sz w:val="24"/>
          <w:szCs w:val="24"/>
        </w:rPr>
        <w:t>2.2.2. П</w:t>
      </w:r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>рограммы учебных предметов</w:t>
      </w:r>
      <w:r w:rsidR="005D169A" w:rsidRPr="00F94A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, </w:t>
      </w:r>
      <w:r w:rsidR="00A94573" w:rsidRPr="00F94AE2">
        <w:rPr>
          <w:rFonts w:ascii="Times New Roman" w:hAnsi="Times New Roman" w:cs="Times New Roman"/>
          <w:b/>
          <w:color w:val="auto"/>
          <w:sz w:val="24"/>
          <w:szCs w:val="24"/>
        </w:rPr>
        <w:br/>
      </w:r>
      <w:r w:rsidR="005D169A" w:rsidRPr="00F94AE2">
        <w:rPr>
          <w:rFonts w:ascii="Times New Roman" w:hAnsi="Times New Roman" w:cs="Times New Roman"/>
          <w:b/>
          <w:color w:val="auto"/>
          <w:sz w:val="24"/>
          <w:szCs w:val="24"/>
        </w:rPr>
        <w:t>курсов коррекционно-развивающей области</w:t>
      </w:r>
      <w:bookmarkEnd w:id="22"/>
    </w:p>
    <w:p w:rsidR="005552C2" w:rsidRPr="00F94AE2" w:rsidRDefault="005552C2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Программы отдельных учебных предметов, курсов </w:t>
      </w:r>
      <w:r w:rsidR="00050E46" w:rsidRPr="00F94AE2">
        <w:rPr>
          <w:rFonts w:ascii="Times New Roman" w:hAnsi="Times New Roman" w:cs="Times New Roman"/>
          <w:sz w:val="24"/>
          <w:szCs w:val="24"/>
        </w:rPr>
        <w:t xml:space="preserve">коррекционно-развивающей области </w:t>
      </w:r>
      <w:r w:rsidRPr="00F94AE2">
        <w:rPr>
          <w:rFonts w:ascii="Times New Roman" w:hAnsi="Times New Roman" w:cs="Times New Roman"/>
          <w:sz w:val="24"/>
          <w:szCs w:val="24"/>
        </w:rPr>
        <w:t xml:space="preserve">должны обеспечивать достижение планируемых результатов (личностных,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>, предметных) освоения АООП НОО обучающихся с ЗПР.</w:t>
      </w:r>
    </w:p>
    <w:p w:rsidR="005552C2" w:rsidRPr="00F94AE2" w:rsidRDefault="005552C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Программы отдельных учебных предметов, коррекционных курсов разрабатываются на основе: требований к личностным,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и предметным результатам освоения АООП НОО и программы формирования универсальных учебных действий.</w:t>
      </w:r>
    </w:p>
    <w:p w:rsidR="005552C2" w:rsidRPr="00F94AE2" w:rsidRDefault="005552C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Программы отдельных учебных предметов, коррекционных курсов должны содержать:</w:t>
      </w:r>
    </w:p>
    <w:p w:rsidR="005552C2" w:rsidRPr="00F94AE2" w:rsidRDefault="005552C2" w:rsidP="00F94AE2">
      <w:pPr>
        <w:numPr>
          <w:ilvl w:val="0"/>
          <w:numId w:val="2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kern w:val="2"/>
          <w:sz w:val="24"/>
          <w:szCs w:val="24"/>
        </w:rPr>
        <w:t>пояснительную записку, в которой конкретизируются общие цели начального общего образования с учетом специфики учебного предмета</w:t>
      </w:r>
      <w:r w:rsidRPr="00F94AE2">
        <w:rPr>
          <w:rFonts w:ascii="Times New Roman" w:hAnsi="Times New Roman" w:cs="Times New Roman"/>
          <w:sz w:val="24"/>
          <w:szCs w:val="24"/>
        </w:rPr>
        <w:t>, коррекционного курса;</w:t>
      </w:r>
    </w:p>
    <w:p w:rsidR="005552C2" w:rsidRPr="00F94AE2" w:rsidRDefault="005552C2" w:rsidP="00F94AE2">
      <w:pPr>
        <w:numPr>
          <w:ilvl w:val="0"/>
          <w:numId w:val="2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kern w:val="2"/>
          <w:sz w:val="24"/>
          <w:szCs w:val="24"/>
        </w:rPr>
        <w:t>общую характеристику учебного предмета</w:t>
      </w:r>
      <w:r w:rsidRPr="00F94AE2">
        <w:rPr>
          <w:rFonts w:ascii="Times New Roman" w:hAnsi="Times New Roman" w:cs="Times New Roman"/>
          <w:sz w:val="24"/>
          <w:szCs w:val="24"/>
        </w:rPr>
        <w:t>, коррекционного курса</w:t>
      </w:r>
      <w:r w:rsidRPr="00F94AE2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5552C2" w:rsidRPr="00F94AE2" w:rsidRDefault="005552C2" w:rsidP="00F94AE2">
      <w:pPr>
        <w:numPr>
          <w:ilvl w:val="0"/>
          <w:numId w:val="2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kern w:val="2"/>
          <w:sz w:val="24"/>
          <w:szCs w:val="24"/>
        </w:rPr>
        <w:t>описание места учебного предмета</w:t>
      </w:r>
      <w:r w:rsidRPr="00F94AE2">
        <w:rPr>
          <w:rFonts w:ascii="Times New Roman" w:hAnsi="Times New Roman" w:cs="Times New Roman"/>
          <w:sz w:val="24"/>
          <w:szCs w:val="24"/>
        </w:rPr>
        <w:t>, коррекционного курса в учебном плане;</w:t>
      </w:r>
    </w:p>
    <w:p w:rsidR="005552C2" w:rsidRPr="00F94AE2" w:rsidRDefault="005552C2" w:rsidP="00F94AE2">
      <w:pPr>
        <w:numPr>
          <w:ilvl w:val="0"/>
          <w:numId w:val="2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kern w:val="2"/>
          <w:sz w:val="24"/>
          <w:szCs w:val="24"/>
        </w:rPr>
        <w:t xml:space="preserve">личностные, </w:t>
      </w:r>
      <w:proofErr w:type="spellStart"/>
      <w:r w:rsidRPr="00F94AE2">
        <w:rPr>
          <w:rFonts w:ascii="Times New Roman" w:hAnsi="Times New Roman" w:cs="Times New Roman"/>
          <w:kern w:val="2"/>
          <w:sz w:val="24"/>
          <w:szCs w:val="24"/>
        </w:rPr>
        <w:t>метапредметные</w:t>
      </w:r>
      <w:proofErr w:type="spellEnd"/>
      <w:r w:rsidRPr="00F94AE2">
        <w:rPr>
          <w:rFonts w:ascii="Times New Roman" w:hAnsi="Times New Roman" w:cs="Times New Roman"/>
          <w:kern w:val="2"/>
          <w:sz w:val="24"/>
          <w:szCs w:val="24"/>
        </w:rPr>
        <w:t xml:space="preserve"> и предметные результаты освоения конкретного учебного предмета, </w:t>
      </w:r>
      <w:r w:rsidRPr="00F94AE2">
        <w:rPr>
          <w:rFonts w:ascii="Times New Roman" w:hAnsi="Times New Roman" w:cs="Times New Roman"/>
          <w:sz w:val="24"/>
          <w:szCs w:val="24"/>
        </w:rPr>
        <w:t>коррекционного курса</w:t>
      </w:r>
      <w:r w:rsidRPr="00F94AE2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5552C2" w:rsidRPr="00F94AE2" w:rsidRDefault="005552C2" w:rsidP="00F94AE2">
      <w:pPr>
        <w:numPr>
          <w:ilvl w:val="0"/>
          <w:numId w:val="2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kern w:val="2"/>
          <w:sz w:val="24"/>
          <w:szCs w:val="24"/>
        </w:rPr>
        <w:t xml:space="preserve">содержание учебного предмета, </w:t>
      </w:r>
      <w:r w:rsidRPr="00F94AE2">
        <w:rPr>
          <w:rFonts w:ascii="Times New Roman" w:hAnsi="Times New Roman" w:cs="Times New Roman"/>
          <w:sz w:val="24"/>
          <w:szCs w:val="24"/>
        </w:rPr>
        <w:t>коррекционного курса</w:t>
      </w:r>
      <w:r w:rsidRPr="00F94AE2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5552C2" w:rsidRPr="00F94AE2" w:rsidRDefault="005552C2" w:rsidP="00F94AE2">
      <w:pPr>
        <w:numPr>
          <w:ilvl w:val="0"/>
          <w:numId w:val="2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kern w:val="2"/>
          <w:sz w:val="24"/>
          <w:szCs w:val="24"/>
        </w:rPr>
        <w:t xml:space="preserve">тематическое планирование с определением основных видов учебной деятельности обучающихся; </w:t>
      </w:r>
    </w:p>
    <w:p w:rsidR="005552C2" w:rsidRPr="00F94AE2" w:rsidRDefault="005552C2" w:rsidP="00F94AE2">
      <w:pPr>
        <w:numPr>
          <w:ilvl w:val="0"/>
          <w:numId w:val="2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kern w:val="2"/>
          <w:sz w:val="24"/>
          <w:szCs w:val="24"/>
        </w:rPr>
        <w:t>описание материально-технического обеспечения образовательного процесса.</w:t>
      </w:r>
    </w:p>
    <w:p w:rsidR="005552C2" w:rsidRDefault="005552C2" w:rsidP="00F94AE2">
      <w:pPr>
        <w:pStyle w:val="a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Основное содержание учебных предметов «Родной язык», «Литературное чтение на родном языке» разрабатывается и утверждается органами исполнительной власти субъектов Российской Федерации, осуществляющими управление в сфере образования, с учётом требований </w:t>
      </w:r>
      <w:r w:rsidR="00572416" w:rsidRPr="00F94AE2">
        <w:rPr>
          <w:rFonts w:ascii="Times New Roman" w:hAnsi="Times New Roman"/>
          <w:sz w:val="24"/>
          <w:szCs w:val="24"/>
        </w:rPr>
        <w:t>ФГОС НОО обучающихся с ОВЗ</w:t>
      </w:r>
      <w:r w:rsidRPr="00F94AE2">
        <w:rPr>
          <w:rFonts w:ascii="Times New Roman" w:hAnsi="Times New Roman"/>
          <w:sz w:val="24"/>
          <w:szCs w:val="24"/>
        </w:rPr>
        <w:t xml:space="preserve"> к результатам освоения данных курсов и программы формирования универсальных учебных действий, а также специфики содержания и особенностей их изучения.</w:t>
      </w:r>
    </w:p>
    <w:p w:rsidR="00311D24" w:rsidRPr="00F94AE2" w:rsidRDefault="00311D24" w:rsidP="00F94AE2">
      <w:pPr>
        <w:pStyle w:val="af"/>
        <w:spacing w:line="240" w:lineRule="auto"/>
        <w:ind w:firstLine="454"/>
        <w:rPr>
          <w:rFonts w:ascii="Times New Roman" w:hAnsi="Times New Roman"/>
          <w:sz w:val="24"/>
          <w:szCs w:val="24"/>
        </w:rPr>
      </w:pPr>
    </w:p>
    <w:p w:rsidR="00D60B90" w:rsidRPr="00F94AE2" w:rsidRDefault="00D60B90" w:rsidP="00F94AE2">
      <w:pPr>
        <w:pStyle w:val="31"/>
        <w:spacing w:before="0"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F94AE2">
        <w:rPr>
          <w:rFonts w:ascii="Times New Roman" w:hAnsi="Times New Roman" w:cs="Times New Roman"/>
          <w:i w:val="0"/>
          <w:sz w:val="24"/>
          <w:szCs w:val="24"/>
        </w:rPr>
        <w:lastRenderedPageBreak/>
        <w:t>Основное содержание учебных предметов</w:t>
      </w:r>
    </w:p>
    <w:p w:rsidR="00951472" w:rsidRPr="00F94AE2" w:rsidRDefault="00951472" w:rsidP="00F94AE2">
      <w:pPr>
        <w:pStyle w:val="4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b/>
          <w:sz w:val="24"/>
          <w:szCs w:val="24"/>
        </w:rPr>
        <w:t>1. Русский язык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Виды речевой деятельности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pacing w:val="-4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Слушание. </w:t>
      </w:r>
      <w:r w:rsidRPr="00F94AE2">
        <w:rPr>
          <w:rFonts w:ascii="Times New Roman" w:hAnsi="Times New Roman"/>
          <w:sz w:val="24"/>
          <w:szCs w:val="24"/>
        </w:rPr>
        <w:t xml:space="preserve">Осознание цели и ситуации устного общения. </w:t>
      </w:r>
      <w:r w:rsidRPr="00F94AE2">
        <w:rPr>
          <w:rFonts w:ascii="Times New Roman" w:hAnsi="Times New Roman"/>
          <w:spacing w:val="-4"/>
          <w:sz w:val="24"/>
          <w:szCs w:val="24"/>
        </w:rPr>
        <w:t>Адекватное восприятие звучащей речи. Понимание на слух информации, содержащейся в предъявляемом тексте, передача его содержания по вопросам.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Говорение. </w:t>
      </w:r>
      <w:r w:rsidRPr="00F94AE2">
        <w:rPr>
          <w:rFonts w:ascii="Times New Roman" w:hAnsi="Times New Roman"/>
          <w:sz w:val="24"/>
          <w:szCs w:val="24"/>
        </w:rPr>
        <w:t>Выбор языковых средств в соответствии с целями и условиями общения для эффективного решения ком</w:t>
      </w:r>
      <w:r w:rsidRPr="00F94AE2">
        <w:rPr>
          <w:rFonts w:ascii="Times New Roman" w:hAnsi="Times New Roman"/>
          <w:spacing w:val="-2"/>
          <w:sz w:val="24"/>
          <w:szCs w:val="24"/>
        </w:rPr>
        <w:t xml:space="preserve">муникативной задачи. Практическое овладение диалогической </w:t>
      </w:r>
      <w:r w:rsidRPr="00F94AE2">
        <w:rPr>
          <w:rFonts w:ascii="Times New Roman" w:hAnsi="Times New Roman"/>
          <w:sz w:val="24"/>
          <w:szCs w:val="24"/>
        </w:rPr>
        <w:t>формой речи.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ях учебного и бытового общения (приветствие, прощание, </w:t>
      </w:r>
      <w:r w:rsidRPr="00F94AE2">
        <w:rPr>
          <w:rFonts w:ascii="Times New Roman" w:hAnsi="Times New Roman"/>
          <w:sz w:val="24"/>
          <w:szCs w:val="24"/>
        </w:rPr>
        <w:t>извинение, благодарность, обращение с просьбой). Соблюдение орфоэпических норм и правильной интонации.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Чтение. </w:t>
      </w:r>
      <w:r w:rsidRPr="00F94AE2">
        <w:rPr>
          <w:rFonts w:ascii="Times New Roman" w:hAnsi="Times New Roman"/>
          <w:sz w:val="24"/>
          <w:szCs w:val="24"/>
        </w:rPr>
        <w:t xml:space="preserve">Понимание учебного текста. Выборочное чтение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с целью нахождения необходимого материала. Нахождение </w:t>
      </w:r>
      <w:r w:rsidRPr="00F94AE2">
        <w:rPr>
          <w:rFonts w:ascii="Times New Roman" w:hAnsi="Times New Roman"/>
          <w:sz w:val="24"/>
          <w:szCs w:val="24"/>
        </w:rPr>
        <w:t xml:space="preserve">информации, заданной в тексте в явном виде. Формулирование простых выводов на основе информации, содержащейся в тексте. Обобщение содержащейся в тексте информации.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  <w:r w:rsidRPr="00F94AE2">
        <w:rPr>
          <w:rFonts w:ascii="Times New Roman" w:hAnsi="Times New Roman"/>
          <w:b/>
          <w:bCs/>
          <w:spacing w:val="-2"/>
          <w:sz w:val="24"/>
          <w:szCs w:val="24"/>
        </w:rPr>
        <w:t xml:space="preserve">Письмо. </w:t>
      </w:r>
      <w:r w:rsidRPr="00F94AE2">
        <w:rPr>
          <w:rFonts w:ascii="Times New Roman" w:hAnsi="Times New Roman"/>
          <w:spacing w:val="-2"/>
          <w:sz w:val="24"/>
          <w:szCs w:val="24"/>
        </w:rPr>
        <w:t>Письмо букв, буквосочетаний, слогов, слов, пред</w:t>
      </w:r>
      <w:r w:rsidRPr="00F94AE2">
        <w:rPr>
          <w:rFonts w:ascii="Times New Roman" w:hAnsi="Times New Roman"/>
          <w:spacing w:val="-4"/>
          <w:sz w:val="24"/>
          <w:szCs w:val="24"/>
        </w:rPr>
        <w:t xml:space="preserve">ложений в системе обучения грамоте. Овладение разборчивым, </w:t>
      </w:r>
      <w:r w:rsidRPr="00F94AE2">
        <w:rPr>
          <w:rFonts w:ascii="Times New Roman" w:hAnsi="Times New Roman"/>
          <w:sz w:val="24"/>
          <w:szCs w:val="24"/>
        </w:rPr>
        <w:t>аккуратным письмом с учётом гигиенических требований к этому виду учебной работы. Списывание, письмо под дик</w:t>
      </w:r>
      <w:r w:rsidRPr="00F94AE2">
        <w:rPr>
          <w:rFonts w:ascii="Times New Roman" w:hAnsi="Times New Roman"/>
          <w:spacing w:val="-2"/>
          <w:sz w:val="24"/>
          <w:szCs w:val="24"/>
        </w:rPr>
        <w:t>товку в соответствии с изученными правилами. Письменное изложение содержания прослушанного и прочитанного текста</w:t>
      </w:r>
      <w:r w:rsidRPr="00F94AE2">
        <w:rPr>
          <w:rFonts w:ascii="Times New Roman" w:hAnsi="Times New Roman"/>
          <w:sz w:val="24"/>
          <w:szCs w:val="24"/>
        </w:rPr>
        <w:t xml:space="preserve">. Создание небольших собственных </w:t>
      </w:r>
      <w:r w:rsidRPr="00F94AE2">
        <w:rPr>
          <w:rFonts w:ascii="Times New Roman" w:hAnsi="Times New Roman"/>
          <w:spacing w:val="-2"/>
          <w:sz w:val="24"/>
          <w:szCs w:val="24"/>
        </w:rPr>
        <w:t xml:space="preserve">текстов </w:t>
      </w:r>
      <w:proofErr w:type="gramStart"/>
      <w:r w:rsidRPr="00F94AE2">
        <w:rPr>
          <w:rFonts w:ascii="Times New Roman" w:hAnsi="Times New Roman"/>
          <w:spacing w:val="-2"/>
          <w:sz w:val="24"/>
          <w:szCs w:val="24"/>
        </w:rPr>
        <w:t>по интересной детям</w:t>
      </w:r>
      <w:proofErr w:type="gramEnd"/>
      <w:r w:rsidRPr="00F94AE2">
        <w:rPr>
          <w:rFonts w:ascii="Times New Roman" w:hAnsi="Times New Roman"/>
          <w:spacing w:val="-2"/>
          <w:sz w:val="24"/>
          <w:szCs w:val="24"/>
        </w:rPr>
        <w:t xml:space="preserve"> тематике (на основе впечатлений, литературных произведений, сюжетных картин, серий картин, просмотра фрагмента видеозаписи и</w:t>
      </w:r>
      <w:r w:rsidRPr="00F94AE2">
        <w:rPr>
          <w:rFonts w:ascii="Times New Roman" w:hAnsi="Times New Roman"/>
          <w:spacing w:val="-2"/>
          <w:sz w:val="24"/>
          <w:szCs w:val="24"/>
        </w:rPr>
        <w:t> </w:t>
      </w:r>
      <w:r w:rsidRPr="00F94AE2">
        <w:rPr>
          <w:rFonts w:ascii="Times New Roman" w:hAnsi="Times New Roman"/>
          <w:spacing w:val="-2"/>
          <w:sz w:val="24"/>
          <w:szCs w:val="24"/>
        </w:rPr>
        <w:t>т.п.).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Обучение грамоте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pacing w:val="2"/>
          <w:sz w:val="24"/>
          <w:szCs w:val="24"/>
        </w:rPr>
        <w:t xml:space="preserve">Фонетика.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Звуки речи. Осознание единства звукового </w:t>
      </w:r>
      <w:r w:rsidRPr="00F94AE2">
        <w:rPr>
          <w:rFonts w:ascii="Times New Roman" w:hAnsi="Times New Roman"/>
          <w:sz w:val="24"/>
          <w:szCs w:val="24"/>
        </w:rPr>
        <w:t>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Слог как минимальная произносительная единица. Деление слов на слоги. Определение места ударения.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Графика. </w:t>
      </w:r>
      <w:r w:rsidRPr="00F94AE2">
        <w:rPr>
          <w:rFonts w:ascii="Times New Roman" w:hAnsi="Times New Roman"/>
          <w:sz w:val="24"/>
          <w:szCs w:val="24"/>
        </w:rPr>
        <w:t>Различение звука и буквы: буква как знак зву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ка. Овладение позиционным способом обозначения звуков </w:t>
      </w:r>
      <w:r w:rsidRPr="00F94AE2">
        <w:rPr>
          <w:rFonts w:ascii="Times New Roman" w:hAnsi="Times New Roman"/>
          <w:sz w:val="24"/>
          <w:szCs w:val="24"/>
        </w:rPr>
        <w:t xml:space="preserve">буквами. Буквы гласных как показатель твёрдости—мягкости согласных звуков. Функция букв </w:t>
      </w: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 xml:space="preserve">е, ё, ю, я. </w:t>
      </w:r>
      <w:r w:rsidRPr="00F94AE2">
        <w:rPr>
          <w:rFonts w:ascii="Times New Roman" w:hAnsi="Times New Roman"/>
          <w:sz w:val="24"/>
          <w:szCs w:val="24"/>
        </w:rPr>
        <w:t>Мягкий знак</w:t>
      </w: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F94AE2">
        <w:rPr>
          <w:rFonts w:ascii="Times New Roman" w:hAnsi="Times New Roman"/>
          <w:sz w:val="24"/>
          <w:szCs w:val="24"/>
        </w:rPr>
        <w:t>как показатель мягкости предшествующего согласного звука.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Знакомство с русским алфавитом как последовательностью букв.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  <w:r w:rsidRPr="00F94AE2">
        <w:rPr>
          <w:rFonts w:ascii="Times New Roman" w:hAnsi="Times New Roman"/>
          <w:b/>
          <w:bCs/>
          <w:spacing w:val="-2"/>
          <w:sz w:val="24"/>
          <w:szCs w:val="24"/>
        </w:rPr>
        <w:t xml:space="preserve">Чтение. </w:t>
      </w:r>
      <w:r w:rsidRPr="00F94AE2">
        <w:rPr>
          <w:rFonts w:ascii="Times New Roman" w:hAnsi="Times New Roman"/>
          <w:spacing w:val="-2"/>
          <w:sz w:val="24"/>
          <w:szCs w:val="24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ющей индивидуальному темпу ребёнка. Осознанное чтение </w:t>
      </w:r>
      <w:r w:rsidRPr="00F94AE2">
        <w:rPr>
          <w:rFonts w:ascii="Times New Roman" w:hAnsi="Times New Roman"/>
          <w:spacing w:val="-2"/>
          <w:sz w:val="24"/>
          <w:szCs w:val="24"/>
        </w:rPr>
        <w:t>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-2"/>
          <w:sz w:val="24"/>
          <w:szCs w:val="24"/>
        </w:rPr>
        <w:t>Знакомство с орфоэпическим чтением (при переходе к чте</w:t>
      </w:r>
      <w:r w:rsidRPr="00F94AE2">
        <w:rPr>
          <w:rFonts w:ascii="Times New Roman" w:hAnsi="Times New Roman"/>
          <w:sz w:val="24"/>
          <w:szCs w:val="24"/>
        </w:rPr>
        <w:t>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Письмо. </w:t>
      </w:r>
      <w:r w:rsidRPr="00F94AE2">
        <w:rPr>
          <w:rFonts w:ascii="Times New Roman" w:hAnsi="Times New Roman"/>
          <w:iCs/>
          <w:sz w:val="24"/>
          <w:szCs w:val="24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pacing w:val="2"/>
          <w:sz w:val="24"/>
          <w:szCs w:val="24"/>
        </w:rPr>
        <w:t>Овладение начертанием письменных прописных (заглав</w:t>
      </w:r>
      <w:r w:rsidRPr="00F94AE2">
        <w:rPr>
          <w:rFonts w:ascii="Times New Roman" w:hAnsi="Times New Roman" w:cs="Times New Roman"/>
          <w:sz w:val="24"/>
          <w:szCs w:val="24"/>
        </w:rPr>
        <w:t xml:space="preserve">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</w:t>
      </w:r>
      <w:r w:rsidRPr="00F94AE2">
        <w:rPr>
          <w:rFonts w:ascii="Times New Roman" w:hAnsi="Times New Roman" w:cs="Times New Roman"/>
          <w:sz w:val="24"/>
          <w:szCs w:val="24"/>
        </w:rPr>
        <w:lastRenderedPageBreak/>
        <w:t xml:space="preserve">написание которых не расходится с их произношением. Усвоение приёмов и последовательности правильного списывания текста. Проверка написанного при помощи сличения с текстом- образом и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послогового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чтения написанных слов.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Понимание функции небуквенных графических средств: </w:t>
      </w:r>
      <w:r w:rsidRPr="00F94AE2">
        <w:rPr>
          <w:rFonts w:ascii="Times New Roman" w:hAnsi="Times New Roman"/>
          <w:sz w:val="24"/>
          <w:szCs w:val="24"/>
        </w:rPr>
        <w:t>пробела между словами, знака переноса.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Слово и предложение. </w:t>
      </w:r>
      <w:r w:rsidRPr="00F94AE2">
        <w:rPr>
          <w:rFonts w:ascii="Times New Roman" w:hAnsi="Times New Roman"/>
          <w:sz w:val="24"/>
          <w:szCs w:val="24"/>
        </w:rPr>
        <w:t>Восприятие слова как объекта изучения, материала для анализа. Наблюдение над значением слова.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pacing w:val="-2"/>
          <w:sz w:val="24"/>
          <w:szCs w:val="24"/>
        </w:rPr>
        <w:t xml:space="preserve">Орфография. </w:t>
      </w:r>
      <w:r w:rsidRPr="00F94AE2">
        <w:rPr>
          <w:rFonts w:ascii="Times New Roman" w:hAnsi="Times New Roman"/>
          <w:spacing w:val="-2"/>
          <w:sz w:val="24"/>
          <w:szCs w:val="24"/>
        </w:rPr>
        <w:t xml:space="preserve">Знакомство с правилами правописания и их </w:t>
      </w:r>
      <w:r w:rsidRPr="00F94AE2">
        <w:rPr>
          <w:rFonts w:ascii="Times New Roman" w:hAnsi="Times New Roman"/>
          <w:sz w:val="24"/>
          <w:szCs w:val="24"/>
        </w:rPr>
        <w:t>применение: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раздельное написание слов;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обозначение гласных после шипящих (</w:t>
      </w:r>
      <w:proofErr w:type="spellStart"/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ча</w:t>
      </w:r>
      <w:proofErr w:type="spellEnd"/>
      <w:r w:rsidRPr="00F94AE2">
        <w:rPr>
          <w:rFonts w:ascii="Times New Roman" w:hAnsi="Times New Roman"/>
          <w:b/>
          <w:bCs/>
          <w:sz w:val="24"/>
          <w:szCs w:val="24"/>
        </w:rPr>
        <w:t>—</w:t>
      </w: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ща</w:t>
      </w:r>
      <w:r w:rsidRPr="00F94AE2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чу</w:t>
      </w:r>
      <w:r w:rsidRPr="00F94AE2">
        <w:rPr>
          <w:rFonts w:ascii="Times New Roman" w:hAnsi="Times New Roman"/>
          <w:b/>
          <w:bCs/>
          <w:sz w:val="24"/>
          <w:szCs w:val="24"/>
        </w:rPr>
        <w:t>—</w:t>
      </w:r>
      <w:proofErr w:type="spellStart"/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щу</w:t>
      </w:r>
      <w:proofErr w:type="spellEnd"/>
      <w:r w:rsidRPr="00F94AE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жи</w:t>
      </w:r>
      <w:proofErr w:type="spellEnd"/>
      <w:r w:rsidRPr="00F94AE2">
        <w:rPr>
          <w:rFonts w:ascii="Times New Roman" w:hAnsi="Times New Roman"/>
          <w:b/>
          <w:bCs/>
          <w:sz w:val="24"/>
          <w:szCs w:val="24"/>
        </w:rPr>
        <w:t>—</w:t>
      </w: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ши</w:t>
      </w:r>
      <w:r w:rsidRPr="00F94AE2">
        <w:rPr>
          <w:rFonts w:ascii="Times New Roman" w:hAnsi="Times New Roman"/>
          <w:sz w:val="24"/>
          <w:szCs w:val="24"/>
        </w:rPr>
        <w:t>);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-2"/>
          <w:sz w:val="24"/>
          <w:szCs w:val="24"/>
        </w:rPr>
        <w:t>прописная (заглавная) буква в начале предложения, в име</w:t>
      </w:r>
      <w:r w:rsidRPr="00F94AE2">
        <w:rPr>
          <w:rFonts w:ascii="Times New Roman" w:hAnsi="Times New Roman"/>
          <w:sz w:val="24"/>
          <w:szCs w:val="24"/>
        </w:rPr>
        <w:t>нах собственных;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перенос слов по слогам без стечения согласных;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знаки препинания в конце предложения.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Развитие речи. </w:t>
      </w:r>
      <w:r w:rsidRPr="00F94AE2">
        <w:rPr>
          <w:rFonts w:ascii="Times New Roman" w:hAnsi="Times New Roman"/>
          <w:sz w:val="24"/>
          <w:szCs w:val="24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Систематический курс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sz w:val="24"/>
          <w:szCs w:val="24"/>
        </w:rPr>
        <w:t>Фонетика и орфоэпия.</w:t>
      </w:r>
      <w:r w:rsidRPr="00F94AE2">
        <w:rPr>
          <w:rFonts w:ascii="Times New Roman" w:hAnsi="Times New Roman"/>
          <w:sz w:val="24"/>
          <w:szCs w:val="24"/>
        </w:rPr>
        <w:t xml:space="preserve"> Гласные и согласные звуки, различение гласных и согласных звуков. Мягкие и твердые согласные звуки, различение мягких и твёрдых согласных звуков, определение парных и непарных по твёрдости — мягкости согласных звуков. Звонкие и глухие согласные звуки, различение звонких и глухих согласных звуков, определе</w:t>
      </w:r>
      <w:r w:rsidRPr="00F94AE2">
        <w:rPr>
          <w:rFonts w:ascii="Times New Roman" w:hAnsi="Times New Roman"/>
          <w:spacing w:val="2"/>
          <w:sz w:val="24"/>
          <w:szCs w:val="24"/>
        </w:rPr>
        <w:t>ние парных и непарных по звонкости—глухости согласных звуков. Ударение, н</w:t>
      </w:r>
      <w:r w:rsidRPr="00F94AE2">
        <w:rPr>
          <w:rFonts w:ascii="Times New Roman" w:hAnsi="Times New Roman"/>
          <w:sz w:val="24"/>
          <w:szCs w:val="24"/>
        </w:rPr>
        <w:t>ахождение в слове ударных и безударных гласных звуков.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 Деление слов на слоги. Определение качественной характеристики звука: </w:t>
      </w:r>
      <w:r w:rsidRPr="00F94AE2">
        <w:rPr>
          <w:rFonts w:ascii="Times New Roman" w:hAnsi="Times New Roman"/>
          <w:sz w:val="24"/>
          <w:szCs w:val="24"/>
        </w:rPr>
        <w:t xml:space="preserve">гласный — согласный; гласный ударный — безударный; согласный твёрдый — мягкий, парный — непарный; согласный </w:t>
      </w:r>
      <w:r w:rsidRPr="00F94AE2">
        <w:rPr>
          <w:rFonts w:ascii="Times New Roman" w:hAnsi="Times New Roman"/>
          <w:spacing w:val="2"/>
          <w:sz w:val="24"/>
          <w:szCs w:val="24"/>
        </w:rPr>
        <w:t>звонкий — глухой, парный — непарный.</w:t>
      </w:r>
      <w:r w:rsidRPr="00F94AE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Произношение звуков и сочетаний звуков </w:t>
      </w:r>
      <w:r w:rsidRPr="00F94AE2">
        <w:rPr>
          <w:rFonts w:ascii="Times New Roman" w:hAnsi="Times New Roman"/>
          <w:sz w:val="24"/>
          <w:szCs w:val="24"/>
        </w:rPr>
        <w:t>в соответствии с нормами современного русского литературного языка.</w:t>
      </w:r>
      <w:r w:rsidRPr="00F94AE2">
        <w:rPr>
          <w:rFonts w:ascii="Times New Roman" w:hAnsi="Times New Roman"/>
          <w:iCs/>
          <w:sz w:val="24"/>
          <w:szCs w:val="24"/>
        </w:rPr>
        <w:t xml:space="preserve"> Фонетический разбор слова</w:t>
      </w:r>
      <w:r w:rsidRPr="00F94AE2">
        <w:rPr>
          <w:rFonts w:ascii="Times New Roman" w:hAnsi="Times New Roman"/>
          <w:sz w:val="24"/>
          <w:szCs w:val="24"/>
        </w:rPr>
        <w:t>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  <w:r w:rsidRPr="00F94AE2">
        <w:rPr>
          <w:rFonts w:ascii="Times New Roman" w:hAnsi="Times New Roman"/>
          <w:b/>
          <w:bCs/>
          <w:spacing w:val="-2"/>
          <w:sz w:val="24"/>
          <w:szCs w:val="24"/>
        </w:rPr>
        <w:t xml:space="preserve">Графика. </w:t>
      </w:r>
      <w:r w:rsidRPr="00F94AE2">
        <w:rPr>
          <w:rFonts w:ascii="Times New Roman" w:hAnsi="Times New Roman"/>
          <w:sz w:val="24"/>
          <w:szCs w:val="24"/>
        </w:rPr>
        <w:t>Различение звука и буквы: буква как знак зву</w:t>
      </w:r>
      <w:r w:rsidRPr="00F94AE2">
        <w:rPr>
          <w:rFonts w:ascii="Times New Roman" w:hAnsi="Times New Roman"/>
          <w:spacing w:val="2"/>
          <w:sz w:val="24"/>
          <w:szCs w:val="24"/>
        </w:rPr>
        <w:t>ка.</w:t>
      </w:r>
      <w:r w:rsidRPr="00F94A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Овладение позиционным способом обозначения звуков </w:t>
      </w:r>
      <w:r w:rsidRPr="00F94AE2">
        <w:rPr>
          <w:rFonts w:ascii="Times New Roman" w:hAnsi="Times New Roman"/>
          <w:sz w:val="24"/>
          <w:szCs w:val="24"/>
        </w:rPr>
        <w:t>буквами.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F94AE2">
        <w:rPr>
          <w:rFonts w:ascii="Times New Roman" w:hAnsi="Times New Roman"/>
          <w:spacing w:val="-2"/>
          <w:sz w:val="24"/>
          <w:szCs w:val="24"/>
        </w:rPr>
        <w:t>Обозначение на пись</w:t>
      </w:r>
      <w:r w:rsidRPr="00F94AE2">
        <w:rPr>
          <w:rFonts w:ascii="Times New Roman" w:hAnsi="Times New Roman"/>
          <w:sz w:val="24"/>
          <w:szCs w:val="24"/>
        </w:rPr>
        <w:t xml:space="preserve">ме твёрдости и мягкости согласных звуков. Буквы гласных как показатель твёрдости—мягкости согласных звуков. Функция букв </w:t>
      </w: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 xml:space="preserve">е, ё, ю, я. </w:t>
      </w:r>
      <w:r w:rsidRPr="00F94AE2">
        <w:rPr>
          <w:rFonts w:ascii="Times New Roman" w:hAnsi="Times New Roman"/>
          <w:sz w:val="24"/>
          <w:szCs w:val="24"/>
        </w:rPr>
        <w:t>Мягкий знак</w:t>
      </w: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F94AE2">
        <w:rPr>
          <w:rFonts w:ascii="Times New Roman" w:hAnsi="Times New Roman"/>
          <w:sz w:val="24"/>
          <w:szCs w:val="24"/>
        </w:rPr>
        <w:t xml:space="preserve">как показатель мягкости предшествующего согласного звука. Использование на письме разделительных </w:t>
      </w:r>
      <w:r w:rsidRPr="00F94AE2">
        <w:rPr>
          <w:rFonts w:ascii="Times New Roman" w:hAnsi="Times New Roman"/>
          <w:bCs/>
          <w:i/>
          <w:iCs/>
          <w:sz w:val="24"/>
          <w:szCs w:val="24"/>
        </w:rPr>
        <w:t>ъ</w:t>
      </w: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F94AE2">
        <w:rPr>
          <w:rFonts w:ascii="Times New Roman" w:hAnsi="Times New Roman"/>
          <w:sz w:val="24"/>
          <w:szCs w:val="24"/>
        </w:rPr>
        <w:t xml:space="preserve">и </w:t>
      </w:r>
      <w:r w:rsidRPr="00F94AE2">
        <w:rPr>
          <w:rFonts w:ascii="Times New Roman" w:hAnsi="Times New Roman"/>
          <w:bCs/>
          <w:i/>
          <w:iCs/>
          <w:sz w:val="24"/>
          <w:szCs w:val="24"/>
        </w:rPr>
        <w:t>ь</w:t>
      </w:r>
      <w:r w:rsidRPr="00F94AE2">
        <w:rPr>
          <w:rFonts w:ascii="Times New Roman" w:hAnsi="Times New Roman"/>
          <w:b/>
          <w:bCs/>
          <w:sz w:val="24"/>
          <w:szCs w:val="24"/>
        </w:rPr>
        <w:t>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-4"/>
          <w:sz w:val="24"/>
          <w:szCs w:val="24"/>
        </w:rPr>
        <w:t xml:space="preserve">Установление соотношения звукового и буквенного состава </w:t>
      </w:r>
      <w:r w:rsidRPr="00F94AE2">
        <w:rPr>
          <w:rFonts w:ascii="Times New Roman" w:hAnsi="Times New Roman"/>
          <w:sz w:val="24"/>
          <w:szCs w:val="24"/>
        </w:rPr>
        <w:t xml:space="preserve">слова в словах типа </w:t>
      </w:r>
      <w:r w:rsidRPr="00F94AE2">
        <w:rPr>
          <w:rFonts w:ascii="Times New Roman" w:hAnsi="Times New Roman"/>
          <w:i/>
          <w:iCs/>
          <w:sz w:val="24"/>
          <w:szCs w:val="24"/>
        </w:rPr>
        <w:t>стол, конь</w:t>
      </w:r>
      <w:r w:rsidRPr="00F94AE2">
        <w:rPr>
          <w:rFonts w:ascii="Times New Roman" w:hAnsi="Times New Roman"/>
          <w:sz w:val="24"/>
          <w:szCs w:val="24"/>
        </w:rPr>
        <w:t xml:space="preserve">; в словах с йотированными </w:t>
      </w:r>
      <w:r w:rsidRPr="00F94AE2">
        <w:rPr>
          <w:rFonts w:ascii="Times New Roman" w:hAnsi="Times New Roman"/>
          <w:spacing w:val="-4"/>
          <w:sz w:val="24"/>
          <w:szCs w:val="24"/>
        </w:rPr>
        <w:t xml:space="preserve">гласными </w:t>
      </w:r>
      <w:r w:rsidRPr="00F94AE2">
        <w:rPr>
          <w:rFonts w:ascii="Times New Roman" w:hAnsi="Times New Roman"/>
          <w:b/>
          <w:bCs/>
          <w:i/>
          <w:iCs/>
          <w:spacing w:val="-4"/>
          <w:sz w:val="24"/>
          <w:szCs w:val="24"/>
        </w:rPr>
        <w:t>е</w:t>
      </w:r>
      <w:r w:rsidRPr="00F94AE2">
        <w:rPr>
          <w:rFonts w:ascii="Times New Roman" w:hAnsi="Times New Roman"/>
          <w:b/>
          <w:bCs/>
          <w:spacing w:val="-4"/>
          <w:sz w:val="24"/>
          <w:szCs w:val="24"/>
        </w:rPr>
        <w:t xml:space="preserve">, </w:t>
      </w:r>
      <w:r w:rsidRPr="00F94AE2">
        <w:rPr>
          <w:rFonts w:ascii="Times New Roman" w:hAnsi="Times New Roman"/>
          <w:b/>
          <w:bCs/>
          <w:i/>
          <w:iCs/>
          <w:spacing w:val="-4"/>
          <w:sz w:val="24"/>
          <w:szCs w:val="24"/>
        </w:rPr>
        <w:t>ё</w:t>
      </w:r>
      <w:r w:rsidRPr="00F94AE2">
        <w:rPr>
          <w:rFonts w:ascii="Times New Roman" w:hAnsi="Times New Roman"/>
          <w:b/>
          <w:bCs/>
          <w:spacing w:val="-4"/>
          <w:sz w:val="24"/>
          <w:szCs w:val="24"/>
        </w:rPr>
        <w:t xml:space="preserve">, </w:t>
      </w:r>
      <w:r w:rsidRPr="00F94AE2">
        <w:rPr>
          <w:rFonts w:ascii="Times New Roman" w:hAnsi="Times New Roman"/>
          <w:b/>
          <w:bCs/>
          <w:i/>
          <w:iCs/>
          <w:spacing w:val="-4"/>
          <w:sz w:val="24"/>
          <w:szCs w:val="24"/>
        </w:rPr>
        <w:t>ю</w:t>
      </w:r>
      <w:r w:rsidRPr="00F94AE2">
        <w:rPr>
          <w:rFonts w:ascii="Times New Roman" w:hAnsi="Times New Roman"/>
          <w:b/>
          <w:bCs/>
          <w:spacing w:val="-4"/>
          <w:sz w:val="24"/>
          <w:szCs w:val="24"/>
        </w:rPr>
        <w:t xml:space="preserve">, </w:t>
      </w:r>
      <w:r w:rsidRPr="00F94AE2">
        <w:rPr>
          <w:rFonts w:ascii="Times New Roman" w:hAnsi="Times New Roman"/>
          <w:b/>
          <w:bCs/>
          <w:i/>
          <w:iCs/>
          <w:spacing w:val="-4"/>
          <w:sz w:val="24"/>
          <w:szCs w:val="24"/>
        </w:rPr>
        <w:t>я</w:t>
      </w:r>
      <w:r w:rsidRPr="00F94AE2">
        <w:rPr>
          <w:rFonts w:ascii="Times New Roman" w:hAnsi="Times New Roman"/>
          <w:spacing w:val="-4"/>
          <w:sz w:val="24"/>
          <w:szCs w:val="24"/>
        </w:rPr>
        <w:t>;</w:t>
      </w:r>
      <w:r w:rsidRPr="00F94AE2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F94AE2">
        <w:rPr>
          <w:rFonts w:ascii="Times New Roman" w:hAnsi="Times New Roman"/>
          <w:spacing w:val="-4"/>
          <w:sz w:val="24"/>
          <w:szCs w:val="24"/>
        </w:rPr>
        <w:t>в словах с непроизносимыми согласными.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Использование небуквенных графических средств: пробела между словами, знака переноса, абзаца.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Знакомство с русским алфавитом как последовательностью букв.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Знание алфавита: правильное название букв, знание их </w:t>
      </w:r>
      <w:r w:rsidRPr="00F94AE2">
        <w:rPr>
          <w:rFonts w:ascii="Times New Roman" w:hAnsi="Times New Roman"/>
          <w:sz w:val="24"/>
          <w:szCs w:val="24"/>
        </w:rPr>
        <w:t>последовательности. Использование алфавита при работе со словарями, справочниками, каталогами: умение найти слово в школьном орфографическом словаре по первой букве, умение расположить слова в алфавитном порядке (например, фамилии, имена).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/>
          <w:sz w:val="24"/>
          <w:szCs w:val="24"/>
        </w:rPr>
        <w:t>Состав слова</w:t>
      </w:r>
      <w:r w:rsidRPr="00F94AE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F94AE2">
        <w:rPr>
          <w:rFonts w:ascii="Times New Roman" w:hAnsi="Times New Roman" w:cs="Times New Roman"/>
          <w:b/>
          <w:bCs/>
          <w:sz w:val="24"/>
          <w:szCs w:val="24"/>
        </w:rPr>
        <w:t>морфемика</w:t>
      </w:r>
      <w:proofErr w:type="spellEnd"/>
      <w:r w:rsidRPr="00F94AE2">
        <w:rPr>
          <w:rFonts w:ascii="Times New Roman" w:hAnsi="Times New Roman" w:cs="Times New Roman"/>
          <w:b/>
          <w:bCs/>
          <w:sz w:val="24"/>
          <w:szCs w:val="24"/>
        </w:rPr>
        <w:t xml:space="preserve">). </w:t>
      </w:r>
      <w:r w:rsidRPr="00F94AE2">
        <w:rPr>
          <w:rFonts w:ascii="Times New Roman" w:hAnsi="Times New Roman" w:cs="Times New Roman"/>
          <w:sz w:val="24"/>
          <w:szCs w:val="24"/>
        </w:rPr>
        <w:t xml:space="preserve"> Общее понятие о частях слова: корне, приставке, суффиксе, окончании. Выделение в словах с однозначно выделяемыми морфемами окончания, корня, приставки, суффикса.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lastRenderedPageBreak/>
        <w:t xml:space="preserve">Корень, общее понятие о корне слова. Однокоренные слова, овладение понятием «родственные (однокоренные) слова». Выделение корней в однокоренных (родственных) словах. Наблюдение за единообразием написания корней (корм — кормить — кормушка, лес — лесник — лесной). Различение однокоренных слов и различных форм одного и того же слова. 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iCs/>
          <w:sz w:val="24"/>
          <w:szCs w:val="24"/>
        </w:rPr>
        <w:t>Представление о значении суффиксов и приставок</w:t>
      </w:r>
      <w:r w:rsidRPr="00F94AE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94AE2">
        <w:rPr>
          <w:rFonts w:ascii="Times New Roman" w:hAnsi="Times New Roman" w:cs="Times New Roman"/>
          <w:sz w:val="24"/>
          <w:szCs w:val="24"/>
        </w:rPr>
        <w:t>Умение отличать приставку от предлога. Умение подбирать однокоренные слова с приставками и суффиксами.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Различение изменяемых и неизменяемых слов.</w:t>
      </w:r>
      <w:r w:rsidRPr="00F94A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iCs/>
          <w:sz w:val="24"/>
          <w:szCs w:val="24"/>
        </w:rPr>
        <w:t>Разбор слова по составу.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sz w:val="24"/>
          <w:szCs w:val="24"/>
        </w:rPr>
        <w:t xml:space="preserve">Морфология. </w:t>
      </w:r>
      <w:r w:rsidRPr="00F94AE2">
        <w:rPr>
          <w:rFonts w:ascii="Times New Roman" w:hAnsi="Times New Roman" w:cs="Times New Roman"/>
          <w:sz w:val="24"/>
          <w:szCs w:val="24"/>
        </w:rPr>
        <w:t>Общие сведения о частях речи: имя существительное, имя прилагательное, местоимение, глагол, предлог.</w:t>
      </w:r>
      <w:r w:rsidRPr="00F94A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iCs/>
          <w:sz w:val="24"/>
          <w:szCs w:val="24"/>
        </w:rPr>
        <w:t>Деление частей речи на самостоятельные и служебные.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i/>
          <w:sz w:val="24"/>
          <w:szCs w:val="24"/>
        </w:rPr>
        <w:t>Имя существительное</w:t>
      </w:r>
      <w:r w:rsidRPr="00F94AE2">
        <w:rPr>
          <w:rFonts w:ascii="Times New Roman" w:hAnsi="Times New Roman" w:cs="Times New Roman"/>
          <w:sz w:val="24"/>
          <w:szCs w:val="24"/>
        </w:rPr>
        <w:t>. Его значение и употребление в речи. Вопросы, р</w:t>
      </w:r>
      <w:r w:rsidRPr="00F94AE2">
        <w:rPr>
          <w:rFonts w:ascii="Times New Roman" w:hAnsi="Times New Roman" w:cs="Times New Roman"/>
          <w:spacing w:val="2"/>
          <w:sz w:val="24"/>
          <w:szCs w:val="24"/>
        </w:rPr>
        <w:t xml:space="preserve">азличение имён </w:t>
      </w:r>
      <w:r w:rsidRPr="00F94AE2">
        <w:rPr>
          <w:rFonts w:ascii="Times New Roman" w:hAnsi="Times New Roman" w:cs="Times New Roman"/>
          <w:sz w:val="24"/>
          <w:szCs w:val="24"/>
        </w:rPr>
        <w:t xml:space="preserve">существительных, отвечающих на вопросы «кто?» и «что?». </w:t>
      </w:r>
      <w:r w:rsidRPr="00F94AE2">
        <w:rPr>
          <w:rFonts w:ascii="Times New Roman" w:hAnsi="Times New Roman" w:cs="Times New Roman"/>
          <w:spacing w:val="2"/>
          <w:sz w:val="24"/>
          <w:szCs w:val="24"/>
        </w:rPr>
        <w:t>Умение опознавать имена собственные</w:t>
      </w:r>
      <w:r w:rsidRPr="00F94AE2">
        <w:rPr>
          <w:rFonts w:ascii="Times New Roman" w:hAnsi="Times New Roman" w:cs="Times New Roman"/>
          <w:sz w:val="24"/>
          <w:szCs w:val="24"/>
        </w:rPr>
        <w:t>.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Род существительных: мужской, женский, средний. </w:t>
      </w:r>
      <w:r w:rsidRPr="00F94AE2">
        <w:rPr>
          <w:rFonts w:ascii="Times New Roman" w:hAnsi="Times New Roman" w:cs="Times New Roman"/>
          <w:spacing w:val="2"/>
          <w:sz w:val="24"/>
          <w:szCs w:val="24"/>
        </w:rPr>
        <w:t xml:space="preserve">Различение имён существительных мужского, женского и </w:t>
      </w:r>
      <w:r w:rsidRPr="00F94AE2">
        <w:rPr>
          <w:rFonts w:ascii="Times New Roman" w:hAnsi="Times New Roman" w:cs="Times New Roman"/>
          <w:sz w:val="24"/>
          <w:szCs w:val="24"/>
        </w:rPr>
        <w:t>среднего рода.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Изменение имен существительных по числам. 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Изменение имен существительных по падежам в единственном числе (склонение). 1, 2, 3-е склонение, определение принадлежности имён существительных к 1, 2, 3­му склонению. </w:t>
      </w:r>
      <w:r w:rsidRPr="00F94AE2">
        <w:rPr>
          <w:rFonts w:ascii="Times New Roman" w:hAnsi="Times New Roman" w:cs="Times New Roman"/>
          <w:spacing w:val="2"/>
          <w:sz w:val="24"/>
          <w:szCs w:val="24"/>
        </w:rPr>
        <w:t>Определение паде</w:t>
      </w:r>
      <w:r w:rsidRPr="00F94AE2">
        <w:rPr>
          <w:rFonts w:ascii="Times New Roman" w:hAnsi="Times New Roman" w:cs="Times New Roman"/>
          <w:sz w:val="24"/>
          <w:szCs w:val="24"/>
        </w:rPr>
        <w:t>жа, в котором употреблено имя существительное. Умение правильно употреблять предлоги с именами существительными в различных падежах.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Склонение имен существительных во множественном числе. 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iCs/>
          <w:sz w:val="24"/>
          <w:szCs w:val="24"/>
        </w:rPr>
        <w:t>Морфологический разбор имён существительных</w:t>
      </w:r>
      <w:r w:rsidRPr="00F94AE2">
        <w:rPr>
          <w:rFonts w:ascii="Times New Roman" w:hAnsi="Times New Roman" w:cs="Times New Roman"/>
          <w:sz w:val="24"/>
          <w:szCs w:val="24"/>
        </w:rPr>
        <w:t>.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i/>
          <w:sz w:val="24"/>
          <w:szCs w:val="24"/>
        </w:rPr>
        <w:t>Имя прилагательное</w:t>
      </w:r>
      <w:r w:rsidRPr="00F94AE2">
        <w:rPr>
          <w:rFonts w:ascii="Times New Roman" w:hAnsi="Times New Roman" w:cs="Times New Roman"/>
          <w:sz w:val="24"/>
          <w:szCs w:val="24"/>
        </w:rPr>
        <w:t xml:space="preserve">. Его значение </w:t>
      </w:r>
      <w:r w:rsidRPr="00F94AE2">
        <w:rPr>
          <w:rFonts w:ascii="Times New Roman" w:hAnsi="Times New Roman" w:cs="Times New Roman"/>
          <w:spacing w:val="2"/>
          <w:sz w:val="24"/>
          <w:szCs w:val="24"/>
        </w:rPr>
        <w:t>и употребление в речи</w:t>
      </w:r>
      <w:r w:rsidRPr="00F94AE2">
        <w:rPr>
          <w:rFonts w:ascii="Times New Roman" w:hAnsi="Times New Roman" w:cs="Times New Roman"/>
          <w:sz w:val="24"/>
          <w:szCs w:val="24"/>
        </w:rPr>
        <w:t>, вопросы. Изменение имен прилагательных по родам, числам и падежам, в сочетании с существительными (кроме прилагательных на -</w:t>
      </w:r>
      <w:proofErr w:type="spellStart"/>
      <w:r w:rsidRPr="00F94AE2">
        <w:rPr>
          <w:rFonts w:ascii="Times New Roman" w:hAnsi="Times New Roman" w:cs="Times New Roman"/>
          <w:i/>
          <w:sz w:val="24"/>
          <w:szCs w:val="24"/>
        </w:rPr>
        <w:t>ий</w:t>
      </w:r>
      <w:proofErr w:type="spellEnd"/>
      <w:r w:rsidRPr="00F94AE2">
        <w:rPr>
          <w:rFonts w:ascii="Times New Roman" w:hAnsi="Times New Roman" w:cs="Times New Roman"/>
          <w:i/>
          <w:sz w:val="24"/>
          <w:szCs w:val="24"/>
        </w:rPr>
        <w:t>, -</w:t>
      </w:r>
      <w:proofErr w:type="spellStart"/>
      <w:r w:rsidRPr="00F94AE2">
        <w:rPr>
          <w:rFonts w:ascii="Times New Roman" w:hAnsi="Times New Roman" w:cs="Times New Roman"/>
          <w:i/>
          <w:sz w:val="24"/>
          <w:szCs w:val="24"/>
        </w:rPr>
        <w:t>ья</w:t>
      </w:r>
      <w:proofErr w:type="spellEnd"/>
      <w:r w:rsidRPr="00F94AE2">
        <w:rPr>
          <w:rFonts w:ascii="Times New Roman" w:hAnsi="Times New Roman" w:cs="Times New Roman"/>
          <w:i/>
          <w:sz w:val="24"/>
          <w:szCs w:val="24"/>
        </w:rPr>
        <w:t>, -</w:t>
      </w:r>
      <w:proofErr w:type="spellStart"/>
      <w:r w:rsidRPr="00F94AE2">
        <w:rPr>
          <w:rFonts w:ascii="Times New Roman" w:hAnsi="Times New Roman" w:cs="Times New Roman"/>
          <w:i/>
          <w:sz w:val="24"/>
          <w:szCs w:val="24"/>
        </w:rPr>
        <w:t>ье</w:t>
      </w:r>
      <w:proofErr w:type="spellEnd"/>
      <w:r w:rsidRPr="00F94AE2">
        <w:rPr>
          <w:rFonts w:ascii="Times New Roman" w:hAnsi="Times New Roman" w:cs="Times New Roman"/>
          <w:i/>
          <w:sz w:val="24"/>
          <w:szCs w:val="24"/>
        </w:rPr>
        <w:t>, -</w:t>
      </w:r>
      <w:proofErr w:type="spellStart"/>
      <w:r w:rsidRPr="00F94AE2">
        <w:rPr>
          <w:rFonts w:ascii="Times New Roman" w:hAnsi="Times New Roman" w:cs="Times New Roman"/>
          <w:i/>
          <w:sz w:val="24"/>
          <w:szCs w:val="24"/>
        </w:rPr>
        <w:t>ов</w:t>
      </w:r>
      <w:proofErr w:type="spellEnd"/>
      <w:r w:rsidRPr="00F94AE2">
        <w:rPr>
          <w:rFonts w:ascii="Times New Roman" w:hAnsi="Times New Roman" w:cs="Times New Roman"/>
          <w:i/>
          <w:sz w:val="24"/>
          <w:szCs w:val="24"/>
        </w:rPr>
        <w:t>, -ин</w:t>
      </w:r>
      <w:r w:rsidRPr="00F94AE2">
        <w:rPr>
          <w:rFonts w:ascii="Times New Roman" w:hAnsi="Times New Roman" w:cs="Times New Roman"/>
          <w:sz w:val="24"/>
          <w:szCs w:val="24"/>
        </w:rPr>
        <w:t xml:space="preserve">). </w:t>
      </w:r>
      <w:r w:rsidRPr="00F94AE2">
        <w:rPr>
          <w:rFonts w:ascii="Times New Roman" w:hAnsi="Times New Roman" w:cs="Times New Roman"/>
          <w:iCs/>
          <w:sz w:val="24"/>
          <w:szCs w:val="24"/>
        </w:rPr>
        <w:t>Морфологический разбор имён прилагательных</w:t>
      </w:r>
      <w:r w:rsidRPr="00F94AE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4AE2">
        <w:rPr>
          <w:rFonts w:ascii="Times New Roman" w:hAnsi="Times New Roman" w:cs="Times New Roman"/>
          <w:i/>
          <w:sz w:val="24"/>
          <w:szCs w:val="24"/>
        </w:rPr>
        <w:t>Местоимение</w:t>
      </w:r>
      <w:r w:rsidRPr="00F94AE2">
        <w:rPr>
          <w:rFonts w:ascii="Times New Roman" w:hAnsi="Times New Roman" w:cs="Times New Roman"/>
          <w:sz w:val="24"/>
          <w:szCs w:val="24"/>
        </w:rPr>
        <w:t xml:space="preserve">. Общее представление о местоимении. </w:t>
      </w:r>
      <w:r w:rsidRPr="00F94AE2">
        <w:rPr>
          <w:rFonts w:ascii="Times New Roman" w:hAnsi="Times New Roman" w:cs="Times New Roman"/>
          <w:iCs/>
          <w:sz w:val="24"/>
          <w:szCs w:val="24"/>
        </w:rPr>
        <w:t>Личные местоимения, значение и употребление в речи.</w:t>
      </w:r>
      <w:r w:rsidRPr="00F94A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iCs/>
          <w:sz w:val="24"/>
          <w:szCs w:val="24"/>
        </w:rPr>
        <w:t>Личные местоимения 1</w:t>
      </w:r>
      <w:r w:rsidRPr="00F94AE2">
        <w:rPr>
          <w:rFonts w:ascii="Times New Roman" w:hAnsi="Times New Roman" w:cs="Times New Roman"/>
          <w:sz w:val="24"/>
          <w:szCs w:val="24"/>
        </w:rPr>
        <w:t xml:space="preserve">, </w:t>
      </w:r>
      <w:r w:rsidRPr="00F94AE2">
        <w:rPr>
          <w:rFonts w:ascii="Times New Roman" w:hAnsi="Times New Roman" w:cs="Times New Roman"/>
          <w:iCs/>
          <w:sz w:val="24"/>
          <w:szCs w:val="24"/>
        </w:rPr>
        <w:t>2</w:t>
      </w:r>
      <w:r w:rsidRPr="00F94AE2">
        <w:rPr>
          <w:rFonts w:ascii="Times New Roman" w:hAnsi="Times New Roman" w:cs="Times New Roman"/>
          <w:sz w:val="24"/>
          <w:szCs w:val="24"/>
        </w:rPr>
        <w:t xml:space="preserve">, </w:t>
      </w:r>
      <w:r w:rsidRPr="00F94AE2">
        <w:rPr>
          <w:rFonts w:ascii="Times New Roman" w:hAnsi="Times New Roman" w:cs="Times New Roman"/>
          <w:iCs/>
          <w:sz w:val="24"/>
          <w:szCs w:val="24"/>
        </w:rPr>
        <w:t>3­го</w:t>
      </w:r>
      <w:r w:rsidRPr="00F94AE2">
        <w:rPr>
          <w:rFonts w:ascii="Times New Roman" w:hAnsi="Times New Roman" w:cs="Times New Roman"/>
          <w:sz w:val="24"/>
          <w:szCs w:val="24"/>
        </w:rPr>
        <w:t> </w:t>
      </w:r>
      <w:r w:rsidRPr="00F94AE2">
        <w:rPr>
          <w:rFonts w:ascii="Times New Roman" w:hAnsi="Times New Roman" w:cs="Times New Roman"/>
          <w:iCs/>
          <w:sz w:val="24"/>
          <w:szCs w:val="24"/>
        </w:rPr>
        <w:t>лица единственного и множественного числа.</w:t>
      </w:r>
      <w:r w:rsidRPr="00F94A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iCs/>
          <w:sz w:val="24"/>
          <w:szCs w:val="24"/>
        </w:rPr>
        <w:t>Склонение личных местоимений</w:t>
      </w:r>
      <w:r w:rsidRPr="00F94AE2">
        <w:rPr>
          <w:rFonts w:ascii="Times New Roman" w:hAnsi="Times New Roman" w:cs="Times New Roman"/>
          <w:sz w:val="24"/>
          <w:szCs w:val="24"/>
        </w:rPr>
        <w:t xml:space="preserve">. Правильное употребление местоимений в речи </w:t>
      </w:r>
      <w:r w:rsidRPr="00F94AE2">
        <w:rPr>
          <w:rFonts w:ascii="Times New Roman" w:hAnsi="Times New Roman" w:cs="Times New Roman"/>
          <w:i/>
          <w:sz w:val="24"/>
          <w:szCs w:val="24"/>
        </w:rPr>
        <w:t>(меня, мною, у него, с ней, о нем).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i/>
          <w:sz w:val="24"/>
          <w:szCs w:val="24"/>
        </w:rPr>
        <w:t>Глагол.</w:t>
      </w:r>
      <w:r w:rsidRPr="00F94AE2">
        <w:rPr>
          <w:rFonts w:ascii="Times New Roman" w:hAnsi="Times New Roman" w:cs="Times New Roman"/>
          <w:sz w:val="24"/>
          <w:szCs w:val="24"/>
        </w:rPr>
        <w:t xml:space="preserve"> Его значение и употребление в речи, вопросы. Общее понятие о неопределенной форме глагола. Различение глаголов, отвечающих на вопросы «что сделать?» и «что делать?». Время глагола: настоящее, прошедшее, будущее. Изменение глаголов по лицам и числам в настоящем и будущем времени (спряжение). </w:t>
      </w:r>
      <w:r w:rsidRPr="00F94AE2">
        <w:rPr>
          <w:rFonts w:ascii="Times New Roman" w:hAnsi="Times New Roman" w:cs="Times New Roman"/>
          <w:spacing w:val="2"/>
          <w:sz w:val="24"/>
          <w:szCs w:val="24"/>
        </w:rPr>
        <w:t xml:space="preserve">Способы определения I </w:t>
      </w:r>
      <w:r w:rsidRPr="00F94AE2">
        <w:rPr>
          <w:rFonts w:ascii="Times New Roman" w:hAnsi="Times New Roman" w:cs="Times New Roman"/>
          <w:sz w:val="24"/>
          <w:szCs w:val="24"/>
        </w:rPr>
        <w:t xml:space="preserve">и II спряжения глаголов (практическое овладение). Изменение глаголов в прошедшем времени по родам и числам. </w:t>
      </w:r>
      <w:r w:rsidRPr="00F94AE2">
        <w:rPr>
          <w:rFonts w:ascii="Times New Roman" w:hAnsi="Times New Roman" w:cs="Times New Roman"/>
          <w:iCs/>
          <w:sz w:val="24"/>
          <w:szCs w:val="24"/>
        </w:rPr>
        <w:t>Морфологический разбор глаголов</w:t>
      </w:r>
      <w:r w:rsidRPr="00F94AE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i/>
          <w:spacing w:val="-4"/>
          <w:sz w:val="24"/>
          <w:szCs w:val="24"/>
        </w:rPr>
        <w:t>Предлог.</w:t>
      </w:r>
      <w:r w:rsidRPr="00F94AE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iCs/>
          <w:spacing w:val="-4"/>
          <w:sz w:val="24"/>
          <w:szCs w:val="24"/>
        </w:rPr>
        <w:t>Знакомство с наиболее употребительными пред</w:t>
      </w:r>
      <w:r w:rsidRPr="00F94AE2">
        <w:rPr>
          <w:rFonts w:ascii="Times New Roman" w:hAnsi="Times New Roman" w:cs="Times New Roman"/>
          <w:iCs/>
          <w:sz w:val="24"/>
          <w:szCs w:val="24"/>
        </w:rPr>
        <w:t>логами.</w:t>
      </w:r>
      <w:r w:rsidRPr="00F94A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iCs/>
          <w:sz w:val="24"/>
          <w:szCs w:val="24"/>
        </w:rPr>
        <w:t>Функция предлогов: образование падежных форм имён существительных и местоимений.</w:t>
      </w:r>
      <w:r w:rsidRPr="00F94A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>Отличие предлогов от приставок.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sz w:val="24"/>
          <w:szCs w:val="24"/>
        </w:rPr>
        <w:t>Лексика</w:t>
      </w:r>
      <w:r w:rsidRPr="00F94AE2">
        <w:rPr>
          <w:rStyle w:val="15"/>
          <w:b/>
          <w:bCs/>
          <w:spacing w:val="2"/>
          <w:sz w:val="24"/>
          <w:szCs w:val="24"/>
        </w:rPr>
        <w:footnoteReference w:id="18"/>
      </w:r>
      <w:r w:rsidRPr="00F94AE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94AE2">
        <w:rPr>
          <w:rFonts w:ascii="Times New Roman" w:hAnsi="Times New Roman" w:cs="Times New Roman"/>
          <w:sz w:val="24"/>
          <w:szCs w:val="24"/>
        </w:rPr>
        <w:t xml:space="preserve">Выявление слов, значение которых требует уточнения. </w:t>
      </w:r>
      <w:r w:rsidRPr="00F94AE2">
        <w:rPr>
          <w:rFonts w:ascii="Times New Roman" w:hAnsi="Times New Roman" w:cs="Times New Roman"/>
          <w:iCs/>
          <w:sz w:val="24"/>
          <w:szCs w:val="24"/>
        </w:rPr>
        <w:t>Определение значения слова по тексту или уточнение зна</w:t>
      </w:r>
      <w:r w:rsidRPr="00F94AE2">
        <w:rPr>
          <w:rFonts w:ascii="Times New Roman" w:hAnsi="Times New Roman" w:cs="Times New Roman"/>
          <w:iCs/>
          <w:spacing w:val="2"/>
          <w:sz w:val="24"/>
          <w:szCs w:val="24"/>
        </w:rPr>
        <w:t xml:space="preserve">чения с помощью толкового словаря. Представление об </w:t>
      </w:r>
      <w:r w:rsidRPr="00F94AE2">
        <w:rPr>
          <w:rFonts w:ascii="Times New Roman" w:hAnsi="Times New Roman" w:cs="Times New Roman"/>
          <w:iCs/>
          <w:sz w:val="24"/>
          <w:szCs w:val="24"/>
        </w:rPr>
        <w:t>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Синтаксис. </w:t>
      </w:r>
      <w:r w:rsidRPr="00F94AE2">
        <w:rPr>
          <w:rFonts w:ascii="Times New Roman" w:hAnsi="Times New Roman" w:cs="Times New Roman"/>
          <w:spacing w:val="2"/>
          <w:sz w:val="24"/>
          <w:szCs w:val="24"/>
        </w:rPr>
        <w:t xml:space="preserve">Различение предложения, словосочетания, </w:t>
      </w:r>
      <w:r w:rsidRPr="00F94AE2">
        <w:rPr>
          <w:rFonts w:ascii="Times New Roman" w:hAnsi="Times New Roman" w:cs="Times New Roman"/>
          <w:sz w:val="24"/>
          <w:szCs w:val="24"/>
        </w:rPr>
        <w:t>слова. Умение выделить словосочетания (пары слов), связанные между собой по смыслу (без предлога и с предлогом); составить предложение с изученными грамматическими формами и распространить предложение.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Предложения по цели высказывания: повествовательные, вопросительные и побудительные; по эмоциональной окраске (интонации): восклицательные и невосклицательные. Выделение голосом важного по смыслу слова в предложении.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lastRenderedPageBreak/>
        <w:t xml:space="preserve">Главные члены предложения: подлежащее и сказуемое. Второстепенные члены предложения (без разделения на виды). </w:t>
      </w:r>
      <w:r w:rsidRPr="00F94AE2">
        <w:rPr>
          <w:rFonts w:ascii="Times New Roman" w:hAnsi="Times New Roman" w:cs="Times New Roman"/>
          <w:spacing w:val="2"/>
          <w:sz w:val="24"/>
          <w:szCs w:val="24"/>
        </w:rPr>
        <w:t>Нахождение главных членов предложения.</w:t>
      </w:r>
      <w:r w:rsidRPr="00F94AE2">
        <w:rPr>
          <w:rFonts w:ascii="Times New Roman" w:hAnsi="Times New Roman" w:cs="Times New Roman"/>
          <w:sz w:val="24"/>
          <w:szCs w:val="24"/>
        </w:rPr>
        <w:t xml:space="preserve"> Различение главных и второстепенных членов </w:t>
      </w:r>
      <w:r w:rsidRPr="00F94AE2">
        <w:rPr>
          <w:rFonts w:ascii="Times New Roman" w:hAnsi="Times New Roman" w:cs="Times New Roman"/>
          <w:spacing w:val="2"/>
          <w:sz w:val="24"/>
          <w:szCs w:val="24"/>
        </w:rPr>
        <w:t xml:space="preserve">предложения. Установление связи (при помощи смысловых </w:t>
      </w:r>
      <w:r w:rsidRPr="00F94AE2">
        <w:rPr>
          <w:rFonts w:ascii="Times New Roman" w:hAnsi="Times New Roman" w:cs="Times New Roman"/>
          <w:sz w:val="24"/>
          <w:szCs w:val="24"/>
        </w:rPr>
        <w:t>вопросов) между словами в словосочетании и предложении.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Предложения с однородными членами с союзами </w:t>
      </w:r>
      <w:r w:rsidRPr="00F94AE2">
        <w:rPr>
          <w:rFonts w:ascii="Times New Roman" w:hAnsi="Times New Roman" w:cs="Times New Roman"/>
          <w:i/>
          <w:sz w:val="24"/>
          <w:szCs w:val="24"/>
        </w:rPr>
        <w:t>и</w:t>
      </w:r>
      <w:r w:rsidRPr="00F94AE2">
        <w:rPr>
          <w:rFonts w:ascii="Times New Roman" w:hAnsi="Times New Roman" w:cs="Times New Roman"/>
          <w:sz w:val="24"/>
          <w:szCs w:val="24"/>
        </w:rPr>
        <w:t xml:space="preserve"> (без перечисления), </w:t>
      </w:r>
      <w:r w:rsidRPr="00F94AE2">
        <w:rPr>
          <w:rFonts w:ascii="Times New Roman" w:hAnsi="Times New Roman" w:cs="Times New Roman"/>
          <w:i/>
          <w:sz w:val="24"/>
          <w:szCs w:val="24"/>
        </w:rPr>
        <w:t xml:space="preserve">а, но </w:t>
      </w:r>
      <w:r w:rsidRPr="00F94AE2">
        <w:rPr>
          <w:rFonts w:ascii="Times New Roman" w:hAnsi="Times New Roman" w:cs="Times New Roman"/>
          <w:sz w:val="24"/>
          <w:szCs w:val="24"/>
        </w:rPr>
        <w:t>и без союзов. Ис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>пользование интонации перечисления в предложениях с одно</w:t>
      </w:r>
      <w:r w:rsidRPr="00F94AE2">
        <w:rPr>
          <w:rFonts w:ascii="Times New Roman" w:hAnsi="Times New Roman" w:cs="Times New Roman"/>
          <w:sz w:val="24"/>
          <w:szCs w:val="24"/>
        </w:rPr>
        <w:t xml:space="preserve">родными членами, запятая при перечислении. Умение составить предложения с однородными членами без союзов и с союзами </w:t>
      </w:r>
      <w:r w:rsidRPr="00F94AE2">
        <w:rPr>
          <w:rFonts w:ascii="Times New Roman" w:hAnsi="Times New Roman" w:cs="Times New Roman"/>
          <w:bCs/>
          <w:i/>
          <w:iCs/>
          <w:sz w:val="24"/>
          <w:szCs w:val="24"/>
        </w:rPr>
        <w:t>и, а, но</w:t>
      </w:r>
      <w:r w:rsidRPr="00F94A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Знакомство со сложным предложением. Сложные предложения, состоящие из двух простых. </w:t>
      </w:r>
      <w:r w:rsidRPr="00F94AE2">
        <w:rPr>
          <w:rFonts w:ascii="Times New Roman" w:hAnsi="Times New Roman" w:cs="Times New Roman"/>
          <w:iCs/>
          <w:sz w:val="24"/>
          <w:szCs w:val="24"/>
        </w:rPr>
        <w:t>Различение простых и сложных предложений</w:t>
      </w:r>
      <w:r w:rsidRPr="00F94AE2">
        <w:rPr>
          <w:rFonts w:ascii="Times New Roman" w:hAnsi="Times New Roman" w:cs="Times New Roman"/>
          <w:sz w:val="24"/>
          <w:szCs w:val="24"/>
        </w:rPr>
        <w:t xml:space="preserve">. Запятая в сложных предложениях. Умение составить сложное предложение и поставить запятую перед союзами </w:t>
      </w:r>
      <w:r w:rsidRPr="00F94AE2">
        <w:rPr>
          <w:rFonts w:ascii="Times New Roman" w:hAnsi="Times New Roman" w:cs="Times New Roman"/>
          <w:i/>
          <w:sz w:val="24"/>
          <w:szCs w:val="24"/>
        </w:rPr>
        <w:t xml:space="preserve">и, а, но.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>Орфография и пунктуация.</w:t>
      </w:r>
      <w:r w:rsidRPr="00F94AE2">
        <w:rPr>
          <w:rFonts w:ascii="Times New Roman" w:hAnsi="Times New Roman"/>
          <w:sz w:val="24"/>
          <w:szCs w:val="24"/>
        </w:rPr>
        <w:t xml:space="preserve"> Формирование орфографической зоркости. Использование орфографического словаря.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Применение правил правописания: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сочетания </w:t>
      </w:r>
      <w:proofErr w:type="spellStart"/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жи</w:t>
      </w:r>
      <w:proofErr w:type="spellEnd"/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—ши</w:t>
      </w:r>
      <w:r w:rsidRPr="00F94AE2">
        <w:rPr>
          <w:rStyle w:val="15"/>
          <w:spacing w:val="2"/>
          <w:sz w:val="24"/>
          <w:szCs w:val="24"/>
        </w:rPr>
        <w:footnoteReference w:id="19"/>
      </w: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ча</w:t>
      </w:r>
      <w:proofErr w:type="spellEnd"/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—ща, чу—</w:t>
      </w:r>
      <w:proofErr w:type="spellStart"/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щу</w:t>
      </w:r>
      <w:proofErr w:type="spellEnd"/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F94AE2">
        <w:rPr>
          <w:rFonts w:ascii="Times New Roman" w:hAnsi="Times New Roman"/>
          <w:sz w:val="24"/>
          <w:szCs w:val="24"/>
        </w:rPr>
        <w:t>в положении под ударением;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сочетания </w:t>
      </w:r>
      <w:proofErr w:type="spellStart"/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чк</w:t>
      </w:r>
      <w:proofErr w:type="spellEnd"/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—</w:t>
      </w:r>
      <w:proofErr w:type="spellStart"/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чн</w:t>
      </w:r>
      <w:proofErr w:type="spellEnd"/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чт</w:t>
      </w:r>
      <w:proofErr w:type="spellEnd"/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щн</w:t>
      </w:r>
      <w:proofErr w:type="spellEnd"/>
      <w:r w:rsidRPr="00F94AE2">
        <w:rPr>
          <w:rFonts w:ascii="Times New Roman" w:hAnsi="Times New Roman"/>
          <w:sz w:val="24"/>
          <w:szCs w:val="24"/>
        </w:rPr>
        <w:t>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перенос слов;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прописная буква в начале предложения, в именах собственных;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проверяемые безударные гласные в корне слова;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парные звонкие и глухие согласные в корне слова;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непроизносимые согласные;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непроверяемые гласные и согласные в корне слова (на ограниченном перечне слов);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>гласные и согласные в неизменяемых на письме при</w:t>
      </w:r>
      <w:r w:rsidRPr="00F94AE2">
        <w:rPr>
          <w:rFonts w:ascii="Times New Roman" w:hAnsi="Times New Roman"/>
          <w:sz w:val="24"/>
          <w:szCs w:val="24"/>
        </w:rPr>
        <w:t>ставках;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разделительные </w:t>
      </w: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 xml:space="preserve">ъ </w:t>
      </w:r>
      <w:r w:rsidRPr="00F94AE2">
        <w:rPr>
          <w:rFonts w:ascii="Times New Roman" w:hAnsi="Times New Roman"/>
          <w:sz w:val="24"/>
          <w:szCs w:val="24"/>
        </w:rPr>
        <w:t xml:space="preserve">и </w:t>
      </w: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ь</w:t>
      </w:r>
      <w:r w:rsidRPr="00F94AE2">
        <w:rPr>
          <w:rFonts w:ascii="Times New Roman" w:hAnsi="Times New Roman"/>
          <w:sz w:val="24"/>
          <w:szCs w:val="24"/>
        </w:rPr>
        <w:t>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мягкий знак после шипящих на конце имён существительных (</w:t>
      </w: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ночь, нож, рожь, мышь</w:t>
      </w:r>
      <w:r w:rsidRPr="00F94AE2">
        <w:rPr>
          <w:rFonts w:ascii="Times New Roman" w:hAnsi="Times New Roman"/>
          <w:sz w:val="24"/>
          <w:szCs w:val="24"/>
        </w:rPr>
        <w:t>);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безударные падежные окончания имён существительных </w:t>
      </w:r>
      <w:r w:rsidRPr="00F94AE2">
        <w:rPr>
          <w:rFonts w:ascii="Times New Roman" w:hAnsi="Times New Roman"/>
          <w:spacing w:val="-2"/>
          <w:sz w:val="24"/>
          <w:szCs w:val="24"/>
        </w:rPr>
        <w:t>(кроме существительных на ­</w:t>
      </w:r>
      <w:proofErr w:type="spellStart"/>
      <w:r w:rsidRPr="00F94AE2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мя</w:t>
      </w:r>
      <w:proofErr w:type="spellEnd"/>
      <w:r w:rsidRPr="00F94AE2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, ­</w:t>
      </w:r>
      <w:proofErr w:type="spellStart"/>
      <w:r w:rsidRPr="00F94AE2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ий</w:t>
      </w:r>
      <w:proofErr w:type="spellEnd"/>
      <w:r w:rsidRPr="00F94AE2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, ­</w:t>
      </w:r>
      <w:proofErr w:type="spellStart"/>
      <w:r w:rsidRPr="00F94AE2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ья</w:t>
      </w:r>
      <w:proofErr w:type="spellEnd"/>
      <w:r w:rsidRPr="00F94AE2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, ­</w:t>
      </w:r>
      <w:proofErr w:type="spellStart"/>
      <w:r w:rsidRPr="00F94AE2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ье</w:t>
      </w:r>
      <w:proofErr w:type="spellEnd"/>
      <w:r w:rsidRPr="00F94AE2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, ­</w:t>
      </w:r>
      <w:proofErr w:type="spellStart"/>
      <w:r w:rsidRPr="00F94AE2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ия</w:t>
      </w:r>
      <w:proofErr w:type="spellEnd"/>
      <w:r w:rsidRPr="00F94AE2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, ­</w:t>
      </w:r>
      <w:proofErr w:type="spellStart"/>
      <w:r w:rsidRPr="00F94AE2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ов</w:t>
      </w:r>
      <w:proofErr w:type="spellEnd"/>
      <w:r w:rsidRPr="00F94AE2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, ­ин</w:t>
      </w:r>
      <w:r w:rsidRPr="00F94AE2">
        <w:rPr>
          <w:rFonts w:ascii="Times New Roman" w:hAnsi="Times New Roman"/>
          <w:spacing w:val="-2"/>
          <w:sz w:val="24"/>
          <w:szCs w:val="24"/>
        </w:rPr>
        <w:t>);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безударные окончания имён прилагательных;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>раздельное написание предлогов с личными местоиме</w:t>
      </w:r>
      <w:r w:rsidRPr="00F94AE2">
        <w:rPr>
          <w:rFonts w:ascii="Times New Roman" w:hAnsi="Times New Roman"/>
          <w:sz w:val="24"/>
          <w:szCs w:val="24"/>
        </w:rPr>
        <w:t>ниями;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 xml:space="preserve">не </w:t>
      </w:r>
      <w:r w:rsidRPr="00F94AE2">
        <w:rPr>
          <w:rFonts w:ascii="Times New Roman" w:hAnsi="Times New Roman"/>
          <w:sz w:val="24"/>
          <w:szCs w:val="24"/>
        </w:rPr>
        <w:t>с глаголами;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мягкий знак после шипящих на конце глаголов в форме 2­го лица единственного числа (</w:t>
      </w: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пишешь, учишь</w:t>
      </w:r>
      <w:r w:rsidRPr="00F94AE2">
        <w:rPr>
          <w:rFonts w:ascii="Times New Roman" w:hAnsi="Times New Roman"/>
          <w:sz w:val="24"/>
          <w:szCs w:val="24"/>
        </w:rPr>
        <w:t>);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мягкий знак в глаголах в сочетании ­</w:t>
      </w:r>
      <w:proofErr w:type="spellStart"/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ться</w:t>
      </w:r>
      <w:proofErr w:type="spellEnd"/>
      <w:r w:rsidRPr="00F94AE2">
        <w:rPr>
          <w:rFonts w:ascii="Times New Roman" w:hAnsi="Times New Roman"/>
          <w:sz w:val="24"/>
          <w:szCs w:val="24"/>
        </w:rPr>
        <w:t>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Cs/>
          <w:sz w:val="24"/>
          <w:szCs w:val="24"/>
        </w:rPr>
        <w:t>безударные личные окончания глаголов</w:t>
      </w:r>
      <w:r w:rsidRPr="00F94AE2">
        <w:rPr>
          <w:rFonts w:ascii="Times New Roman" w:hAnsi="Times New Roman"/>
          <w:sz w:val="24"/>
          <w:szCs w:val="24"/>
        </w:rPr>
        <w:t>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раздельное написание предлогов с другими словами;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знаки препинания в конце предложения: точка, вопросительный и восклицательный знаки;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знаки препинания (запятая) в предложениях с однородными членами.</w:t>
      </w:r>
    </w:p>
    <w:p w:rsidR="00951472" w:rsidRPr="00F94AE2" w:rsidRDefault="00951472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4AE2">
        <w:rPr>
          <w:rFonts w:ascii="Times New Roman" w:hAnsi="Times New Roman" w:cs="Times New Roman"/>
          <w:b/>
          <w:i/>
          <w:sz w:val="24"/>
          <w:szCs w:val="24"/>
        </w:rPr>
        <w:t>Развитие речи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Осознание ситуации общения: с какой </w:t>
      </w:r>
      <w:r w:rsidRPr="00F94AE2">
        <w:rPr>
          <w:rFonts w:ascii="Times New Roman" w:hAnsi="Times New Roman"/>
          <w:sz w:val="24"/>
          <w:szCs w:val="24"/>
        </w:rPr>
        <w:t>целью, с кем и где происходит общение.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Практическое овладение диалогической формой речи. Выражение собственного мнения. Овладение нормами речевого этикета в ситуациях учебного и бытового общения (приветствие, прощание, извинение, благодарность, обращение с просьбой).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Овладение краткими и полными ответами на вопросы. Составление вопросов устно и письменно. Составление диалогов в форме вопросов и ответов.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-2"/>
          <w:sz w:val="24"/>
          <w:szCs w:val="24"/>
        </w:rPr>
        <w:t>Практическое овладение устными монологическими выска</w:t>
      </w:r>
      <w:r w:rsidRPr="00F94AE2">
        <w:rPr>
          <w:rFonts w:ascii="Times New Roman" w:hAnsi="Times New Roman"/>
          <w:sz w:val="24"/>
          <w:szCs w:val="24"/>
        </w:rPr>
        <w:t xml:space="preserve">зываниями на определённую тему с использованием разных типов речи (повествование, описание). Составление и запись рассказов повествовательного характера по сюжетным картинкам, с помощью вопросов; составление сюжетных рассказов по готовому плану (в форме вопросов, повествовательных </w:t>
      </w:r>
      <w:r w:rsidRPr="00F94AE2">
        <w:rPr>
          <w:rFonts w:ascii="Times New Roman" w:hAnsi="Times New Roman"/>
          <w:sz w:val="24"/>
          <w:szCs w:val="24"/>
        </w:rPr>
        <w:lastRenderedPageBreak/>
        <w:t>предложений). Введение в рассказы элементов описания. Построение устного ответа по учебному материалу (специфика учебно-деловой речи).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Текст. Признаки текста. Смысловое единство предложений в тексте. Заглавие текста. Последовательность предложений в тексте. Последовательность частей текста (</w:t>
      </w:r>
      <w:r w:rsidRPr="00F94AE2">
        <w:rPr>
          <w:rFonts w:ascii="Times New Roman" w:hAnsi="Times New Roman"/>
          <w:iCs/>
          <w:sz w:val="24"/>
          <w:szCs w:val="24"/>
        </w:rPr>
        <w:t>абзацев</w:t>
      </w:r>
      <w:r w:rsidRPr="00F94AE2">
        <w:rPr>
          <w:rFonts w:ascii="Times New Roman" w:hAnsi="Times New Roman"/>
          <w:sz w:val="24"/>
          <w:szCs w:val="24"/>
        </w:rPr>
        <w:t>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Комплексная работа над структурой текста: </w:t>
      </w:r>
      <w:proofErr w:type="spellStart"/>
      <w:r w:rsidRPr="00F94AE2">
        <w:rPr>
          <w:rFonts w:ascii="Times New Roman" w:hAnsi="Times New Roman"/>
          <w:sz w:val="24"/>
          <w:szCs w:val="24"/>
        </w:rPr>
        <w:t>озаглавливание</w:t>
      </w:r>
      <w:proofErr w:type="spellEnd"/>
      <w:r w:rsidRPr="00F94AE2">
        <w:rPr>
          <w:rFonts w:ascii="Times New Roman" w:hAnsi="Times New Roman"/>
          <w:sz w:val="24"/>
          <w:szCs w:val="24"/>
        </w:rPr>
        <w:t>, корректирование порядка предложений и частей текста (</w:t>
      </w:r>
      <w:r w:rsidRPr="00F94AE2">
        <w:rPr>
          <w:rFonts w:ascii="Times New Roman" w:hAnsi="Times New Roman"/>
          <w:iCs/>
          <w:sz w:val="24"/>
          <w:szCs w:val="24"/>
        </w:rPr>
        <w:t>абзацев</w:t>
      </w:r>
      <w:r w:rsidRPr="00F94AE2">
        <w:rPr>
          <w:rFonts w:ascii="Times New Roman" w:hAnsi="Times New Roman"/>
          <w:sz w:val="24"/>
          <w:szCs w:val="24"/>
        </w:rPr>
        <w:t xml:space="preserve">). План текста. Составление планов к данным текстам.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Типы текстов: описание, повествование, рассуждение, их особенности.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Знакомство с жанрами письма и поздравления.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-2"/>
          <w:sz w:val="24"/>
          <w:szCs w:val="24"/>
        </w:rPr>
        <w:t xml:space="preserve">Создание собственных текстов и корректирование заданных </w:t>
      </w:r>
      <w:r w:rsidRPr="00F94AE2">
        <w:rPr>
          <w:rFonts w:ascii="Times New Roman" w:hAnsi="Times New Roman"/>
          <w:sz w:val="24"/>
          <w:szCs w:val="24"/>
        </w:rPr>
        <w:t>текстов с учётом точности, правильности, богатства и выра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зительности письменной речи; </w:t>
      </w:r>
      <w:r w:rsidRPr="00F94AE2">
        <w:rPr>
          <w:rFonts w:ascii="Times New Roman" w:hAnsi="Times New Roman"/>
          <w:iCs/>
          <w:spacing w:val="2"/>
          <w:sz w:val="24"/>
          <w:szCs w:val="24"/>
        </w:rPr>
        <w:t xml:space="preserve">использование в текстах </w:t>
      </w:r>
      <w:r w:rsidRPr="00F94AE2">
        <w:rPr>
          <w:rFonts w:ascii="Times New Roman" w:hAnsi="Times New Roman"/>
          <w:iCs/>
          <w:sz w:val="24"/>
          <w:szCs w:val="24"/>
        </w:rPr>
        <w:t>синонимов и антонимов</w:t>
      </w:r>
      <w:r w:rsidRPr="00F94AE2">
        <w:rPr>
          <w:rFonts w:ascii="Times New Roman" w:hAnsi="Times New Roman"/>
          <w:sz w:val="24"/>
          <w:szCs w:val="24"/>
        </w:rPr>
        <w:t>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pacing w:val="-4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Понятие об изложении и сочинении. Изложение под руководством учителя, по готовому и коллективно составленному плану. Подробный и сжатый рассказ (сочинение) по картинке и серии картинок.</w:t>
      </w:r>
    </w:p>
    <w:p w:rsidR="00951472" w:rsidRPr="00F94AE2" w:rsidRDefault="00951472" w:rsidP="00F94A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4AE2">
        <w:rPr>
          <w:rFonts w:ascii="Times New Roman" w:hAnsi="Times New Roman" w:cs="Times New Roman"/>
          <w:b/>
          <w:i/>
          <w:sz w:val="24"/>
          <w:szCs w:val="24"/>
        </w:rPr>
        <w:t>2. Литературное чтение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Виды речевой и читательской деятельности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F94AE2">
        <w:rPr>
          <w:rFonts w:ascii="Times New Roman" w:hAnsi="Times New Roman"/>
          <w:b/>
          <w:bCs/>
          <w:sz w:val="24"/>
          <w:szCs w:val="24"/>
        </w:rPr>
        <w:t>Аудирование</w:t>
      </w:r>
      <w:proofErr w:type="spellEnd"/>
      <w:r w:rsidRPr="00F94AE2">
        <w:rPr>
          <w:rFonts w:ascii="Times New Roman" w:hAnsi="Times New Roman"/>
          <w:b/>
          <w:bCs/>
          <w:sz w:val="24"/>
          <w:szCs w:val="24"/>
        </w:rPr>
        <w:t xml:space="preserve"> (слушание). </w:t>
      </w:r>
      <w:r w:rsidRPr="00F94AE2">
        <w:rPr>
          <w:rFonts w:ascii="Times New Roman" w:hAnsi="Times New Roman"/>
          <w:sz w:val="24"/>
          <w:szCs w:val="24"/>
        </w:rPr>
        <w:t xml:space="preserve">Восприятие на слух звучащей речи (высказывание собеседника, чтение различных текстов).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Адекватное понимание содержания звучащей речи, умение </w:t>
      </w:r>
      <w:r w:rsidRPr="00F94AE2">
        <w:rPr>
          <w:rFonts w:ascii="Times New Roman" w:hAnsi="Times New Roman"/>
          <w:sz w:val="24"/>
          <w:szCs w:val="24"/>
        </w:rPr>
        <w:t xml:space="preserve">отвечать на вопросы по содержанию услышанного произведения, определение последовательности событий, осознание </w:t>
      </w:r>
      <w:r w:rsidRPr="00F94AE2">
        <w:rPr>
          <w:rFonts w:ascii="Times New Roman" w:hAnsi="Times New Roman"/>
          <w:spacing w:val="2"/>
          <w:sz w:val="24"/>
          <w:szCs w:val="24"/>
        </w:rPr>
        <w:t>цели речевого высказывания, умение задавать вопрос по услышанному учебному, научно</w:t>
      </w:r>
      <w:r w:rsidRPr="00F94AE2">
        <w:rPr>
          <w:rFonts w:ascii="Times New Roman" w:hAnsi="Times New Roman"/>
          <w:spacing w:val="2"/>
          <w:sz w:val="24"/>
          <w:szCs w:val="24"/>
        </w:rPr>
        <w:noBreakHyphen/>
        <w:t>познавательному и художе</w:t>
      </w:r>
      <w:r w:rsidRPr="00F94AE2">
        <w:rPr>
          <w:rFonts w:ascii="Times New Roman" w:hAnsi="Times New Roman"/>
          <w:sz w:val="24"/>
          <w:szCs w:val="24"/>
        </w:rPr>
        <w:t>ственному произведению.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Чтение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>Чтение вслух.</w:t>
      </w:r>
      <w:r w:rsidRPr="00F94AE2">
        <w:rPr>
          <w:rFonts w:ascii="Times New Roman" w:hAnsi="Times New Roman"/>
          <w:sz w:val="24"/>
          <w:szCs w:val="24"/>
        </w:rPr>
        <w:t xml:space="preserve"> Постепенный переход от слогового к плав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чтения, позволяющей осознать текст. Соблюдение орфоэпических и интонационных норм чтения. Чтение предложений </w:t>
      </w:r>
      <w:r w:rsidRPr="00F94AE2">
        <w:rPr>
          <w:rFonts w:ascii="Times New Roman" w:hAnsi="Times New Roman"/>
          <w:sz w:val="24"/>
          <w:szCs w:val="24"/>
        </w:rPr>
        <w:t xml:space="preserve">с интонационным выделением знаков препинания.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>Чтение про себя.</w:t>
      </w:r>
      <w:r w:rsidRPr="00F94AE2">
        <w:rPr>
          <w:rFonts w:ascii="Times New Roman" w:hAnsi="Times New Roman"/>
          <w:sz w:val="24"/>
          <w:szCs w:val="24"/>
        </w:rPr>
        <w:t xml:space="preserve"> Осознание смысла произведения при </w:t>
      </w:r>
      <w:r w:rsidRPr="00F94AE2">
        <w:rPr>
          <w:rFonts w:ascii="Times New Roman" w:hAnsi="Times New Roman"/>
          <w:spacing w:val="-2"/>
          <w:sz w:val="24"/>
          <w:szCs w:val="24"/>
        </w:rPr>
        <w:t xml:space="preserve">чтении про себя (доступных по объёму и жанру произведений). Умение находить в тексте необходимую информацию.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>Работа с разными видами текста.</w:t>
      </w:r>
      <w:r w:rsidRPr="00F94AE2">
        <w:rPr>
          <w:rFonts w:ascii="Times New Roman" w:hAnsi="Times New Roman"/>
          <w:sz w:val="24"/>
          <w:szCs w:val="24"/>
        </w:rPr>
        <w:t xml:space="preserve"> Общее представление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о разных видах текста: художественный, учебный, научно-популярный, их сравнение. </w:t>
      </w:r>
      <w:r w:rsidRPr="00F94AE2">
        <w:rPr>
          <w:rFonts w:ascii="Times New Roman" w:hAnsi="Times New Roman"/>
          <w:sz w:val="24"/>
          <w:szCs w:val="24"/>
        </w:rPr>
        <w:t>Определение целей создания этих видов текста. Особенности фольклорного текста.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-2"/>
          <w:sz w:val="24"/>
          <w:szCs w:val="24"/>
        </w:rPr>
        <w:t xml:space="preserve">Самостоятельное </w:t>
      </w:r>
      <w:r w:rsidRPr="00F94AE2">
        <w:rPr>
          <w:rFonts w:ascii="Times New Roman" w:hAnsi="Times New Roman"/>
          <w:sz w:val="24"/>
          <w:szCs w:val="24"/>
        </w:rPr>
        <w:t xml:space="preserve">деление текста на смысловые части, их </w:t>
      </w:r>
      <w:proofErr w:type="spellStart"/>
      <w:r w:rsidRPr="00F94AE2">
        <w:rPr>
          <w:rFonts w:ascii="Times New Roman" w:hAnsi="Times New Roman"/>
          <w:sz w:val="24"/>
          <w:szCs w:val="24"/>
        </w:rPr>
        <w:t>озаглавливание</w:t>
      </w:r>
      <w:proofErr w:type="spellEnd"/>
      <w:r w:rsidRPr="00F94AE2">
        <w:rPr>
          <w:rFonts w:ascii="Times New Roman" w:hAnsi="Times New Roman"/>
          <w:sz w:val="24"/>
          <w:szCs w:val="24"/>
        </w:rPr>
        <w:t>. Умение работать с разными видами информации.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Участие в коллективном обсуждении: умение отвечать </w:t>
      </w:r>
      <w:r w:rsidRPr="00F94AE2">
        <w:rPr>
          <w:rFonts w:ascii="Times New Roman" w:hAnsi="Times New Roman"/>
          <w:sz w:val="24"/>
          <w:szCs w:val="24"/>
        </w:rPr>
        <w:t xml:space="preserve">на вопросы, выступать по теме, слушать выступления товарищей, дополнять ответы по ходу беседы, используя текст. Привлечение справочных и </w:t>
      </w:r>
      <w:proofErr w:type="spellStart"/>
      <w:r w:rsidRPr="00F94AE2">
        <w:rPr>
          <w:rFonts w:ascii="Times New Roman" w:hAnsi="Times New Roman"/>
          <w:sz w:val="24"/>
          <w:szCs w:val="24"/>
        </w:rPr>
        <w:t>иллюстративно­изобразительных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материалов.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pacing w:val="2"/>
          <w:sz w:val="24"/>
          <w:szCs w:val="24"/>
        </w:rPr>
        <w:t>Библиографическая культура.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 Книга как особый вид </w:t>
      </w:r>
      <w:r w:rsidRPr="00F94AE2">
        <w:rPr>
          <w:rFonts w:ascii="Times New Roman" w:hAnsi="Times New Roman"/>
          <w:sz w:val="24"/>
          <w:szCs w:val="24"/>
        </w:rPr>
        <w:t xml:space="preserve">искусства. Книга как источник необходимых знаний. Книга учебная, художественная, справочная. Элементы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книги: содержание или оглавление, титульный лист, аннотация, иллюстрации. Виды информации в книге: научная, художественная (с опорой на внешние показатели книги, </w:t>
      </w:r>
      <w:r w:rsidRPr="00F94AE2">
        <w:rPr>
          <w:rFonts w:ascii="Times New Roman" w:hAnsi="Times New Roman"/>
          <w:sz w:val="24"/>
          <w:szCs w:val="24"/>
        </w:rPr>
        <w:t xml:space="preserve">её </w:t>
      </w:r>
      <w:proofErr w:type="spellStart"/>
      <w:r w:rsidRPr="00F94AE2">
        <w:rPr>
          <w:rFonts w:ascii="Times New Roman" w:hAnsi="Times New Roman"/>
          <w:sz w:val="24"/>
          <w:szCs w:val="24"/>
        </w:rPr>
        <w:t>справочно­иллюстративный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материал).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-2"/>
          <w:sz w:val="24"/>
          <w:szCs w:val="24"/>
        </w:rPr>
        <w:t>Типы книг (изданий): книга</w:t>
      </w:r>
      <w:r w:rsidRPr="00F94AE2">
        <w:rPr>
          <w:rFonts w:ascii="Times New Roman" w:hAnsi="Times New Roman"/>
          <w:spacing w:val="-2"/>
          <w:sz w:val="24"/>
          <w:szCs w:val="24"/>
        </w:rPr>
        <w:noBreakHyphen/>
        <w:t>произведение, книга</w:t>
      </w:r>
      <w:r w:rsidRPr="00F94AE2">
        <w:rPr>
          <w:rFonts w:ascii="Times New Roman" w:hAnsi="Times New Roman"/>
          <w:spacing w:val="-2"/>
          <w:sz w:val="24"/>
          <w:szCs w:val="24"/>
        </w:rPr>
        <w:noBreakHyphen/>
        <w:t xml:space="preserve">сборник, </w:t>
      </w:r>
      <w:r w:rsidRPr="00F94AE2">
        <w:rPr>
          <w:rFonts w:ascii="Times New Roman" w:hAnsi="Times New Roman"/>
          <w:sz w:val="24"/>
          <w:szCs w:val="24"/>
        </w:rPr>
        <w:t>собрание сочинений, периодическая печать, справочные издания (справочники, словари, энциклопедии).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>Выбор книг на основе рекомендованного списка, кар</w:t>
      </w:r>
      <w:r w:rsidRPr="00F94AE2">
        <w:rPr>
          <w:rFonts w:ascii="Times New Roman" w:hAnsi="Times New Roman"/>
          <w:sz w:val="24"/>
          <w:szCs w:val="24"/>
        </w:rPr>
        <w:t>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>Работа с текстом художественного произведения.</w:t>
      </w:r>
      <w:r w:rsidRPr="00F94AE2">
        <w:rPr>
          <w:rFonts w:ascii="Times New Roman" w:hAnsi="Times New Roman"/>
          <w:sz w:val="24"/>
          <w:szCs w:val="24"/>
        </w:rPr>
        <w:t xml:space="preserve"> Понимание заглавия произведения, его адекватное соотношение с содержанием. Определение особенностей </w:t>
      </w:r>
      <w:r w:rsidRPr="00F94AE2">
        <w:rPr>
          <w:rFonts w:ascii="Times New Roman" w:hAnsi="Times New Roman"/>
          <w:sz w:val="24"/>
          <w:szCs w:val="24"/>
        </w:rPr>
        <w:lastRenderedPageBreak/>
        <w:t xml:space="preserve">художественного </w:t>
      </w:r>
      <w:r w:rsidRPr="00F94AE2">
        <w:rPr>
          <w:rFonts w:ascii="Times New Roman" w:hAnsi="Times New Roman"/>
          <w:spacing w:val="2"/>
          <w:sz w:val="24"/>
          <w:szCs w:val="24"/>
        </w:rPr>
        <w:t>текста: своеобразие выразительных средств языка (с помо</w:t>
      </w:r>
      <w:r w:rsidRPr="00F94AE2">
        <w:rPr>
          <w:rFonts w:ascii="Times New Roman" w:hAnsi="Times New Roman"/>
          <w:sz w:val="24"/>
          <w:szCs w:val="24"/>
        </w:rPr>
        <w:t>щью учителя). Осознание того, что фольклор есть выражение общечеловеческих нравственных правил и отношений.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-2"/>
          <w:sz w:val="24"/>
          <w:szCs w:val="24"/>
        </w:rPr>
        <w:t>Понимание нравственного содержания прочитанного, осоз</w:t>
      </w:r>
      <w:r w:rsidRPr="00F94AE2">
        <w:rPr>
          <w:rFonts w:ascii="Times New Roman" w:hAnsi="Times New Roman"/>
          <w:sz w:val="24"/>
          <w:szCs w:val="24"/>
        </w:rPr>
        <w:t xml:space="preserve">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тем, идей, героев в фольклоре разных народов. Самостоятельное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воспроизведение текста с использованием выразительных средств языка: последовательное воспроизведение эпизода </w:t>
      </w:r>
      <w:r w:rsidRPr="00F94AE2">
        <w:rPr>
          <w:rFonts w:ascii="Times New Roman" w:hAnsi="Times New Roman"/>
          <w:sz w:val="24"/>
          <w:szCs w:val="24"/>
        </w:rPr>
        <w:t xml:space="preserve">с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использованием специфической для данного произведения лексики (по вопросам учителя), рассказ по иллюстрациям, </w:t>
      </w:r>
      <w:r w:rsidRPr="00F94AE2">
        <w:rPr>
          <w:rFonts w:ascii="Times New Roman" w:hAnsi="Times New Roman"/>
          <w:sz w:val="24"/>
          <w:szCs w:val="24"/>
        </w:rPr>
        <w:t>пересказ.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Характеристика героя произведения. Нахож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дение в тексте слов и выражений, характеризующих героя </w:t>
      </w:r>
      <w:r w:rsidRPr="00F94AE2">
        <w:rPr>
          <w:rFonts w:ascii="Times New Roman" w:hAnsi="Times New Roman"/>
          <w:sz w:val="24"/>
          <w:szCs w:val="24"/>
        </w:rPr>
        <w:t xml:space="preserve">и событие. Анализ (с помощью учителя), мотивы поступка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персонажа. Сопоставление поступков героев по аналогии </w:t>
      </w:r>
      <w:r w:rsidRPr="00F94AE2">
        <w:rPr>
          <w:rFonts w:ascii="Times New Roman" w:hAnsi="Times New Roman"/>
          <w:sz w:val="24"/>
          <w:szCs w:val="24"/>
        </w:rPr>
        <w:t>или по контрасту. Выявление авторского отношения к герою на основе анализа текста, авторских помет, имён героев.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Характеристика героя произведения. Портрет, характер героя, выраженные через поступки и речь.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Освоение разных видов пересказа художественного текста: подробный, выборочный и краткий (передача основных мыслей).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>Подробный пересказ текста: определение главной мыс</w:t>
      </w:r>
      <w:r w:rsidRPr="00F94AE2">
        <w:rPr>
          <w:rFonts w:ascii="Times New Roman" w:hAnsi="Times New Roman"/>
          <w:sz w:val="24"/>
          <w:szCs w:val="24"/>
        </w:rPr>
        <w:t xml:space="preserve">ли фрагмента, выделение опорных или ключевых слов, </w:t>
      </w:r>
      <w:proofErr w:type="spellStart"/>
      <w:r w:rsidRPr="00F94AE2">
        <w:rPr>
          <w:rFonts w:ascii="Times New Roman" w:hAnsi="Times New Roman"/>
          <w:sz w:val="24"/>
          <w:szCs w:val="24"/>
        </w:rPr>
        <w:t>оза</w:t>
      </w:r>
      <w:r w:rsidRPr="00F94AE2">
        <w:rPr>
          <w:rFonts w:ascii="Times New Roman" w:hAnsi="Times New Roman"/>
          <w:spacing w:val="2"/>
          <w:sz w:val="24"/>
          <w:szCs w:val="24"/>
        </w:rPr>
        <w:t>главливание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 xml:space="preserve">, подробный пересказ эпизода; деление текста </w:t>
      </w:r>
      <w:r w:rsidRPr="00F94AE2">
        <w:rPr>
          <w:rFonts w:ascii="Times New Roman" w:hAnsi="Times New Roman"/>
          <w:sz w:val="24"/>
          <w:szCs w:val="24"/>
        </w:rPr>
        <w:t xml:space="preserve">на части, </w:t>
      </w:r>
      <w:proofErr w:type="spellStart"/>
      <w:r w:rsidRPr="00F94AE2">
        <w:rPr>
          <w:rFonts w:ascii="Times New Roman" w:hAnsi="Times New Roman"/>
          <w:sz w:val="24"/>
          <w:szCs w:val="24"/>
        </w:rPr>
        <w:t>озаглавливание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Самостоятельный выборочный пересказ по заданному </w:t>
      </w:r>
      <w:r w:rsidRPr="00F94AE2">
        <w:rPr>
          <w:rFonts w:ascii="Times New Roman" w:hAnsi="Times New Roman"/>
          <w:sz w:val="24"/>
          <w:szCs w:val="24"/>
        </w:rPr>
        <w:t xml:space="preserve">фрагменту: характеристика героя произведения (отбор слов,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выражений в тексте, позволяющих составить рассказ о герое), описание места действия (выбор слов, выражений в </w:t>
      </w:r>
      <w:r w:rsidRPr="00F94AE2">
        <w:rPr>
          <w:rFonts w:ascii="Times New Roman" w:hAnsi="Times New Roman"/>
          <w:sz w:val="24"/>
          <w:szCs w:val="24"/>
        </w:rPr>
        <w:t xml:space="preserve">тексте, позволяющих составить данное описание на основе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текста).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pacing w:val="2"/>
          <w:sz w:val="24"/>
          <w:szCs w:val="24"/>
        </w:rPr>
        <w:t xml:space="preserve">Работа с учебными, </w:t>
      </w:r>
      <w:proofErr w:type="spellStart"/>
      <w:r w:rsidRPr="00F94AE2">
        <w:rPr>
          <w:rFonts w:ascii="Times New Roman" w:hAnsi="Times New Roman"/>
          <w:b/>
          <w:bCs/>
          <w:spacing w:val="2"/>
          <w:sz w:val="24"/>
          <w:szCs w:val="24"/>
        </w:rPr>
        <w:t>научно­популярными</w:t>
      </w:r>
      <w:proofErr w:type="spellEnd"/>
      <w:r w:rsidRPr="00F94AE2">
        <w:rPr>
          <w:rFonts w:ascii="Times New Roman" w:hAnsi="Times New Roman"/>
          <w:b/>
          <w:bCs/>
          <w:spacing w:val="2"/>
          <w:sz w:val="24"/>
          <w:szCs w:val="24"/>
        </w:rPr>
        <w:t xml:space="preserve"> и другими текстами.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Понимание заглавия произведения; адекватное </w:t>
      </w:r>
      <w:r w:rsidRPr="00F94AE2">
        <w:rPr>
          <w:rFonts w:ascii="Times New Roman" w:hAnsi="Times New Roman"/>
          <w:sz w:val="24"/>
          <w:szCs w:val="24"/>
        </w:rPr>
        <w:t xml:space="preserve">соотношение с его содержанием. Определение особенностей учебного и </w:t>
      </w:r>
      <w:proofErr w:type="spellStart"/>
      <w:r w:rsidRPr="00F94AE2">
        <w:rPr>
          <w:rFonts w:ascii="Times New Roman" w:hAnsi="Times New Roman"/>
          <w:sz w:val="24"/>
          <w:szCs w:val="24"/>
        </w:rPr>
        <w:t>научно­популярного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текстов (передача информации). Деление текста на части. Определение </w:t>
      </w:r>
      <w:proofErr w:type="spellStart"/>
      <w:r w:rsidRPr="00F94AE2">
        <w:rPr>
          <w:rFonts w:ascii="Times New Roman" w:hAnsi="Times New Roman"/>
          <w:sz w:val="24"/>
          <w:szCs w:val="24"/>
        </w:rPr>
        <w:t>микротем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. Ключевые или опорные слова.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Воспроизведение текста с опорой </w:t>
      </w:r>
      <w:r w:rsidRPr="00F94AE2">
        <w:rPr>
          <w:rFonts w:ascii="Times New Roman" w:hAnsi="Times New Roman"/>
          <w:sz w:val="24"/>
          <w:szCs w:val="24"/>
        </w:rPr>
        <w:t>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Говорение (культура речевого общения)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pacing w:val="2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перебивая, собеседника и в вежливой форме высказывать </w:t>
      </w:r>
      <w:r w:rsidRPr="00F94AE2">
        <w:rPr>
          <w:rFonts w:ascii="Times New Roman" w:hAnsi="Times New Roman"/>
          <w:sz w:val="24"/>
          <w:szCs w:val="24"/>
        </w:rPr>
        <w:t xml:space="preserve">свою точку зрения по обсуждаемому произведению (учебному, </w:t>
      </w:r>
      <w:proofErr w:type="spellStart"/>
      <w:r w:rsidRPr="00F94AE2">
        <w:rPr>
          <w:rFonts w:ascii="Times New Roman" w:hAnsi="Times New Roman"/>
          <w:sz w:val="24"/>
          <w:szCs w:val="24"/>
        </w:rPr>
        <w:t>научно­познавательному</w:t>
      </w:r>
      <w:proofErr w:type="spellEnd"/>
      <w:r w:rsidRPr="00F94AE2">
        <w:rPr>
          <w:rFonts w:ascii="Times New Roman" w:hAnsi="Times New Roman"/>
          <w:sz w:val="24"/>
          <w:szCs w:val="24"/>
        </w:rPr>
        <w:t>, художественному тексту)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. Использование норм речевого этикета в условиях </w:t>
      </w:r>
      <w:proofErr w:type="spellStart"/>
      <w:r w:rsidRPr="00F94AE2">
        <w:rPr>
          <w:rFonts w:ascii="Times New Roman" w:hAnsi="Times New Roman"/>
          <w:spacing w:val="2"/>
          <w:sz w:val="24"/>
          <w:szCs w:val="24"/>
        </w:rPr>
        <w:t>внеучебного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 xml:space="preserve"> общения.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Работа со словом (распознание прямого и переносного </w:t>
      </w:r>
      <w:r w:rsidRPr="00F94AE2">
        <w:rPr>
          <w:rFonts w:ascii="Times New Roman" w:hAnsi="Times New Roman"/>
          <w:spacing w:val="-2"/>
          <w:sz w:val="24"/>
          <w:szCs w:val="24"/>
        </w:rPr>
        <w:t>значения слов, их многозначности), попол</w:t>
      </w:r>
      <w:r w:rsidRPr="00F94AE2">
        <w:rPr>
          <w:rFonts w:ascii="Times New Roman" w:hAnsi="Times New Roman"/>
          <w:sz w:val="24"/>
          <w:szCs w:val="24"/>
        </w:rPr>
        <w:t>нение активного словарного запаса.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pacing w:val="2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Монолог как форма речевого высказывания. Монологиче</w:t>
      </w:r>
      <w:r w:rsidRPr="00F94AE2">
        <w:rPr>
          <w:rFonts w:ascii="Times New Roman" w:hAnsi="Times New Roman"/>
          <w:spacing w:val="2"/>
          <w:sz w:val="24"/>
          <w:szCs w:val="24"/>
        </w:rPr>
        <w:t>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</w:t>
      </w:r>
      <w:r w:rsidRPr="00F94AE2">
        <w:rPr>
          <w:rFonts w:ascii="Times New Roman" w:hAnsi="Times New Roman"/>
          <w:sz w:val="24"/>
          <w:szCs w:val="24"/>
        </w:rPr>
        <w:t xml:space="preserve">сказывании. Передача </w:t>
      </w:r>
      <w:proofErr w:type="gramStart"/>
      <w:r w:rsidRPr="00F94AE2">
        <w:rPr>
          <w:rFonts w:ascii="Times New Roman" w:hAnsi="Times New Roman"/>
          <w:sz w:val="24"/>
          <w:szCs w:val="24"/>
        </w:rPr>
        <w:t>содержания</w:t>
      </w:r>
      <w:proofErr w:type="gramEnd"/>
      <w:r w:rsidRPr="00F94AE2">
        <w:rPr>
          <w:rFonts w:ascii="Times New Roman" w:hAnsi="Times New Roman"/>
          <w:sz w:val="24"/>
          <w:szCs w:val="24"/>
        </w:rPr>
        <w:t xml:space="preserve"> прочитанного или прослу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шанного с учётом специфики учебного и художественного текста. Передача впечатлений (из </w:t>
      </w:r>
      <w:r w:rsidRPr="00F94AE2">
        <w:rPr>
          <w:rFonts w:ascii="Times New Roman" w:hAnsi="Times New Roman"/>
          <w:sz w:val="24"/>
          <w:szCs w:val="24"/>
        </w:rPr>
        <w:t>повседневной жизни, от художественного произведения, про</w:t>
      </w:r>
      <w:r w:rsidRPr="00F94AE2">
        <w:rPr>
          <w:rFonts w:ascii="Times New Roman" w:hAnsi="Times New Roman"/>
          <w:spacing w:val="2"/>
          <w:sz w:val="24"/>
          <w:szCs w:val="24"/>
        </w:rPr>
        <w:t>изведения изобразительного искусства) в рассказе (описание, рассуждение, повествование). Построение плана собственного высказывания. Отбор и использование выразительных средств языка (синонимы, антонимы, сравнение) с учётом особенностей монологического высказывания.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Письмо (культура письменной речи)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lastRenderedPageBreak/>
        <w:t xml:space="preserve">Нормы письменной речи: соответствие содержания заголовку (отражение темы, места действия, характеров героев),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использование выразительных средств языка (сравнение) в </w:t>
      </w:r>
      <w:proofErr w:type="spellStart"/>
      <w:r w:rsidRPr="00F94AE2">
        <w:rPr>
          <w:rFonts w:ascii="Times New Roman" w:hAnsi="Times New Roman"/>
          <w:spacing w:val="2"/>
          <w:sz w:val="24"/>
          <w:szCs w:val="24"/>
        </w:rPr>
        <w:t>мини­сочинениях</w:t>
      </w:r>
      <w:proofErr w:type="spellEnd"/>
      <w:r w:rsidRPr="00F94AE2">
        <w:rPr>
          <w:rFonts w:ascii="Times New Roman" w:hAnsi="Times New Roman"/>
          <w:sz w:val="24"/>
          <w:szCs w:val="24"/>
        </w:rPr>
        <w:t>, рассказ на заданную тему.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Круг детского чтения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Произведения устного народного творчества разных народов России. Произведения классиков отечественной литературы XIX—ХХ вв., классиков детской литературы, произведения современной отечественной (с учётом многонационального характера России) и зарубежной литературы, доступные для восприятия младших школьников с задержкой психического развития.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Представленность разных видов книг: историческая, приключенческая, фантастическая, </w:t>
      </w:r>
      <w:proofErr w:type="spellStart"/>
      <w:r w:rsidRPr="00F94AE2">
        <w:rPr>
          <w:rFonts w:ascii="Times New Roman" w:hAnsi="Times New Roman"/>
          <w:sz w:val="24"/>
          <w:szCs w:val="24"/>
        </w:rPr>
        <w:t>научно­популярная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4AE2">
        <w:rPr>
          <w:rFonts w:ascii="Times New Roman" w:hAnsi="Times New Roman"/>
          <w:sz w:val="24"/>
          <w:szCs w:val="24"/>
        </w:rPr>
        <w:t>справоч</w:t>
      </w:r>
      <w:r w:rsidRPr="00F94AE2">
        <w:rPr>
          <w:rFonts w:ascii="Times New Roman" w:hAnsi="Times New Roman"/>
          <w:spacing w:val="2"/>
          <w:sz w:val="24"/>
          <w:szCs w:val="24"/>
        </w:rPr>
        <w:t>но­энциклопедическая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 xml:space="preserve"> литература; детские периодические </w:t>
      </w:r>
      <w:r w:rsidRPr="00F94AE2">
        <w:rPr>
          <w:rFonts w:ascii="Times New Roman" w:hAnsi="Times New Roman"/>
          <w:sz w:val="24"/>
          <w:szCs w:val="24"/>
        </w:rPr>
        <w:t>издания (по выбору).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Основные темы детского чтения: фольклор разных народов, произведения о Родине, природе, детях, братьях наших меньших, труде, добре и зле, хороших и плохих поступках, юмористические произведения.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 xml:space="preserve">Литературоведческая пропедевтика (практическое </w:t>
      </w: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освоение)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>Нахождение в тексте, определение значения в художе</w:t>
      </w:r>
      <w:r w:rsidRPr="00F94AE2">
        <w:rPr>
          <w:rFonts w:ascii="Times New Roman" w:hAnsi="Times New Roman"/>
          <w:sz w:val="24"/>
          <w:szCs w:val="24"/>
        </w:rPr>
        <w:t>ственной речи (с помощью учителя) средств выразительности: синонимов, антонимов, сравнений.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Ориентировка в литературных понятиях: художественное </w:t>
      </w:r>
      <w:r w:rsidRPr="00F94AE2">
        <w:rPr>
          <w:rFonts w:ascii="Times New Roman" w:hAnsi="Times New Roman"/>
          <w:sz w:val="24"/>
          <w:szCs w:val="24"/>
        </w:rPr>
        <w:t>произведение, автор (рассказчик), сюжет, тема; герой произведения: его портрет, речь, поступки, мысли; отношение автора к герою.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Фольклор и авторские художественные произведения (различение).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pacing w:val="2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Жанровое разнообразие произведений. Малые фольклор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ные формы (колыбельные песни, </w:t>
      </w:r>
      <w:proofErr w:type="spellStart"/>
      <w:r w:rsidRPr="00F94AE2">
        <w:rPr>
          <w:rFonts w:ascii="Times New Roman" w:hAnsi="Times New Roman"/>
          <w:spacing w:val="2"/>
          <w:sz w:val="24"/>
          <w:szCs w:val="24"/>
        </w:rPr>
        <w:t>потешки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>, пословицы и поговорки, загадки) — узнавание, различение, определение основного смысла.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Сказки (о животных, бытовые, волшебные).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Художественные особенности сказок: лексика, построение </w:t>
      </w:r>
      <w:r w:rsidRPr="00F94AE2">
        <w:rPr>
          <w:rFonts w:ascii="Times New Roman" w:hAnsi="Times New Roman"/>
          <w:sz w:val="24"/>
          <w:szCs w:val="24"/>
        </w:rPr>
        <w:t>(композиция). Литературная (авторская) сказка.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Рассказ, стихотворение, басня — общее представление о жанре, особенностях построения и выразительных средствах.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Творческая деятельность обучающихся (на основе литературных произведений)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iCs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 w:rsidRPr="00F94AE2">
        <w:rPr>
          <w:rFonts w:ascii="Times New Roman" w:hAnsi="Times New Roman"/>
          <w:sz w:val="24"/>
          <w:szCs w:val="24"/>
        </w:rPr>
        <w:t>инсцениро</w:t>
      </w:r>
      <w:r w:rsidRPr="00F94AE2">
        <w:rPr>
          <w:rFonts w:ascii="Times New Roman" w:hAnsi="Times New Roman"/>
          <w:spacing w:val="2"/>
          <w:sz w:val="24"/>
          <w:szCs w:val="24"/>
        </w:rPr>
        <w:t>вание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>, драматизация; устное словесное рисование, знаком</w:t>
      </w:r>
      <w:r w:rsidRPr="00F94AE2">
        <w:rPr>
          <w:rFonts w:ascii="Times New Roman" w:hAnsi="Times New Roman"/>
          <w:sz w:val="24"/>
          <w:szCs w:val="24"/>
        </w:rPr>
        <w:t xml:space="preserve">ство с различными способами работы с деформированным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текстом и использование их (установление </w:t>
      </w:r>
      <w:proofErr w:type="spellStart"/>
      <w:r w:rsidRPr="00F94AE2">
        <w:rPr>
          <w:rFonts w:ascii="Times New Roman" w:hAnsi="Times New Roman"/>
          <w:spacing w:val="2"/>
          <w:sz w:val="24"/>
          <w:szCs w:val="24"/>
        </w:rPr>
        <w:t>причинно­следственных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 xml:space="preserve"> связей, последовательности событий: соблюдение </w:t>
      </w:r>
      <w:proofErr w:type="spellStart"/>
      <w:r w:rsidRPr="00F94AE2">
        <w:rPr>
          <w:rFonts w:ascii="Times New Roman" w:hAnsi="Times New Roman"/>
          <w:sz w:val="24"/>
          <w:szCs w:val="24"/>
        </w:rPr>
        <w:t>этапности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в выполнении действий); изложение с элементами сочинения, </w:t>
      </w:r>
      <w:r w:rsidRPr="00F94AE2">
        <w:rPr>
          <w:rFonts w:ascii="Times New Roman" w:hAnsi="Times New Roman"/>
          <w:iCs/>
          <w:sz w:val="24"/>
          <w:szCs w:val="24"/>
        </w:rPr>
        <w:t>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опыта.</w:t>
      </w:r>
    </w:p>
    <w:p w:rsidR="00951472" w:rsidRPr="00F94AE2" w:rsidRDefault="00951472" w:rsidP="00F94AE2">
      <w:pPr>
        <w:pStyle w:val="4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b/>
          <w:sz w:val="24"/>
          <w:szCs w:val="24"/>
        </w:rPr>
        <w:t>3. Иностранный язык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Предметное содержание речи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Знакомство. </w:t>
      </w:r>
      <w:r w:rsidRPr="00F94AE2">
        <w:rPr>
          <w:rFonts w:ascii="Times New Roman" w:hAnsi="Times New Roman"/>
          <w:sz w:val="24"/>
          <w:szCs w:val="24"/>
        </w:rPr>
        <w:t xml:space="preserve">С одноклассниками, учителем, персонажами детских произведений: имя, возраст. </w:t>
      </w:r>
      <w:r w:rsidRPr="00F94AE2">
        <w:rPr>
          <w:rFonts w:ascii="Times New Roman" w:hAnsi="Times New Roman"/>
          <w:color w:val="auto"/>
          <w:sz w:val="24"/>
          <w:szCs w:val="24"/>
        </w:rPr>
        <w:t>Приветствие, прощание, поздравление, ответ на поздравление, благодарность, извинения (с</w:t>
      </w:r>
      <w:r w:rsidRPr="00F94AE2">
        <w:rPr>
          <w:rFonts w:ascii="Times New Roman" w:hAnsi="Times New Roman"/>
          <w:sz w:val="24"/>
          <w:szCs w:val="24"/>
        </w:rPr>
        <w:t xml:space="preserve"> использованием типичных фраз речевого этикета).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Я и моя семья. </w:t>
      </w:r>
      <w:r w:rsidRPr="00F94AE2">
        <w:rPr>
          <w:rFonts w:ascii="Times New Roman" w:hAnsi="Times New Roman"/>
          <w:sz w:val="24"/>
          <w:szCs w:val="24"/>
        </w:rPr>
        <w:t>Члены семьи, их имена, возраст, внешность, характер. Мой день (распо</w:t>
      </w:r>
      <w:r w:rsidRPr="00F94AE2">
        <w:rPr>
          <w:rFonts w:ascii="Times New Roman" w:hAnsi="Times New Roman"/>
          <w:spacing w:val="2"/>
          <w:sz w:val="24"/>
          <w:szCs w:val="24"/>
        </w:rPr>
        <w:t>рядок дня)</w:t>
      </w:r>
      <w:r w:rsidRPr="00F94AE2">
        <w:rPr>
          <w:rFonts w:ascii="Times New Roman" w:hAnsi="Times New Roman"/>
          <w:i/>
          <w:iCs/>
          <w:spacing w:val="2"/>
          <w:sz w:val="24"/>
          <w:szCs w:val="24"/>
        </w:rPr>
        <w:t xml:space="preserve">.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Любимая еда. </w:t>
      </w:r>
      <w:r w:rsidRPr="00F94AE2">
        <w:rPr>
          <w:rFonts w:ascii="Times New Roman" w:hAnsi="Times New Roman"/>
          <w:sz w:val="24"/>
          <w:szCs w:val="24"/>
        </w:rPr>
        <w:t xml:space="preserve">Семейные праздники: день рождения, Новый год/Рождество.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F94AE2">
        <w:rPr>
          <w:rFonts w:ascii="Times New Roman" w:hAnsi="Times New Roman"/>
          <w:b/>
          <w:bCs/>
          <w:spacing w:val="2"/>
          <w:sz w:val="24"/>
          <w:szCs w:val="24"/>
        </w:rPr>
        <w:t xml:space="preserve">Мир моих увлечений.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Мои любимые занятия. </w:t>
      </w:r>
      <w:r w:rsidRPr="00F94AE2">
        <w:rPr>
          <w:rFonts w:ascii="Times New Roman" w:hAnsi="Times New Roman"/>
          <w:iCs/>
          <w:sz w:val="24"/>
          <w:szCs w:val="24"/>
        </w:rPr>
        <w:t>Мои любимые сказки</w:t>
      </w:r>
      <w:r w:rsidRPr="00F94AE2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F94AE2">
        <w:rPr>
          <w:rFonts w:ascii="Times New Roman" w:hAnsi="Times New Roman"/>
          <w:sz w:val="24"/>
          <w:szCs w:val="24"/>
        </w:rPr>
        <w:t>Выходной день</w:t>
      </w:r>
      <w:r w:rsidRPr="00F94AE2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F94AE2">
        <w:rPr>
          <w:rFonts w:ascii="Times New Roman" w:hAnsi="Times New Roman"/>
          <w:sz w:val="24"/>
          <w:szCs w:val="24"/>
        </w:rPr>
        <w:t>каникулы.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Я и мои друзья. </w:t>
      </w:r>
      <w:r w:rsidRPr="00F94AE2">
        <w:rPr>
          <w:rFonts w:ascii="Times New Roman" w:hAnsi="Times New Roman"/>
          <w:sz w:val="24"/>
          <w:szCs w:val="24"/>
        </w:rPr>
        <w:t>Имя, возраст, внешность, характер, увлечения/хобби. Любимое домашнее животное: имя, возраст, цвет, размер, характер.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F94AE2">
        <w:rPr>
          <w:rFonts w:ascii="Times New Roman" w:hAnsi="Times New Roman"/>
          <w:b/>
          <w:bCs/>
          <w:spacing w:val="2"/>
          <w:sz w:val="24"/>
          <w:szCs w:val="24"/>
        </w:rPr>
        <w:t xml:space="preserve">Моя школа.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Классная комната, учебные предметы, </w:t>
      </w:r>
      <w:r w:rsidRPr="00F94AE2">
        <w:rPr>
          <w:rFonts w:ascii="Times New Roman" w:hAnsi="Times New Roman"/>
          <w:sz w:val="24"/>
          <w:szCs w:val="24"/>
        </w:rPr>
        <w:t xml:space="preserve">школьные принадлежности.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lastRenderedPageBreak/>
        <w:t xml:space="preserve">Мир вокруг меня. </w:t>
      </w:r>
      <w:r w:rsidRPr="00F94AE2">
        <w:rPr>
          <w:rFonts w:ascii="Times New Roman" w:hAnsi="Times New Roman"/>
          <w:sz w:val="24"/>
          <w:szCs w:val="24"/>
        </w:rPr>
        <w:t xml:space="preserve">Мой дом/квартира/комната: названия комнат. Природа. </w:t>
      </w:r>
      <w:r w:rsidRPr="00F94AE2">
        <w:rPr>
          <w:rFonts w:ascii="Times New Roman" w:hAnsi="Times New Roman"/>
          <w:iCs/>
          <w:sz w:val="24"/>
          <w:szCs w:val="24"/>
        </w:rPr>
        <w:t>Дикие и домашние животные</w:t>
      </w:r>
      <w:r w:rsidRPr="00F94AE2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F94AE2">
        <w:rPr>
          <w:rFonts w:ascii="Times New Roman" w:hAnsi="Times New Roman"/>
          <w:sz w:val="24"/>
          <w:szCs w:val="24"/>
        </w:rPr>
        <w:t>Любимое время года. Погода.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pacing w:val="2"/>
          <w:sz w:val="24"/>
          <w:szCs w:val="24"/>
        </w:rPr>
        <w:t xml:space="preserve">Страна/страны изучаемого языка и родная страна. </w:t>
      </w:r>
      <w:r w:rsidRPr="00F94AE2">
        <w:rPr>
          <w:rFonts w:ascii="Times New Roman" w:hAnsi="Times New Roman"/>
          <w:sz w:val="24"/>
          <w:szCs w:val="24"/>
        </w:rPr>
        <w:t xml:space="preserve">Общие сведения: название, столица. </w:t>
      </w:r>
      <w:r w:rsidRPr="00F94AE2">
        <w:rPr>
          <w:rFonts w:ascii="Times New Roman" w:hAnsi="Times New Roman"/>
          <w:iCs/>
          <w:sz w:val="24"/>
          <w:szCs w:val="24"/>
        </w:rPr>
        <w:t>Небольшие произведения детского фольклора на изучаемом иностранном языке (рифмовки, стихи, песни, сказки).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Коммуникативные умения по видам речевой деятельности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>В русле говорения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/>
          <w:iCs/>
          <w:sz w:val="24"/>
          <w:szCs w:val="24"/>
        </w:rPr>
        <w:t>1.</w:t>
      </w:r>
      <w:r w:rsidRPr="00F94AE2">
        <w:rPr>
          <w:rFonts w:ascii="Times New Roman" w:hAnsi="Times New Roman"/>
          <w:i/>
          <w:iCs/>
          <w:sz w:val="24"/>
          <w:szCs w:val="24"/>
        </w:rPr>
        <w:t> </w:t>
      </w:r>
      <w:r w:rsidRPr="00F94AE2">
        <w:rPr>
          <w:rFonts w:ascii="Times New Roman" w:hAnsi="Times New Roman"/>
          <w:i/>
          <w:iCs/>
          <w:sz w:val="24"/>
          <w:szCs w:val="24"/>
        </w:rPr>
        <w:t>Диалогическая форма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Уметь вести: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этикетные диалоги в типичных ситуациях бытового и </w:t>
      </w:r>
      <w:proofErr w:type="spellStart"/>
      <w:r w:rsidRPr="00F94AE2">
        <w:rPr>
          <w:rFonts w:ascii="Times New Roman" w:hAnsi="Times New Roman"/>
          <w:spacing w:val="2"/>
          <w:sz w:val="24"/>
          <w:szCs w:val="24"/>
        </w:rPr>
        <w:t>учебно­трудового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 xml:space="preserve"> общения</w:t>
      </w:r>
      <w:r w:rsidRPr="00F94AE2">
        <w:rPr>
          <w:rFonts w:ascii="Times New Roman" w:hAnsi="Times New Roman"/>
          <w:sz w:val="24"/>
          <w:szCs w:val="24"/>
        </w:rPr>
        <w:t>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F94AE2">
        <w:rPr>
          <w:rFonts w:ascii="Times New Roman" w:hAnsi="Times New Roman"/>
          <w:color w:val="auto"/>
          <w:sz w:val="24"/>
          <w:szCs w:val="24"/>
        </w:rPr>
        <w:t>диалог­расспрос</w:t>
      </w:r>
      <w:proofErr w:type="spellEnd"/>
      <w:r w:rsidRPr="00F94AE2">
        <w:rPr>
          <w:rFonts w:ascii="Times New Roman" w:hAnsi="Times New Roman"/>
          <w:color w:val="auto"/>
          <w:sz w:val="24"/>
          <w:szCs w:val="24"/>
        </w:rPr>
        <w:t xml:space="preserve"> (запрос информации и ответ на него) с опорой на картинку и модель, объем диалогического высказывания 2-3 реплики с каждой стороны;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диалог — побуждение к действию.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/>
          <w:iCs/>
          <w:sz w:val="24"/>
          <w:szCs w:val="24"/>
        </w:rPr>
        <w:t>2.</w:t>
      </w:r>
      <w:r w:rsidRPr="00F94AE2">
        <w:rPr>
          <w:rFonts w:ascii="Times New Roman" w:hAnsi="Times New Roman"/>
          <w:i/>
          <w:iCs/>
          <w:sz w:val="24"/>
          <w:szCs w:val="24"/>
        </w:rPr>
        <w:t> </w:t>
      </w:r>
      <w:r w:rsidRPr="00F94AE2">
        <w:rPr>
          <w:rFonts w:ascii="Times New Roman" w:hAnsi="Times New Roman"/>
          <w:i/>
          <w:iCs/>
          <w:sz w:val="24"/>
          <w:szCs w:val="24"/>
        </w:rPr>
        <w:t>Монологическая форма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Уметь пользоваться основными коммуникативными типами речи: описание, рассказ, </w:t>
      </w:r>
      <w:r w:rsidRPr="00F94AE2">
        <w:rPr>
          <w:rFonts w:ascii="Times New Roman" w:hAnsi="Times New Roman"/>
          <w:iCs/>
          <w:color w:val="auto"/>
          <w:spacing w:val="2"/>
          <w:sz w:val="24"/>
          <w:szCs w:val="24"/>
        </w:rPr>
        <w:t>характеристика (персона</w:t>
      </w:r>
      <w:r w:rsidRPr="00F94AE2">
        <w:rPr>
          <w:rFonts w:ascii="Times New Roman" w:hAnsi="Times New Roman"/>
          <w:iCs/>
          <w:color w:val="auto"/>
          <w:sz w:val="24"/>
          <w:szCs w:val="24"/>
        </w:rPr>
        <w:t>жей) с опорой на картинку (небольшой объем).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В русле </w:t>
      </w:r>
      <w:proofErr w:type="spellStart"/>
      <w:r w:rsidRPr="00F94AE2">
        <w:rPr>
          <w:rFonts w:ascii="Times New Roman" w:hAnsi="Times New Roman"/>
          <w:b/>
          <w:bCs/>
          <w:sz w:val="24"/>
          <w:szCs w:val="24"/>
        </w:rPr>
        <w:t>аудирования</w:t>
      </w:r>
      <w:proofErr w:type="spellEnd"/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Воспринимать на слух и понимать: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речь учителя и одноклассников в процессе общения на уроке и вербально/</w:t>
      </w:r>
      <w:proofErr w:type="spellStart"/>
      <w:r w:rsidRPr="00F94AE2">
        <w:rPr>
          <w:rFonts w:ascii="Times New Roman" w:hAnsi="Times New Roman"/>
          <w:sz w:val="24"/>
          <w:szCs w:val="24"/>
        </w:rPr>
        <w:t>невербально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реагировать на услышанное.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>В русле чтения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F94AE2">
        <w:rPr>
          <w:rFonts w:ascii="Times New Roman" w:hAnsi="Times New Roman"/>
          <w:color w:val="auto"/>
          <w:sz w:val="24"/>
          <w:szCs w:val="24"/>
        </w:rPr>
        <w:t>Читать (использовать метод глобального чтения):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color w:val="auto"/>
          <w:spacing w:val="2"/>
          <w:sz w:val="24"/>
          <w:szCs w:val="24"/>
        </w:rPr>
        <w:t>вслух читать слова изучаемой лексики</w:t>
      </w:r>
      <w:r w:rsidRPr="00F94AE2">
        <w:rPr>
          <w:rFonts w:ascii="Times New Roman" w:hAnsi="Times New Roman"/>
          <w:sz w:val="24"/>
          <w:szCs w:val="24"/>
        </w:rPr>
        <w:t xml:space="preserve"> и понимать </w:t>
      </w:r>
      <w:r w:rsidRPr="00F94AE2">
        <w:rPr>
          <w:rFonts w:ascii="Times New Roman" w:hAnsi="Times New Roman"/>
          <w:color w:val="auto"/>
          <w:spacing w:val="2"/>
          <w:sz w:val="24"/>
          <w:szCs w:val="24"/>
        </w:rPr>
        <w:t>небольшие диалоги,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 построенные на изученном </w:t>
      </w:r>
      <w:r w:rsidRPr="00F94AE2">
        <w:rPr>
          <w:rFonts w:ascii="Times New Roman" w:hAnsi="Times New Roman"/>
          <w:sz w:val="24"/>
          <w:szCs w:val="24"/>
        </w:rPr>
        <w:t>языковом материале; находить необходимую информацию (имена персонажей, где происходит действие и</w:t>
      </w:r>
      <w:r w:rsidRPr="00F94AE2">
        <w:rPr>
          <w:rFonts w:ascii="Times New Roman" w:hAnsi="Times New Roman"/>
          <w:sz w:val="24"/>
          <w:szCs w:val="24"/>
        </w:rPr>
        <w:t> </w:t>
      </w:r>
      <w:r w:rsidRPr="00F94AE2">
        <w:rPr>
          <w:rFonts w:ascii="Times New Roman" w:hAnsi="Times New Roman"/>
          <w:sz w:val="24"/>
          <w:szCs w:val="24"/>
        </w:rPr>
        <w:t>т.</w:t>
      </w:r>
      <w:r w:rsidRPr="00F94AE2">
        <w:rPr>
          <w:rFonts w:ascii="Times New Roman" w:hAnsi="Times New Roman"/>
          <w:sz w:val="24"/>
          <w:szCs w:val="24"/>
        </w:rPr>
        <w:t> </w:t>
      </w:r>
      <w:r w:rsidRPr="00F94AE2">
        <w:rPr>
          <w:rFonts w:ascii="Times New Roman" w:hAnsi="Times New Roman"/>
          <w:sz w:val="24"/>
          <w:szCs w:val="24"/>
        </w:rPr>
        <w:t>д.).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>В русле письма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F94AE2">
        <w:rPr>
          <w:rFonts w:ascii="Times New Roman" w:hAnsi="Times New Roman"/>
          <w:color w:val="auto"/>
          <w:sz w:val="24"/>
          <w:szCs w:val="24"/>
        </w:rPr>
        <w:t>Знать и уметь писать буквы английского алфавита.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Владеть:</w:t>
      </w:r>
    </w:p>
    <w:p w:rsidR="00951472" w:rsidRPr="00F94AE2" w:rsidRDefault="00951472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умением выписывать из текста слова, словосочетания и предложения.</w:t>
      </w:r>
    </w:p>
    <w:p w:rsidR="00951472" w:rsidRPr="00F94AE2" w:rsidRDefault="00951472" w:rsidP="00F94AE2">
      <w:pPr>
        <w:pStyle w:val="af4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Языковые средства и навыки пользования ими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Английский язык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Графика, каллиграфия, орфография. </w:t>
      </w:r>
      <w:r w:rsidRPr="00F94AE2">
        <w:rPr>
          <w:rFonts w:ascii="Times New Roman" w:hAnsi="Times New Roman"/>
          <w:bCs/>
          <w:sz w:val="24"/>
          <w:szCs w:val="24"/>
        </w:rPr>
        <w:t>Б</w:t>
      </w:r>
      <w:r w:rsidRPr="00F94AE2">
        <w:rPr>
          <w:rFonts w:ascii="Times New Roman" w:hAnsi="Times New Roman"/>
          <w:sz w:val="24"/>
          <w:szCs w:val="24"/>
        </w:rPr>
        <w:t xml:space="preserve">уквы английского алфавита. Основные буквосочетания. Звуко­буквенные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соответствия. Апостроф.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Фонетическая сторона речи. </w:t>
      </w:r>
      <w:r w:rsidRPr="00F94AE2">
        <w:rPr>
          <w:rFonts w:ascii="Times New Roman" w:hAnsi="Times New Roman"/>
          <w:bCs/>
          <w:sz w:val="24"/>
          <w:szCs w:val="24"/>
        </w:rPr>
        <w:t>П</w:t>
      </w:r>
      <w:r w:rsidRPr="00F94AE2">
        <w:rPr>
          <w:rFonts w:ascii="Times New Roman" w:hAnsi="Times New Roman"/>
          <w:sz w:val="24"/>
          <w:szCs w:val="24"/>
        </w:rPr>
        <w:t>роизношение и различение на слух звуков и звукосочетаний англий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ского языка. Соблюдение норм произношения: долгота и </w:t>
      </w:r>
      <w:r w:rsidRPr="00F94AE2">
        <w:rPr>
          <w:rFonts w:ascii="Times New Roman" w:hAnsi="Times New Roman"/>
          <w:sz w:val="24"/>
          <w:szCs w:val="24"/>
        </w:rPr>
        <w:t xml:space="preserve">краткость гласных, отсутствие оглушения звонких согласных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в конце слога или слова, отсутствие смягчения согласных перед гласными. Дифтонги. </w:t>
      </w:r>
      <w:r w:rsidRPr="00F94AE2">
        <w:rPr>
          <w:rFonts w:ascii="Times New Roman" w:hAnsi="Times New Roman"/>
          <w:iCs/>
          <w:spacing w:val="2"/>
          <w:sz w:val="24"/>
          <w:szCs w:val="24"/>
        </w:rPr>
        <w:t>Связующее «r» (</w:t>
      </w:r>
      <w:proofErr w:type="spellStart"/>
      <w:r w:rsidRPr="00F94AE2">
        <w:rPr>
          <w:rFonts w:ascii="Times New Roman" w:hAnsi="Times New Roman"/>
          <w:iCs/>
          <w:spacing w:val="2"/>
          <w:sz w:val="24"/>
          <w:szCs w:val="24"/>
        </w:rPr>
        <w:t>there</w:t>
      </w:r>
      <w:proofErr w:type="spellEnd"/>
      <w:r w:rsidRPr="00F94AE2">
        <w:rPr>
          <w:rFonts w:ascii="Times New Roman" w:hAnsi="Times New Roman"/>
          <w:iCs/>
          <w:spacing w:val="2"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iCs/>
          <w:spacing w:val="2"/>
          <w:sz w:val="24"/>
          <w:szCs w:val="24"/>
        </w:rPr>
        <w:t>is</w:t>
      </w:r>
      <w:proofErr w:type="spellEnd"/>
      <w:r w:rsidRPr="00F94AE2">
        <w:rPr>
          <w:rFonts w:ascii="Times New Roman" w:hAnsi="Times New Roman"/>
          <w:iCs/>
          <w:spacing w:val="2"/>
          <w:sz w:val="24"/>
          <w:szCs w:val="24"/>
        </w:rPr>
        <w:t>/</w:t>
      </w:r>
      <w:proofErr w:type="spellStart"/>
      <w:r w:rsidRPr="00F94AE2">
        <w:rPr>
          <w:rFonts w:ascii="Times New Roman" w:hAnsi="Times New Roman"/>
          <w:iCs/>
          <w:spacing w:val="2"/>
          <w:sz w:val="24"/>
          <w:szCs w:val="24"/>
        </w:rPr>
        <w:t>there</w:t>
      </w:r>
      <w:proofErr w:type="spellEnd"/>
      <w:r w:rsidRPr="00F94AE2">
        <w:rPr>
          <w:rFonts w:ascii="Times New Roman" w:hAnsi="Times New Roman"/>
          <w:iCs/>
          <w:spacing w:val="2"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iCs/>
          <w:spacing w:val="2"/>
          <w:sz w:val="24"/>
          <w:szCs w:val="24"/>
        </w:rPr>
        <w:t>are</w:t>
      </w:r>
      <w:proofErr w:type="spellEnd"/>
      <w:r w:rsidRPr="00F94AE2">
        <w:rPr>
          <w:rFonts w:ascii="Times New Roman" w:hAnsi="Times New Roman"/>
          <w:iCs/>
          <w:spacing w:val="2"/>
          <w:sz w:val="24"/>
          <w:szCs w:val="24"/>
        </w:rPr>
        <w:t>).</w:t>
      </w:r>
      <w:r w:rsidRPr="00F94AE2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F94AE2">
        <w:rPr>
          <w:rFonts w:ascii="Times New Roman" w:hAnsi="Times New Roman"/>
          <w:spacing w:val="2"/>
          <w:sz w:val="24"/>
          <w:szCs w:val="24"/>
        </w:rPr>
        <w:t>Ударение в слове, фразе.</w:t>
      </w:r>
      <w:r w:rsidRPr="00F94AE2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F94AE2">
        <w:rPr>
          <w:rFonts w:ascii="Times New Roman" w:hAnsi="Times New Roman"/>
          <w:iCs/>
          <w:spacing w:val="2"/>
          <w:sz w:val="24"/>
          <w:szCs w:val="24"/>
        </w:rPr>
        <w:t>Отсутствие ударения на служебных словах (артиклях, союзах, предлогах).</w:t>
      </w:r>
      <w:r w:rsidRPr="00F94AE2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F94AE2">
        <w:rPr>
          <w:rFonts w:ascii="Times New Roman" w:hAnsi="Times New Roman"/>
          <w:iCs/>
          <w:spacing w:val="2"/>
          <w:sz w:val="24"/>
          <w:szCs w:val="24"/>
        </w:rPr>
        <w:t>Членение предложений на смысловые группы.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spacing w:val="2"/>
          <w:sz w:val="24"/>
          <w:szCs w:val="24"/>
        </w:rPr>
        <w:t>Ритмико­интонационные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 xml:space="preserve"> особенности повествовательного, побудительного </w:t>
      </w:r>
      <w:r w:rsidRPr="00F94AE2">
        <w:rPr>
          <w:rFonts w:ascii="Times New Roman" w:hAnsi="Times New Roman"/>
          <w:sz w:val="24"/>
          <w:szCs w:val="24"/>
        </w:rPr>
        <w:t>и вопросительного (общий и специальный вопрос) предложе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ний. </w:t>
      </w:r>
      <w:r w:rsidRPr="00F94AE2">
        <w:rPr>
          <w:rFonts w:ascii="Times New Roman" w:hAnsi="Times New Roman"/>
          <w:iCs/>
          <w:spacing w:val="2"/>
          <w:sz w:val="24"/>
          <w:szCs w:val="24"/>
        </w:rPr>
        <w:t xml:space="preserve">Интонация перечисления.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F94AE2">
        <w:rPr>
          <w:rFonts w:ascii="Times New Roman" w:hAnsi="Times New Roman"/>
          <w:b/>
          <w:bCs/>
          <w:spacing w:val="-2"/>
          <w:sz w:val="24"/>
          <w:szCs w:val="24"/>
        </w:rPr>
        <w:t xml:space="preserve">Лексическая сторона речи. </w:t>
      </w:r>
      <w:r w:rsidRPr="00F94AE2">
        <w:rPr>
          <w:rFonts w:ascii="Times New Roman" w:hAnsi="Times New Roman"/>
          <w:spacing w:val="-2"/>
          <w:sz w:val="24"/>
          <w:szCs w:val="24"/>
        </w:rPr>
        <w:t>Лексические единицы, обслу</w:t>
      </w:r>
      <w:r w:rsidRPr="00F94AE2">
        <w:rPr>
          <w:rFonts w:ascii="Times New Roman" w:hAnsi="Times New Roman"/>
          <w:sz w:val="24"/>
          <w:szCs w:val="24"/>
        </w:rPr>
        <w:t xml:space="preserve">живающие ситуации общения, в пределах тематики начальной школы, в объёме 300 лексических единиц для усвоения, простейшие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устойчивые словосочетания, оценочная лексика и речевые </w:t>
      </w:r>
      <w:r w:rsidRPr="00F94AE2">
        <w:rPr>
          <w:rFonts w:ascii="Times New Roman" w:hAnsi="Times New Roman"/>
          <w:sz w:val="24"/>
          <w:szCs w:val="24"/>
        </w:rPr>
        <w:t xml:space="preserve">клише как элементы речевого этикета, отражающие культуру англоговорящих стран. Интернациональные слова (например, </w:t>
      </w:r>
      <w:proofErr w:type="spellStart"/>
      <w:r w:rsidRPr="00F94AE2">
        <w:rPr>
          <w:rFonts w:ascii="Times New Roman" w:hAnsi="Times New Roman"/>
          <w:spacing w:val="2"/>
          <w:sz w:val="24"/>
          <w:szCs w:val="24"/>
        </w:rPr>
        <w:t>doctor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 xml:space="preserve">, </w:t>
      </w:r>
      <w:proofErr w:type="spellStart"/>
      <w:r w:rsidRPr="00F94AE2">
        <w:rPr>
          <w:rFonts w:ascii="Times New Roman" w:hAnsi="Times New Roman"/>
          <w:spacing w:val="2"/>
          <w:sz w:val="24"/>
          <w:szCs w:val="24"/>
        </w:rPr>
        <w:t>film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 xml:space="preserve">).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Грамматическая сторона речи. </w:t>
      </w:r>
      <w:r w:rsidRPr="00F94AE2">
        <w:rPr>
          <w:rFonts w:ascii="Times New Roman" w:hAnsi="Times New Roman"/>
          <w:sz w:val="24"/>
          <w:szCs w:val="24"/>
        </w:rPr>
        <w:t xml:space="preserve">Основные коммуникативные типы предложений: повествовательное, вопросительное,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побудительное. Общий и специальный вопросы. Вопросительные слова: </w:t>
      </w:r>
      <w:proofErr w:type="spellStart"/>
      <w:r w:rsidRPr="00F94AE2">
        <w:rPr>
          <w:rFonts w:ascii="Times New Roman" w:hAnsi="Times New Roman"/>
          <w:spacing w:val="2"/>
          <w:sz w:val="24"/>
          <w:szCs w:val="24"/>
        </w:rPr>
        <w:t>what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 xml:space="preserve">, </w:t>
      </w:r>
      <w:proofErr w:type="spellStart"/>
      <w:r w:rsidRPr="00F94AE2">
        <w:rPr>
          <w:rFonts w:ascii="Times New Roman" w:hAnsi="Times New Roman"/>
          <w:spacing w:val="2"/>
          <w:sz w:val="24"/>
          <w:szCs w:val="24"/>
        </w:rPr>
        <w:t>who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 xml:space="preserve">, </w:t>
      </w:r>
      <w:proofErr w:type="spellStart"/>
      <w:r w:rsidRPr="00F94AE2">
        <w:rPr>
          <w:rFonts w:ascii="Times New Roman" w:hAnsi="Times New Roman"/>
          <w:spacing w:val="2"/>
          <w:sz w:val="24"/>
          <w:szCs w:val="24"/>
        </w:rPr>
        <w:t>when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 xml:space="preserve">, </w:t>
      </w:r>
      <w:proofErr w:type="spellStart"/>
      <w:r w:rsidRPr="00F94AE2">
        <w:rPr>
          <w:rFonts w:ascii="Times New Roman" w:hAnsi="Times New Roman"/>
          <w:spacing w:val="2"/>
          <w:sz w:val="24"/>
          <w:szCs w:val="24"/>
        </w:rPr>
        <w:t>where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 xml:space="preserve">, </w:t>
      </w:r>
      <w:proofErr w:type="spellStart"/>
      <w:r w:rsidRPr="00F94AE2">
        <w:rPr>
          <w:rFonts w:ascii="Times New Roman" w:hAnsi="Times New Roman"/>
          <w:spacing w:val="2"/>
          <w:sz w:val="24"/>
          <w:szCs w:val="24"/>
        </w:rPr>
        <w:t>why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 xml:space="preserve">, </w:t>
      </w:r>
      <w:proofErr w:type="spellStart"/>
      <w:r w:rsidRPr="00F94AE2">
        <w:rPr>
          <w:rFonts w:ascii="Times New Roman" w:hAnsi="Times New Roman"/>
          <w:spacing w:val="2"/>
          <w:sz w:val="24"/>
          <w:szCs w:val="24"/>
        </w:rPr>
        <w:t>how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 xml:space="preserve">. Порядок </w:t>
      </w:r>
      <w:r w:rsidRPr="00F94AE2">
        <w:rPr>
          <w:rFonts w:ascii="Times New Roman" w:hAnsi="Times New Roman"/>
          <w:sz w:val="24"/>
          <w:szCs w:val="24"/>
        </w:rPr>
        <w:t>слов в предложении. Утвердительные и отрицательные предложения. Простое предложение с простым глагольным сказуемым (</w:t>
      </w:r>
      <w:proofErr w:type="spellStart"/>
      <w:r w:rsidRPr="00F94AE2">
        <w:rPr>
          <w:rFonts w:ascii="Times New Roman" w:hAnsi="Times New Roman"/>
          <w:sz w:val="24"/>
          <w:szCs w:val="24"/>
        </w:rPr>
        <w:t>He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sz w:val="24"/>
          <w:szCs w:val="24"/>
        </w:rPr>
        <w:t>speaks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sz w:val="24"/>
          <w:szCs w:val="24"/>
        </w:rPr>
        <w:t>English</w:t>
      </w:r>
      <w:proofErr w:type="spellEnd"/>
      <w:r w:rsidRPr="00F94AE2">
        <w:rPr>
          <w:rFonts w:ascii="Times New Roman" w:hAnsi="Times New Roman"/>
          <w:sz w:val="24"/>
          <w:szCs w:val="24"/>
        </w:rPr>
        <w:t>.), составным именным (</w:t>
      </w:r>
      <w:proofErr w:type="spellStart"/>
      <w:r w:rsidRPr="00F94AE2">
        <w:rPr>
          <w:rFonts w:ascii="Times New Roman" w:hAnsi="Times New Roman"/>
          <w:sz w:val="24"/>
          <w:szCs w:val="24"/>
        </w:rPr>
        <w:t>My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sz w:val="24"/>
          <w:szCs w:val="24"/>
        </w:rPr>
        <w:t>family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sz w:val="24"/>
          <w:szCs w:val="24"/>
        </w:rPr>
        <w:t>is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sz w:val="24"/>
          <w:szCs w:val="24"/>
        </w:rPr>
        <w:t>big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.) и составным глагольным (I </w:t>
      </w:r>
      <w:proofErr w:type="spellStart"/>
      <w:r w:rsidRPr="00F94AE2">
        <w:rPr>
          <w:rFonts w:ascii="Times New Roman" w:hAnsi="Times New Roman"/>
          <w:sz w:val="24"/>
          <w:szCs w:val="24"/>
        </w:rPr>
        <w:t>like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sz w:val="24"/>
          <w:szCs w:val="24"/>
        </w:rPr>
        <w:t>to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sz w:val="24"/>
          <w:szCs w:val="24"/>
        </w:rPr>
        <w:t>dance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94AE2">
        <w:rPr>
          <w:rFonts w:ascii="Times New Roman" w:hAnsi="Times New Roman"/>
          <w:sz w:val="24"/>
          <w:szCs w:val="24"/>
        </w:rPr>
        <w:t>She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sz w:val="24"/>
          <w:szCs w:val="24"/>
        </w:rPr>
        <w:t>can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sz w:val="24"/>
          <w:szCs w:val="24"/>
        </w:rPr>
        <w:t>skate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sz w:val="24"/>
          <w:szCs w:val="24"/>
        </w:rPr>
        <w:t>well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.) сказуемым. Побудительные предложения в </w:t>
      </w:r>
      <w:r w:rsidRPr="00F94AE2">
        <w:rPr>
          <w:rFonts w:ascii="Times New Roman" w:hAnsi="Times New Roman"/>
          <w:sz w:val="24"/>
          <w:szCs w:val="24"/>
        </w:rPr>
        <w:lastRenderedPageBreak/>
        <w:t>утвердительной (</w:t>
      </w:r>
      <w:proofErr w:type="spellStart"/>
      <w:r w:rsidRPr="00F94AE2">
        <w:rPr>
          <w:rFonts w:ascii="Times New Roman" w:hAnsi="Times New Roman"/>
          <w:sz w:val="24"/>
          <w:szCs w:val="24"/>
        </w:rPr>
        <w:t>Help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sz w:val="24"/>
          <w:szCs w:val="24"/>
        </w:rPr>
        <w:t>me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4AE2">
        <w:rPr>
          <w:rFonts w:ascii="Times New Roman" w:hAnsi="Times New Roman"/>
          <w:sz w:val="24"/>
          <w:szCs w:val="24"/>
        </w:rPr>
        <w:t>please</w:t>
      </w:r>
      <w:proofErr w:type="spellEnd"/>
      <w:r w:rsidRPr="00F94AE2">
        <w:rPr>
          <w:rFonts w:ascii="Times New Roman" w:hAnsi="Times New Roman"/>
          <w:sz w:val="24"/>
          <w:szCs w:val="24"/>
        </w:rPr>
        <w:t>.) и отрицательной (</w:t>
      </w:r>
      <w:proofErr w:type="spellStart"/>
      <w:r w:rsidRPr="00F94AE2">
        <w:rPr>
          <w:rFonts w:ascii="Times New Roman" w:hAnsi="Times New Roman"/>
          <w:sz w:val="24"/>
          <w:szCs w:val="24"/>
        </w:rPr>
        <w:t>Don’t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sz w:val="24"/>
          <w:szCs w:val="24"/>
        </w:rPr>
        <w:t>be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sz w:val="24"/>
          <w:szCs w:val="24"/>
        </w:rPr>
        <w:t>late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!) формах. </w:t>
      </w:r>
      <w:r w:rsidRPr="00F94AE2">
        <w:rPr>
          <w:rFonts w:ascii="Times New Roman" w:hAnsi="Times New Roman"/>
          <w:iCs/>
          <w:sz w:val="24"/>
          <w:szCs w:val="24"/>
        </w:rPr>
        <w:t>Безличные предложения в настоящем времени (</w:t>
      </w:r>
      <w:proofErr w:type="spellStart"/>
      <w:r w:rsidRPr="00F94AE2">
        <w:rPr>
          <w:rFonts w:ascii="Times New Roman" w:hAnsi="Times New Roman"/>
          <w:iCs/>
          <w:sz w:val="24"/>
          <w:szCs w:val="24"/>
        </w:rPr>
        <w:t>It</w:t>
      </w:r>
      <w:proofErr w:type="spellEnd"/>
      <w:r w:rsidRPr="00F94AE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iCs/>
          <w:sz w:val="24"/>
          <w:szCs w:val="24"/>
        </w:rPr>
        <w:t>is</w:t>
      </w:r>
      <w:proofErr w:type="spellEnd"/>
      <w:r w:rsidRPr="00F94AE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iCs/>
          <w:sz w:val="24"/>
          <w:szCs w:val="24"/>
        </w:rPr>
        <w:t>cold</w:t>
      </w:r>
      <w:proofErr w:type="spellEnd"/>
      <w:r w:rsidRPr="00F94AE2">
        <w:rPr>
          <w:rFonts w:ascii="Times New Roman" w:hAnsi="Times New Roman"/>
          <w:iCs/>
          <w:sz w:val="24"/>
          <w:szCs w:val="24"/>
        </w:rPr>
        <w:t xml:space="preserve">. </w:t>
      </w:r>
      <w:proofErr w:type="spellStart"/>
      <w:r w:rsidRPr="00F94AE2">
        <w:rPr>
          <w:rFonts w:ascii="Times New Roman" w:hAnsi="Times New Roman"/>
          <w:iCs/>
          <w:sz w:val="24"/>
          <w:szCs w:val="24"/>
        </w:rPr>
        <w:t>It’s</w:t>
      </w:r>
      <w:proofErr w:type="spellEnd"/>
      <w:r w:rsidRPr="00F94AE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iCs/>
          <w:sz w:val="24"/>
          <w:szCs w:val="24"/>
        </w:rPr>
        <w:t>five</w:t>
      </w:r>
      <w:proofErr w:type="spellEnd"/>
      <w:r w:rsidRPr="00F94AE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iCs/>
          <w:sz w:val="24"/>
          <w:szCs w:val="24"/>
        </w:rPr>
        <w:t>o</w:t>
      </w:r>
      <w:r w:rsidRPr="00F94AE2">
        <w:rPr>
          <w:rFonts w:ascii="Times New Roman" w:hAnsi="Times New Roman"/>
          <w:sz w:val="24"/>
          <w:szCs w:val="24"/>
        </w:rPr>
        <w:t>’</w:t>
      </w:r>
      <w:r w:rsidRPr="00F94AE2">
        <w:rPr>
          <w:rFonts w:ascii="Times New Roman" w:hAnsi="Times New Roman"/>
          <w:iCs/>
          <w:sz w:val="24"/>
          <w:szCs w:val="24"/>
        </w:rPr>
        <w:t>clock</w:t>
      </w:r>
      <w:proofErr w:type="spellEnd"/>
      <w:r w:rsidRPr="00F94AE2">
        <w:rPr>
          <w:rFonts w:ascii="Times New Roman" w:hAnsi="Times New Roman"/>
          <w:iCs/>
          <w:sz w:val="24"/>
          <w:szCs w:val="24"/>
        </w:rPr>
        <w:t>.)</w:t>
      </w:r>
      <w:r w:rsidRPr="00F94AE2">
        <w:rPr>
          <w:rFonts w:ascii="Times New Roman" w:hAnsi="Times New Roman"/>
          <w:i/>
          <w:iCs/>
          <w:sz w:val="24"/>
          <w:szCs w:val="24"/>
        </w:rPr>
        <w:t>.</w:t>
      </w:r>
      <w:r w:rsidRPr="00F94AE2">
        <w:rPr>
          <w:rFonts w:ascii="Times New Roman" w:hAnsi="Times New Roman"/>
          <w:sz w:val="24"/>
          <w:szCs w:val="24"/>
        </w:rPr>
        <w:t xml:space="preserve"> Предложения с оборотом </w:t>
      </w:r>
      <w:proofErr w:type="spellStart"/>
      <w:r w:rsidRPr="00F94AE2">
        <w:rPr>
          <w:rFonts w:ascii="Times New Roman" w:hAnsi="Times New Roman"/>
          <w:sz w:val="24"/>
          <w:szCs w:val="24"/>
        </w:rPr>
        <w:t>there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sz w:val="24"/>
          <w:szCs w:val="24"/>
        </w:rPr>
        <w:t>is</w:t>
      </w:r>
      <w:proofErr w:type="spellEnd"/>
      <w:r w:rsidRPr="00F94AE2">
        <w:rPr>
          <w:rFonts w:ascii="Times New Roman" w:hAnsi="Times New Roman"/>
          <w:sz w:val="24"/>
          <w:szCs w:val="24"/>
        </w:rPr>
        <w:t>/</w:t>
      </w:r>
      <w:proofErr w:type="spellStart"/>
      <w:r w:rsidRPr="00F94AE2">
        <w:rPr>
          <w:rFonts w:ascii="Times New Roman" w:hAnsi="Times New Roman"/>
          <w:sz w:val="24"/>
          <w:szCs w:val="24"/>
        </w:rPr>
        <w:t>there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sz w:val="24"/>
          <w:szCs w:val="24"/>
        </w:rPr>
        <w:t>are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. Простые распространённые предложения. Предложения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с однородными членами.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Глагольные конструкции </w:t>
      </w:r>
      <w:proofErr w:type="spellStart"/>
      <w:r w:rsidRPr="00F94AE2">
        <w:rPr>
          <w:rFonts w:ascii="Times New Roman" w:hAnsi="Times New Roman"/>
          <w:spacing w:val="2"/>
          <w:sz w:val="24"/>
          <w:szCs w:val="24"/>
        </w:rPr>
        <w:t>I’d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spacing w:val="2"/>
          <w:sz w:val="24"/>
          <w:szCs w:val="24"/>
        </w:rPr>
        <w:t>like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spacing w:val="2"/>
          <w:sz w:val="24"/>
          <w:szCs w:val="24"/>
        </w:rPr>
        <w:t>to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 xml:space="preserve">… Существительные в единственном и множественном числе (образованные по </w:t>
      </w:r>
      <w:r w:rsidRPr="00F94AE2">
        <w:rPr>
          <w:rFonts w:ascii="Times New Roman" w:hAnsi="Times New Roman"/>
          <w:sz w:val="24"/>
          <w:szCs w:val="24"/>
        </w:rPr>
        <w:t xml:space="preserve">правилу и исключения), существительные с неопределённым, определённым и нулевым артиклем.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iCs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Местоимения: личные (в именительном и объектном падежах), притяжательные, вопросительные, указательные (</w:t>
      </w:r>
      <w:proofErr w:type="spellStart"/>
      <w:r w:rsidRPr="00F94AE2">
        <w:rPr>
          <w:rFonts w:ascii="Times New Roman" w:hAnsi="Times New Roman"/>
          <w:sz w:val="24"/>
          <w:szCs w:val="24"/>
        </w:rPr>
        <w:t>this</w:t>
      </w:r>
      <w:proofErr w:type="spellEnd"/>
      <w:r w:rsidRPr="00F94AE2">
        <w:rPr>
          <w:rFonts w:ascii="Times New Roman" w:hAnsi="Times New Roman"/>
          <w:sz w:val="24"/>
          <w:szCs w:val="24"/>
        </w:rPr>
        <w:t>/</w:t>
      </w:r>
      <w:proofErr w:type="spellStart"/>
      <w:r w:rsidRPr="00F94AE2">
        <w:rPr>
          <w:rFonts w:ascii="Times New Roman" w:hAnsi="Times New Roman"/>
          <w:sz w:val="24"/>
          <w:szCs w:val="24"/>
        </w:rPr>
        <w:t>these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4AE2">
        <w:rPr>
          <w:rFonts w:ascii="Times New Roman" w:hAnsi="Times New Roman"/>
          <w:sz w:val="24"/>
          <w:szCs w:val="24"/>
        </w:rPr>
        <w:t>that</w:t>
      </w:r>
      <w:proofErr w:type="spellEnd"/>
      <w:r w:rsidRPr="00F94AE2">
        <w:rPr>
          <w:rFonts w:ascii="Times New Roman" w:hAnsi="Times New Roman"/>
          <w:sz w:val="24"/>
          <w:szCs w:val="24"/>
        </w:rPr>
        <w:t>/</w:t>
      </w:r>
      <w:proofErr w:type="spellStart"/>
      <w:r w:rsidRPr="00F94AE2">
        <w:rPr>
          <w:rFonts w:ascii="Times New Roman" w:hAnsi="Times New Roman"/>
          <w:sz w:val="24"/>
          <w:szCs w:val="24"/>
        </w:rPr>
        <w:t>those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), </w:t>
      </w:r>
      <w:r w:rsidRPr="00F94AE2">
        <w:rPr>
          <w:rFonts w:ascii="Times New Roman" w:hAnsi="Times New Roman"/>
          <w:iCs/>
          <w:sz w:val="24"/>
          <w:szCs w:val="24"/>
        </w:rPr>
        <w:t>неопределённые (</w:t>
      </w:r>
      <w:proofErr w:type="spellStart"/>
      <w:r w:rsidRPr="00F94AE2">
        <w:rPr>
          <w:rFonts w:ascii="Times New Roman" w:hAnsi="Times New Roman"/>
          <w:iCs/>
          <w:sz w:val="24"/>
          <w:szCs w:val="24"/>
        </w:rPr>
        <w:t>some</w:t>
      </w:r>
      <w:proofErr w:type="spellEnd"/>
      <w:r w:rsidRPr="00F94AE2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F94AE2">
        <w:rPr>
          <w:rFonts w:ascii="Times New Roman" w:hAnsi="Times New Roman"/>
          <w:iCs/>
          <w:sz w:val="24"/>
          <w:szCs w:val="24"/>
        </w:rPr>
        <w:t>any</w:t>
      </w:r>
      <w:proofErr w:type="spellEnd"/>
      <w:r w:rsidRPr="00F94AE2">
        <w:rPr>
          <w:rFonts w:ascii="Times New Roman" w:hAnsi="Times New Roman"/>
          <w:iCs/>
          <w:sz w:val="24"/>
          <w:szCs w:val="24"/>
        </w:rPr>
        <w:t> — некоторые случаи употребления).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Cs/>
          <w:spacing w:val="2"/>
          <w:sz w:val="24"/>
          <w:szCs w:val="24"/>
        </w:rPr>
        <w:t>Наречия</w:t>
      </w:r>
      <w:r w:rsidRPr="00F94AE2">
        <w:rPr>
          <w:rFonts w:ascii="Times New Roman" w:hAnsi="Times New Roman"/>
          <w:iCs/>
          <w:spacing w:val="2"/>
          <w:sz w:val="24"/>
          <w:szCs w:val="24"/>
          <w:lang w:val="en-US"/>
        </w:rPr>
        <w:t xml:space="preserve"> </w:t>
      </w:r>
      <w:r w:rsidRPr="00F94AE2">
        <w:rPr>
          <w:rFonts w:ascii="Times New Roman" w:hAnsi="Times New Roman"/>
          <w:iCs/>
          <w:spacing w:val="2"/>
          <w:sz w:val="24"/>
          <w:szCs w:val="24"/>
        </w:rPr>
        <w:t>времени</w:t>
      </w:r>
      <w:r w:rsidRPr="00F94AE2">
        <w:rPr>
          <w:rFonts w:ascii="Times New Roman" w:hAnsi="Times New Roman"/>
          <w:iCs/>
          <w:spacing w:val="2"/>
          <w:sz w:val="24"/>
          <w:szCs w:val="24"/>
          <w:lang w:val="en-US"/>
        </w:rPr>
        <w:t xml:space="preserve"> (yesterday, tomorrow, never, usually, </w:t>
      </w:r>
      <w:r w:rsidRPr="00F94AE2">
        <w:rPr>
          <w:rFonts w:ascii="Times New Roman" w:hAnsi="Times New Roman"/>
          <w:iCs/>
          <w:sz w:val="24"/>
          <w:szCs w:val="24"/>
          <w:lang w:val="en-US"/>
        </w:rPr>
        <w:t xml:space="preserve">often, sometimes). </w:t>
      </w:r>
      <w:r w:rsidRPr="00F94AE2">
        <w:rPr>
          <w:rFonts w:ascii="Times New Roman" w:hAnsi="Times New Roman"/>
          <w:iCs/>
          <w:sz w:val="24"/>
          <w:szCs w:val="24"/>
        </w:rPr>
        <w:t>Наречия степени (</w:t>
      </w:r>
      <w:proofErr w:type="spellStart"/>
      <w:r w:rsidRPr="00F94AE2">
        <w:rPr>
          <w:rFonts w:ascii="Times New Roman" w:hAnsi="Times New Roman"/>
          <w:iCs/>
          <w:sz w:val="24"/>
          <w:szCs w:val="24"/>
        </w:rPr>
        <w:t>much</w:t>
      </w:r>
      <w:proofErr w:type="spellEnd"/>
      <w:r w:rsidRPr="00F94AE2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F94AE2">
        <w:rPr>
          <w:rFonts w:ascii="Times New Roman" w:hAnsi="Times New Roman"/>
          <w:iCs/>
          <w:sz w:val="24"/>
          <w:szCs w:val="24"/>
        </w:rPr>
        <w:t>little</w:t>
      </w:r>
      <w:proofErr w:type="spellEnd"/>
      <w:r w:rsidRPr="00F94AE2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F94AE2">
        <w:rPr>
          <w:rFonts w:ascii="Times New Roman" w:hAnsi="Times New Roman"/>
          <w:iCs/>
          <w:sz w:val="24"/>
          <w:szCs w:val="24"/>
        </w:rPr>
        <w:t>very</w:t>
      </w:r>
      <w:proofErr w:type="spellEnd"/>
      <w:r w:rsidRPr="00F94AE2">
        <w:rPr>
          <w:rFonts w:ascii="Times New Roman" w:hAnsi="Times New Roman"/>
          <w:iCs/>
          <w:sz w:val="24"/>
          <w:szCs w:val="24"/>
        </w:rPr>
        <w:t>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Количественные числительные (до 100), порядковые числительные (до 10).</w:t>
      </w:r>
    </w:p>
    <w:p w:rsidR="0095147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>Наиболее</w:t>
      </w:r>
      <w:r w:rsidRPr="00F94AE2">
        <w:rPr>
          <w:rFonts w:ascii="Times New Roman" w:hAnsi="Times New Roman"/>
          <w:spacing w:val="2"/>
          <w:sz w:val="24"/>
          <w:szCs w:val="24"/>
          <w:lang w:val="en-US"/>
        </w:rPr>
        <w:t xml:space="preserve"> </w:t>
      </w:r>
      <w:r w:rsidRPr="00F94AE2">
        <w:rPr>
          <w:rFonts w:ascii="Times New Roman" w:hAnsi="Times New Roman"/>
          <w:spacing w:val="2"/>
          <w:sz w:val="24"/>
          <w:szCs w:val="24"/>
        </w:rPr>
        <w:t>употребительные</w:t>
      </w:r>
      <w:r w:rsidRPr="00F94AE2">
        <w:rPr>
          <w:rFonts w:ascii="Times New Roman" w:hAnsi="Times New Roman"/>
          <w:spacing w:val="2"/>
          <w:sz w:val="24"/>
          <w:szCs w:val="24"/>
          <w:lang w:val="en-US"/>
        </w:rPr>
        <w:t xml:space="preserve"> </w:t>
      </w:r>
      <w:r w:rsidRPr="00F94AE2">
        <w:rPr>
          <w:rFonts w:ascii="Times New Roman" w:hAnsi="Times New Roman"/>
          <w:spacing w:val="2"/>
          <w:sz w:val="24"/>
          <w:szCs w:val="24"/>
        </w:rPr>
        <w:t>предлоги</w:t>
      </w:r>
      <w:r w:rsidRPr="00F94AE2">
        <w:rPr>
          <w:rFonts w:ascii="Times New Roman" w:hAnsi="Times New Roman"/>
          <w:spacing w:val="2"/>
          <w:sz w:val="24"/>
          <w:szCs w:val="24"/>
          <w:lang w:val="en-US"/>
        </w:rPr>
        <w:t xml:space="preserve">: in, on, at, into, to, </w:t>
      </w:r>
      <w:r w:rsidRPr="00F94AE2">
        <w:rPr>
          <w:rFonts w:ascii="Times New Roman" w:hAnsi="Times New Roman"/>
          <w:sz w:val="24"/>
          <w:szCs w:val="24"/>
          <w:lang w:val="en-US"/>
        </w:rPr>
        <w:t>from, of, with.</w:t>
      </w:r>
    </w:p>
    <w:p w:rsidR="00311D24" w:rsidRPr="00311D24" w:rsidRDefault="00311D24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bookmarkStart w:id="23" w:name="_GoBack"/>
      <w:r w:rsidRPr="00311D24">
        <w:rPr>
          <w:rFonts w:ascii="Times New Roman" w:hAnsi="Times New Roman"/>
          <w:b/>
          <w:sz w:val="24"/>
          <w:szCs w:val="24"/>
        </w:rPr>
        <w:t>Аналогичная работа проводится по немецкому языку.</w:t>
      </w:r>
    </w:p>
    <w:bookmarkEnd w:id="23"/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Социокультурная осведомлённость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>В процессе обучения иностранному языку в начальной школе обучающиеся знакомятся: с названиями стран из</w:t>
      </w:r>
      <w:r w:rsidRPr="00F94AE2">
        <w:rPr>
          <w:rFonts w:ascii="Times New Roman" w:hAnsi="Times New Roman"/>
          <w:sz w:val="24"/>
          <w:szCs w:val="24"/>
        </w:rPr>
        <w:t xml:space="preserve">учаемого языка; с некоторыми литературными персонажами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популярных детских произведений; с сюжетами некоторых популярных сказок, а также небольшими произведениями </w:t>
      </w:r>
      <w:r w:rsidRPr="00F94AE2">
        <w:rPr>
          <w:rFonts w:ascii="Times New Roman" w:hAnsi="Times New Roman"/>
          <w:sz w:val="24"/>
          <w:szCs w:val="24"/>
        </w:rPr>
        <w:t>детского фольклора (стихами, песнями) на иностранном языке; с элементарными формами речевого и неречевого поведения, принятого в странах изучаемого языка.</w:t>
      </w:r>
    </w:p>
    <w:p w:rsidR="00951472" w:rsidRPr="00F94AE2" w:rsidRDefault="00951472" w:rsidP="00F94AE2">
      <w:pPr>
        <w:pStyle w:val="4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b/>
          <w:sz w:val="24"/>
          <w:szCs w:val="24"/>
        </w:rPr>
        <w:t>4. Математика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Числа и величины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Измерение величин; сравнение и упорядочение величин. Единицы массы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ние и упорядочение однородных величин. Доля величины </w:t>
      </w:r>
      <w:r w:rsidRPr="00F94AE2">
        <w:rPr>
          <w:rFonts w:ascii="Times New Roman" w:hAnsi="Times New Roman"/>
          <w:sz w:val="24"/>
          <w:szCs w:val="24"/>
        </w:rPr>
        <w:t>(половина, треть, четверть, десятая, сотая, тысячная).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Арифметические действия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Сложение, вычитание, умножение и деление. Названия </w:t>
      </w:r>
      <w:r w:rsidRPr="00F94AE2">
        <w:rPr>
          <w:rFonts w:ascii="Times New Roman" w:hAnsi="Times New Roman"/>
          <w:sz w:val="24"/>
          <w:szCs w:val="24"/>
        </w:rPr>
        <w:t>компонентов арифметических действий, знаки действий. Таблица сложения. Таблица умножения. Связь между сложени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ем, вычитанием, умножением и делением. Нахождение неизвестного компонента арифметического действия. Деление </w:t>
      </w:r>
      <w:r w:rsidRPr="00F94AE2">
        <w:rPr>
          <w:rFonts w:ascii="Times New Roman" w:hAnsi="Times New Roman"/>
          <w:sz w:val="24"/>
          <w:szCs w:val="24"/>
        </w:rPr>
        <w:t>с остатком.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F94AE2">
        <w:rPr>
          <w:rFonts w:ascii="Times New Roman" w:hAnsi="Times New Roman"/>
          <w:spacing w:val="2"/>
          <w:sz w:val="24"/>
          <w:szCs w:val="24"/>
        </w:rPr>
        <w:t>свойств арифметических действий в вычислениях (переста</w:t>
      </w:r>
      <w:r w:rsidRPr="00F94AE2">
        <w:rPr>
          <w:rFonts w:ascii="Times New Roman" w:hAnsi="Times New Roman"/>
          <w:sz w:val="24"/>
          <w:szCs w:val="24"/>
        </w:rPr>
        <w:t>новка и группировка слагаемых в сумме, множителей в произведении; умножение суммы и разности на число).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Алгоритмы письменного сложения, вычитания, умножения и деления многозначных чисел.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Способы проверки правильности вычислений (алгоритм, </w:t>
      </w:r>
      <w:r w:rsidRPr="00F94AE2">
        <w:rPr>
          <w:rFonts w:ascii="Times New Roman" w:hAnsi="Times New Roman"/>
          <w:sz w:val="24"/>
          <w:szCs w:val="24"/>
        </w:rPr>
        <w:t>обратное действие, оценка достоверности, прикидки результата, вычисление на калькуляторе).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Работа с текстовыми задачами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-2"/>
          <w:sz w:val="24"/>
          <w:szCs w:val="24"/>
        </w:rPr>
        <w:t>Решение текстовых задач арифметическим способом. Зада</w:t>
      </w:r>
      <w:r w:rsidRPr="00F94AE2">
        <w:rPr>
          <w:rFonts w:ascii="Times New Roman" w:hAnsi="Times New Roman"/>
          <w:sz w:val="24"/>
          <w:szCs w:val="24"/>
        </w:rPr>
        <w:t>чи, содержащие отношения «больше (меньше) на…», «больше (меньше) в…». Зависимости между величинами, характеризу</w:t>
      </w:r>
      <w:r w:rsidRPr="00F94AE2">
        <w:rPr>
          <w:rFonts w:ascii="Times New Roman" w:hAnsi="Times New Roman"/>
          <w:spacing w:val="2"/>
          <w:sz w:val="24"/>
          <w:szCs w:val="24"/>
        </w:rPr>
        <w:t>ющими процессы движения, работы, купли</w:t>
      </w:r>
      <w:r w:rsidRPr="00F94AE2">
        <w:rPr>
          <w:rFonts w:ascii="Times New Roman" w:hAnsi="Times New Roman"/>
          <w:spacing w:val="2"/>
          <w:sz w:val="24"/>
          <w:szCs w:val="24"/>
        </w:rPr>
        <w:noBreakHyphen/>
        <w:t>продажи и</w:t>
      </w:r>
      <w:r w:rsidRPr="00F94AE2">
        <w:rPr>
          <w:rFonts w:ascii="Times New Roman" w:hAnsi="Times New Roman"/>
          <w:spacing w:val="2"/>
          <w:sz w:val="24"/>
          <w:szCs w:val="24"/>
        </w:rPr>
        <w:t> 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др. </w:t>
      </w:r>
      <w:r w:rsidRPr="00F94AE2">
        <w:rPr>
          <w:rFonts w:ascii="Times New Roman" w:hAnsi="Times New Roman"/>
          <w:sz w:val="24"/>
          <w:szCs w:val="24"/>
        </w:rPr>
        <w:t>Скорость, время, путь; объём работы, время, производительность труда; количество товара, его цена и стоимость и</w:t>
      </w:r>
      <w:r w:rsidRPr="00F94AE2">
        <w:rPr>
          <w:rFonts w:ascii="Times New Roman" w:hAnsi="Times New Roman"/>
          <w:sz w:val="24"/>
          <w:szCs w:val="24"/>
        </w:rPr>
        <w:t> </w:t>
      </w:r>
      <w:r w:rsidRPr="00F94AE2">
        <w:rPr>
          <w:rFonts w:ascii="Times New Roman" w:hAnsi="Times New Roman"/>
          <w:sz w:val="24"/>
          <w:szCs w:val="24"/>
        </w:rPr>
        <w:t xml:space="preserve">др.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Планирование хода решения задачи. Представление текста </w:t>
      </w:r>
      <w:r w:rsidRPr="00F94AE2">
        <w:rPr>
          <w:rFonts w:ascii="Times New Roman" w:hAnsi="Times New Roman"/>
          <w:sz w:val="24"/>
          <w:szCs w:val="24"/>
        </w:rPr>
        <w:t>задачи (схема, таблица и другие модели).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Задачи на нахождение доли целого и целого по его доле.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lastRenderedPageBreak/>
        <w:t>Пространственные отношения. Геометрические фи</w:t>
      </w: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гуры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Взаимное расположение предметов в пространстве и на плоскости (выше—ниже, слева—справа, сверху—снизу, ближе—дальше, между и пр.). Распознавание и изображение </w:t>
      </w:r>
      <w:r w:rsidRPr="00F94AE2">
        <w:rPr>
          <w:rFonts w:ascii="Times New Roman" w:hAnsi="Times New Roman"/>
          <w:sz w:val="24"/>
          <w:szCs w:val="24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ник, квадрат, окружность, круг. Использование чертёжных инструментов для выполнения построений. Геометрические формы в окружающем мире. Распознавание и называние: </w:t>
      </w:r>
      <w:r w:rsidRPr="00F94AE2">
        <w:rPr>
          <w:rFonts w:ascii="Times New Roman" w:hAnsi="Times New Roman"/>
          <w:sz w:val="24"/>
          <w:szCs w:val="24"/>
        </w:rPr>
        <w:t>куб, шар, параллелепипед, пирамида, цилиндр, конус.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Геометрические величины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Геометрические величины и их измерение. Измерение </w:t>
      </w:r>
      <w:r w:rsidRPr="00F94AE2">
        <w:rPr>
          <w:rFonts w:ascii="Times New Roman" w:hAnsi="Times New Roman"/>
          <w:sz w:val="24"/>
          <w:szCs w:val="24"/>
        </w:rPr>
        <w:t xml:space="preserve">длины отрезка. Единицы длины (мм, см, </w:t>
      </w:r>
      <w:proofErr w:type="spellStart"/>
      <w:r w:rsidRPr="00F94AE2">
        <w:rPr>
          <w:rFonts w:ascii="Times New Roman" w:hAnsi="Times New Roman"/>
          <w:sz w:val="24"/>
          <w:szCs w:val="24"/>
        </w:rPr>
        <w:t>дм</w:t>
      </w:r>
      <w:proofErr w:type="spellEnd"/>
      <w:r w:rsidRPr="00F94AE2">
        <w:rPr>
          <w:rFonts w:ascii="Times New Roman" w:hAnsi="Times New Roman"/>
          <w:sz w:val="24"/>
          <w:szCs w:val="24"/>
        </w:rPr>
        <w:t>, м, км). Периметр. Вычисление периметра многоугольника.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Площадь геометрической фигуры. Единицы площади (см</w:t>
      </w:r>
      <w:r w:rsidRPr="00F94AE2">
        <w:rPr>
          <w:rFonts w:ascii="Times New Roman" w:hAnsi="Times New Roman"/>
          <w:sz w:val="24"/>
          <w:szCs w:val="24"/>
          <w:vertAlign w:val="superscript"/>
        </w:rPr>
        <w:t>2</w:t>
      </w:r>
      <w:r w:rsidRPr="00F94AE2">
        <w:rPr>
          <w:rFonts w:ascii="Times New Roman" w:hAnsi="Times New Roman"/>
          <w:sz w:val="24"/>
          <w:szCs w:val="24"/>
        </w:rPr>
        <w:t xml:space="preserve">, </w:t>
      </w:r>
      <w:r w:rsidRPr="00F94AE2">
        <w:rPr>
          <w:rFonts w:ascii="Times New Roman" w:hAnsi="Times New Roman"/>
          <w:spacing w:val="2"/>
          <w:sz w:val="24"/>
          <w:szCs w:val="24"/>
        </w:rPr>
        <w:t>дм</w:t>
      </w:r>
      <w:r w:rsidRPr="00F94AE2">
        <w:rPr>
          <w:rFonts w:ascii="Times New Roman" w:hAnsi="Times New Roman"/>
          <w:spacing w:val="2"/>
          <w:sz w:val="24"/>
          <w:szCs w:val="24"/>
          <w:vertAlign w:val="superscript"/>
        </w:rPr>
        <w:t>2</w:t>
      </w:r>
      <w:r w:rsidRPr="00F94AE2">
        <w:rPr>
          <w:rFonts w:ascii="Times New Roman" w:hAnsi="Times New Roman"/>
          <w:spacing w:val="2"/>
          <w:sz w:val="24"/>
          <w:szCs w:val="24"/>
        </w:rPr>
        <w:t>, м</w:t>
      </w:r>
      <w:r w:rsidRPr="00F94AE2">
        <w:rPr>
          <w:rFonts w:ascii="Times New Roman" w:hAnsi="Times New Roman"/>
          <w:spacing w:val="2"/>
          <w:sz w:val="24"/>
          <w:szCs w:val="24"/>
          <w:vertAlign w:val="superscript"/>
        </w:rPr>
        <w:t>2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). </w:t>
      </w:r>
      <w:r w:rsidRPr="00F94AE2">
        <w:rPr>
          <w:rFonts w:ascii="Times New Roman" w:hAnsi="Times New Roman"/>
          <w:sz w:val="24"/>
          <w:szCs w:val="24"/>
        </w:rPr>
        <w:t>Вычисление площади прямоугольника.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Работа с информацией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Сбор и представление информации, связанной со счётом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(пересчётом), измерением величин; фиксирование, анализ </w:t>
      </w:r>
      <w:r w:rsidRPr="00F94AE2">
        <w:rPr>
          <w:rFonts w:ascii="Times New Roman" w:hAnsi="Times New Roman"/>
          <w:sz w:val="24"/>
          <w:szCs w:val="24"/>
        </w:rPr>
        <w:t>полученной информации.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pacing w:val="-2"/>
          <w:sz w:val="24"/>
          <w:szCs w:val="24"/>
        </w:rPr>
      </w:pPr>
      <w:r w:rsidRPr="00F94AE2">
        <w:rPr>
          <w:rFonts w:ascii="Times New Roman" w:hAnsi="Times New Roman"/>
          <w:spacing w:val="-2"/>
          <w:sz w:val="24"/>
          <w:szCs w:val="24"/>
        </w:rPr>
        <w:t>Построение простейших выражений с помощью логических связок и слов («и»; «не»; «если</w:t>
      </w:r>
      <w:proofErr w:type="gramStart"/>
      <w:r w:rsidRPr="00F94AE2">
        <w:rPr>
          <w:rFonts w:ascii="Times New Roman" w:hAnsi="Times New Roman"/>
          <w:spacing w:val="-2"/>
          <w:sz w:val="24"/>
          <w:szCs w:val="24"/>
        </w:rPr>
        <w:t>…</w:t>
      </w:r>
      <w:proofErr w:type="gramEnd"/>
      <w:r w:rsidRPr="00F94AE2">
        <w:rPr>
          <w:rFonts w:ascii="Times New Roman" w:hAnsi="Times New Roman"/>
          <w:spacing w:val="-2"/>
          <w:sz w:val="24"/>
          <w:szCs w:val="24"/>
        </w:rPr>
        <w:t xml:space="preserve"> то…»; «верно/неверно, что…»; «каждый»; «все»; «некоторые»).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-2"/>
          <w:sz w:val="24"/>
          <w:szCs w:val="24"/>
        </w:rPr>
        <w:t>Составление конечной последовательности (цепочки) пред</w:t>
      </w:r>
      <w:r w:rsidRPr="00F94AE2">
        <w:rPr>
          <w:rFonts w:ascii="Times New Roman" w:hAnsi="Times New Roman"/>
          <w:spacing w:val="2"/>
          <w:sz w:val="24"/>
          <w:szCs w:val="24"/>
        </w:rPr>
        <w:t>метов, чисел, геометрических фигур и</w:t>
      </w:r>
      <w:r w:rsidRPr="00F94AE2">
        <w:rPr>
          <w:rFonts w:ascii="Times New Roman" w:hAnsi="Times New Roman"/>
          <w:spacing w:val="2"/>
          <w:sz w:val="24"/>
          <w:szCs w:val="24"/>
        </w:rPr>
        <w:t> 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др. по правилу. </w:t>
      </w:r>
      <w:r w:rsidRPr="00F94AE2">
        <w:rPr>
          <w:rFonts w:ascii="Times New Roman" w:hAnsi="Times New Roman"/>
          <w:sz w:val="24"/>
          <w:szCs w:val="24"/>
        </w:rPr>
        <w:t>Составление, запись и выполнение простого алгоритма, плана поиска информации.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Чтение и заполнение таблицы. Интерпретация данных </w:t>
      </w:r>
      <w:r w:rsidRPr="00F94AE2">
        <w:rPr>
          <w:rFonts w:ascii="Times New Roman" w:hAnsi="Times New Roman"/>
          <w:sz w:val="24"/>
          <w:szCs w:val="24"/>
        </w:rPr>
        <w:t>таблицы. Чтение столбчатой диаграммы. Создание простейшей информационной модели (схема, таблица, цепочка).</w:t>
      </w:r>
    </w:p>
    <w:p w:rsidR="00951472" w:rsidRPr="00F94AE2" w:rsidRDefault="00951472" w:rsidP="00F94AE2">
      <w:pPr>
        <w:pStyle w:val="4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b/>
          <w:sz w:val="24"/>
          <w:szCs w:val="24"/>
        </w:rPr>
        <w:t>5. Окружающий мир (Человек, природа, общество)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Человек и природа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-2"/>
          <w:sz w:val="24"/>
          <w:szCs w:val="24"/>
        </w:rPr>
        <w:t>Природа — это то, что нас окружает, но не создано челове</w:t>
      </w:r>
      <w:r w:rsidRPr="00F94AE2">
        <w:rPr>
          <w:rFonts w:ascii="Times New Roman" w:hAnsi="Times New Roman"/>
          <w:sz w:val="24"/>
          <w:szCs w:val="24"/>
        </w:rPr>
        <w:t>ком. Природные объекты и предметы, созданные человеком. Неживая и живая природа. Признаки предметов (цвет, форма, сравнительные размеры и</w:t>
      </w:r>
      <w:r w:rsidRPr="00F94AE2">
        <w:rPr>
          <w:rFonts w:ascii="Times New Roman" w:hAnsi="Times New Roman"/>
          <w:sz w:val="24"/>
          <w:szCs w:val="24"/>
        </w:rPr>
        <w:t> </w:t>
      </w:r>
      <w:r w:rsidRPr="00F94AE2">
        <w:rPr>
          <w:rFonts w:ascii="Times New Roman" w:hAnsi="Times New Roman"/>
          <w:sz w:val="24"/>
          <w:szCs w:val="24"/>
        </w:rPr>
        <w:t>др.). Расположение предметов в пространстве (право, лево, верх, низ и пр.). Примеры явлений природы: смена времён года, снегопад, листопад, перелёты птиц, смена времени суток, рассвет, закат, ветер, дождь, гроза.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Вещество — то, из чего состоят все природные объекты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и предметы. Разнообразие веществ в окружающем мире. </w:t>
      </w:r>
      <w:r w:rsidRPr="00F94AE2">
        <w:rPr>
          <w:rFonts w:ascii="Times New Roman" w:hAnsi="Times New Roman"/>
          <w:sz w:val="24"/>
          <w:szCs w:val="24"/>
        </w:rPr>
        <w:t>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Звёзды и планеты. </w:t>
      </w:r>
      <w:r w:rsidRPr="00F94AE2">
        <w:rPr>
          <w:rFonts w:ascii="Times New Roman" w:hAnsi="Times New Roman"/>
          <w:iCs/>
          <w:spacing w:val="2"/>
          <w:sz w:val="24"/>
          <w:szCs w:val="24"/>
        </w:rPr>
        <w:t>Солнце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 — </w:t>
      </w:r>
      <w:r w:rsidRPr="00F94AE2">
        <w:rPr>
          <w:rFonts w:ascii="Times New Roman" w:hAnsi="Times New Roman"/>
          <w:iCs/>
          <w:spacing w:val="2"/>
          <w:sz w:val="24"/>
          <w:szCs w:val="24"/>
        </w:rPr>
        <w:t>ближайшая к нам звез</w:t>
      </w:r>
      <w:r w:rsidRPr="00F94AE2">
        <w:rPr>
          <w:rFonts w:ascii="Times New Roman" w:hAnsi="Times New Roman"/>
          <w:iCs/>
          <w:sz w:val="24"/>
          <w:szCs w:val="24"/>
        </w:rPr>
        <w:t xml:space="preserve">да, источник света и тепла для всего живого на Земле. </w:t>
      </w:r>
      <w:r w:rsidRPr="00F94AE2">
        <w:rPr>
          <w:rFonts w:ascii="Times New Roman" w:hAnsi="Times New Roman"/>
          <w:spacing w:val="2"/>
          <w:sz w:val="24"/>
          <w:szCs w:val="24"/>
        </w:rPr>
        <w:t>Земля — планета, общее представление о форме и размерах Земли. Глобус как модель Земли. Географическая кар</w:t>
      </w:r>
      <w:r w:rsidRPr="00F94AE2">
        <w:rPr>
          <w:rFonts w:ascii="Times New Roman" w:hAnsi="Times New Roman"/>
          <w:sz w:val="24"/>
          <w:szCs w:val="24"/>
        </w:rPr>
        <w:t xml:space="preserve">та и план. Материки и океаны, их названия, расположение на глобусе и карте. </w:t>
      </w:r>
      <w:r w:rsidRPr="00F94AE2">
        <w:rPr>
          <w:rFonts w:ascii="Times New Roman" w:hAnsi="Times New Roman"/>
          <w:iCs/>
          <w:sz w:val="24"/>
          <w:szCs w:val="24"/>
        </w:rPr>
        <w:t>Важнейшие природные объекты своей страны, района</w:t>
      </w:r>
      <w:r w:rsidRPr="00F94AE2">
        <w:rPr>
          <w:rFonts w:ascii="Times New Roman" w:hAnsi="Times New Roman"/>
          <w:sz w:val="24"/>
          <w:szCs w:val="24"/>
        </w:rPr>
        <w:t>. Ориентирование на местности. Компас.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Смена дня и ночи на Земле. Вращение Земли как при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чина смены дня и ночи. Времена года, их особенности (на основе наблюдений). </w:t>
      </w:r>
      <w:r w:rsidRPr="00F94AE2">
        <w:rPr>
          <w:rFonts w:ascii="Times New Roman" w:hAnsi="Times New Roman"/>
          <w:iCs/>
          <w:sz w:val="24"/>
          <w:szCs w:val="24"/>
        </w:rPr>
        <w:t>Обращение Земли вокруг Солнца как причина смены времён года</w:t>
      </w:r>
      <w:r w:rsidRPr="00F94AE2">
        <w:rPr>
          <w:rFonts w:ascii="Times New Roman" w:hAnsi="Times New Roman"/>
          <w:sz w:val="24"/>
          <w:szCs w:val="24"/>
        </w:rPr>
        <w:t>. Смена времён года в родном крае на основе наблюдений.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-2"/>
          <w:sz w:val="24"/>
          <w:szCs w:val="24"/>
        </w:rPr>
        <w:t xml:space="preserve">Погода, её составляющие (температура воздуха, облачность, </w:t>
      </w:r>
      <w:r w:rsidRPr="00F94AE2">
        <w:rPr>
          <w:rFonts w:ascii="Times New Roman" w:hAnsi="Times New Roman"/>
          <w:sz w:val="24"/>
          <w:szCs w:val="24"/>
        </w:rPr>
        <w:t xml:space="preserve">осадки, ветер). Наблюдение за погодой своего края.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Водоёмы, их разнообразие (океан, море, река, озеро, </w:t>
      </w:r>
      <w:r w:rsidRPr="00F94AE2">
        <w:rPr>
          <w:rFonts w:ascii="Times New Roman" w:hAnsi="Times New Roman"/>
          <w:sz w:val="24"/>
          <w:szCs w:val="24"/>
        </w:rPr>
        <w:t>пруд, болото); использование человеком. Водоёмы родного края (названия, краткая характеристика на основе наблюдений).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Воздух — смесь газов. Свойства воздуха. Значение воздуха для растений, животных, человека. Охрана, бережное </w:t>
      </w:r>
      <w:proofErr w:type="gramStart"/>
      <w:r w:rsidRPr="00F94AE2">
        <w:rPr>
          <w:rFonts w:ascii="Times New Roman" w:hAnsi="Times New Roman"/>
          <w:sz w:val="24"/>
          <w:szCs w:val="24"/>
        </w:rPr>
        <w:t>использование  воздуха</w:t>
      </w:r>
      <w:proofErr w:type="gramEnd"/>
      <w:r w:rsidRPr="00F94AE2">
        <w:rPr>
          <w:rFonts w:ascii="Times New Roman" w:hAnsi="Times New Roman"/>
          <w:sz w:val="24"/>
          <w:szCs w:val="24"/>
        </w:rPr>
        <w:t>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-2"/>
          <w:sz w:val="24"/>
          <w:szCs w:val="24"/>
        </w:rPr>
        <w:t xml:space="preserve">Вода. Свойства воды. Состояния воды, её распространение </w:t>
      </w:r>
      <w:r w:rsidRPr="00F94AE2">
        <w:rPr>
          <w:rFonts w:ascii="Times New Roman" w:hAnsi="Times New Roman"/>
          <w:sz w:val="24"/>
          <w:szCs w:val="24"/>
        </w:rPr>
        <w:t xml:space="preserve">в природе, значение для живых организмов и хозяйственной жизни человека. Круговорот воды в природе. Охрана, бережное </w:t>
      </w:r>
      <w:proofErr w:type="gramStart"/>
      <w:r w:rsidRPr="00F94AE2">
        <w:rPr>
          <w:rFonts w:ascii="Times New Roman" w:hAnsi="Times New Roman"/>
          <w:sz w:val="24"/>
          <w:szCs w:val="24"/>
        </w:rPr>
        <w:t>использование  воды</w:t>
      </w:r>
      <w:proofErr w:type="gramEnd"/>
      <w:r w:rsidRPr="00F94AE2">
        <w:rPr>
          <w:rFonts w:ascii="Times New Roman" w:hAnsi="Times New Roman"/>
          <w:sz w:val="24"/>
          <w:szCs w:val="24"/>
        </w:rPr>
        <w:t>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lastRenderedPageBreak/>
        <w:t>Полезные ископаемые, их значение в хозяйстве человека, бережное отношение людей к полезным ископаемым. Полезные ископаемые родного края (2—3 примера).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Почва, её состав, значение для живой природы и для </w:t>
      </w:r>
      <w:r w:rsidRPr="00F94AE2">
        <w:rPr>
          <w:rFonts w:ascii="Times New Roman" w:hAnsi="Times New Roman"/>
          <w:sz w:val="24"/>
          <w:szCs w:val="24"/>
        </w:rPr>
        <w:t>хозяйственной жизни человека. Охрана, бережное использование почв.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ста растений, фиксация изменений. Деревья, кустарники, </w:t>
      </w:r>
      <w:r w:rsidRPr="00F94AE2">
        <w:rPr>
          <w:rFonts w:ascii="Times New Roman" w:hAnsi="Times New Roman"/>
          <w:sz w:val="24"/>
          <w:szCs w:val="24"/>
        </w:rPr>
        <w:t xml:space="preserve">травы. Дикорастущие, культурные и комнатные растения. Роль растений в природе и жизни людей, бережное отношение человека к дикорастущим растениям, уход </w:t>
      </w:r>
      <w:proofErr w:type="gramStart"/>
      <w:r w:rsidRPr="00F94AE2">
        <w:rPr>
          <w:rFonts w:ascii="Times New Roman" w:hAnsi="Times New Roman"/>
          <w:sz w:val="24"/>
          <w:szCs w:val="24"/>
        </w:rPr>
        <w:t>за комнатными и культурными растениям</w:t>
      </w:r>
      <w:proofErr w:type="gramEnd"/>
      <w:r w:rsidRPr="00F94AE2">
        <w:rPr>
          <w:rFonts w:ascii="Times New Roman" w:hAnsi="Times New Roman"/>
          <w:sz w:val="24"/>
          <w:szCs w:val="24"/>
        </w:rPr>
        <w:t>. Растения родного края, названия и краткая характеристика на основе наблюдений.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Грибы: съедобные и ядовитые. Правила сбора грибов.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>Животные, их разнообразие. Условия, необходимые для жизни животных (воздух, вода, тепло, пища). Насекомые,</w:t>
      </w:r>
      <w:r w:rsidRPr="00F94AE2">
        <w:rPr>
          <w:rFonts w:ascii="Times New Roman" w:hAnsi="Times New Roman"/>
          <w:sz w:val="24"/>
          <w:szCs w:val="24"/>
        </w:rPr>
        <w:t xml:space="preserve"> рыбы, земноводные, пресмыкающиеся, птицы, звери, их отличия. Особенности питания разных животных. Раз</w:t>
      </w:r>
      <w:r w:rsidRPr="00F94AE2">
        <w:rPr>
          <w:rFonts w:ascii="Times New Roman" w:hAnsi="Times New Roman"/>
          <w:spacing w:val="-2"/>
          <w:sz w:val="24"/>
          <w:szCs w:val="24"/>
        </w:rPr>
        <w:t xml:space="preserve">множение животных. Дикие </w:t>
      </w:r>
      <w:r w:rsidRPr="00F94AE2">
        <w:rPr>
          <w:rFonts w:ascii="Times New Roman" w:hAnsi="Times New Roman"/>
          <w:sz w:val="24"/>
          <w:szCs w:val="24"/>
        </w:rPr>
        <w:t>и домашние животные. Роль животных в природе и жизни людей. Охрана и бережное отношение человека к диким животным, уход за домашними животными. Животные родного края, их названия, краткая характеристика на основе наблюдений.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Лес, луг, водоём — единство живой и неживой природы (солнечный свет, воздух, вода, почва, растения, животные).</w:t>
      </w:r>
      <w:r w:rsidRPr="00F94A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94AE2">
        <w:rPr>
          <w:rFonts w:ascii="Times New Roman" w:hAnsi="Times New Roman"/>
          <w:iCs/>
          <w:spacing w:val="-2"/>
          <w:sz w:val="24"/>
          <w:szCs w:val="24"/>
        </w:rPr>
        <w:t>Круговорот веществ. Взаимосвязи в природном сообществе: растения — пища и укрытие для животных; животные — распространители плодов и семян растений. Влияние че</w:t>
      </w:r>
      <w:r w:rsidRPr="00F94AE2">
        <w:rPr>
          <w:rFonts w:ascii="Times New Roman" w:hAnsi="Times New Roman"/>
          <w:iCs/>
          <w:sz w:val="24"/>
          <w:szCs w:val="24"/>
        </w:rPr>
        <w:t xml:space="preserve">ловека на природные сообщества. Природные сообщества </w:t>
      </w:r>
      <w:r w:rsidRPr="00F94AE2">
        <w:rPr>
          <w:rFonts w:ascii="Times New Roman" w:hAnsi="Times New Roman"/>
          <w:iCs/>
          <w:spacing w:val="-2"/>
          <w:sz w:val="24"/>
          <w:szCs w:val="24"/>
        </w:rPr>
        <w:t>родного края (2—3</w:t>
      </w:r>
      <w:r w:rsidRPr="00F94AE2">
        <w:rPr>
          <w:rFonts w:ascii="Times New Roman" w:hAnsi="Times New Roman"/>
          <w:spacing w:val="-2"/>
          <w:sz w:val="24"/>
          <w:szCs w:val="24"/>
        </w:rPr>
        <w:t> </w:t>
      </w:r>
      <w:r w:rsidRPr="00F94AE2">
        <w:rPr>
          <w:rFonts w:ascii="Times New Roman" w:hAnsi="Times New Roman"/>
          <w:iCs/>
          <w:spacing w:val="-2"/>
          <w:sz w:val="24"/>
          <w:szCs w:val="24"/>
        </w:rPr>
        <w:t>примера на основе наблюдений)</w:t>
      </w:r>
      <w:r w:rsidRPr="00F94AE2">
        <w:rPr>
          <w:rFonts w:ascii="Times New Roman" w:hAnsi="Times New Roman"/>
          <w:spacing w:val="-2"/>
          <w:sz w:val="24"/>
          <w:szCs w:val="24"/>
        </w:rPr>
        <w:t>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Природные зоны России: общее представление, основные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природные зоны (климат, растительный и животный мир, </w:t>
      </w:r>
      <w:r w:rsidRPr="00F94AE2">
        <w:rPr>
          <w:rFonts w:ascii="Times New Roman" w:hAnsi="Times New Roman"/>
          <w:sz w:val="24"/>
          <w:szCs w:val="24"/>
        </w:rPr>
        <w:t>особенности труда и быта людей, влияние человека на природу изучаемых зон, охрана природы).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Человек — часть природы. Зависимость жизни человека </w:t>
      </w:r>
      <w:r w:rsidRPr="00F94AE2">
        <w:rPr>
          <w:rFonts w:ascii="Times New Roman" w:hAnsi="Times New Roman"/>
          <w:sz w:val="24"/>
          <w:szCs w:val="24"/>
        </w:rPr>
        <w:t>от природы. Этическое и эстетическое значение приро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ды в жизни человека. Освоение человеком законов жизни </w:t>
      </w:r>
      <w:r w:rsidRPr="00F94AE2">
        <w:rPr>
          <w:rFonts w:ascii="Times New Roman" w:hAnsi="Times New Roman"/>
          <w:sz w:val="24"/>
          <w:szCs w:val="24"/>
        </w:rPr>
        <w:t>при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роды посредством практической деятельности. Народный </w:t>
      </w:r>
      <w:r w:rsidRPr="00F94AE2">
        <w:rPr>
          <w:rFonts w:ascii="Times New Roman" w:hAnsi="Times New Roman"/>
          <w:sz w:val="24"/>
          <w:szCs w:val="24"/>
        </w:rPr>
        <w:t>календарь (приметы, поговорки, пословицы), определяющий сезонный труд людей.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Положительное и отрицательное влияние деятельности </w:t>
      </w:r>
      <w:r w:rsidRPr="00F94AE2">
        <w:rPr>
          <w:rFonts w:ascii="Times New Roman" w:hAnsi="Times New Roman"/>
          <w:sz w:val="24"/>
          <w:szCs w:val="24"/>
        </w:rPr>
        <w:t xml:space="preserve">человека на природу (в том числе на примере окружающей </w:t>
      </w:r>
      <w:r w:rsidRPr="00F94AE2">
        <w:rPr>
          <w:rFonts w:ascii="Times New Roman" w:hAnsi="Times New Roman"/>
          <w:spacing w:val="-2"/>
          <w:sz w:val="24"/>
          <w:szCs w:val="24"/>
        </w:rPr>
        <w:t xml:space="preserve">местности). Правила поведения в природе. Охрана природных </w:t>
      </w:r>
      <w:r w:rsidRPr="00F94AE2">
        <w:rPr>
          <w:rFonts w:ascii="Times New Roman" w:hAnsi="Times New Roman"/>
          <w:sz w:val="24"/>
          <w:szCs w:val="24"/>
        </w:rPr>
        <w:t>богатств: воды, воздуха, полезных ископаемых, растительно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го и животного мира. Заповедники, национальные парки, </w:t>
      </w:r>
      <w:r w:rsidRPr="00F94AE2">
        <w:rPr>
          <w:rFonts w:ascii="Times New Roman" w:hAnsi="Times New Roman"/>
          <w:sz w:val="24"/>
          <w:szCs w:val="24"/>
        </w:rPr>
        <w:t>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Человек. Ребенок, взрослый, пожилой человек. Мужчины и женщины, мальчики и девочки. Общее представление о строении тела человека. Системы </w:t>
      </w:r>
      <w:r w:rsidRPr="00F94AE2">
        <w:rPr>
          <w:rFonts w:ascii="Times New Roman" w:hAnsi="Times New Roman"/>
          <w:spacing w:val="2"/>
          <w:sz w:val="24"/>
          <w:szCs w:val="24"/>
        </w:rPr>
        <w:t>органов (</w:t>
      </w:r>
      <w:proofErr w:type="spellStart"/>
      <w:r w:rsidRPr="00F94AE2">
        <w:rPr>
          <w:rFonts w:ascii="Times New Roman" w:hAnsi="Times New Roman"/>
          <w:spacing w:val="2"/>
          <w:sz w:val="24"/>
          <w:szCs w:val="24"/>
        </w:rPr>
        <w:t>опорно­двигательная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>, пищеварительная, дыхатель</w:t>
      </w:r>
      <w:r w:rsidRPr="00F94AE2">
        <w:rPr>
          <w:rFonts w:ascii="Times New Roman" w:hAnsi="Times New Roman"/>
          <w:sz w:val="24"/>
          <w:szCs w:val="24"/>
        </w:rPr>
        <w:t xml:space="preserve">ная, кровеносная, нервная, органы чувств), их роль в жизнедеятельности организма. Гигиена: уход за кожей, ногтями, волосами, зубами. Здоровый образ жизни, соблюдение режима, профилактика нарушений деятельности органов чувств, опорно-двигательной, пищеварительной, дыхательной, нервной систем.  Измерение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температуры тела человека, частоты пульса. Понимание состояния своего здоровья, личная ответственность каждого человека за состояние своего здоровья </w:t>
      </w:r>
      <w:r w:rsidRPr="00F94AE2">
        <w:rPr>
          <w:rFonts w:ascii="Times New Roman" w:hAnsi="Times New Roman"/>
          <w:sz w:val="24"/>
          <w:szCs w:val="24"/>
        </w:rPr>
        <w:t>и здоровья окружающих его людей. Внимание, уважительное отношение к людям с ограниченными возможностями здоровья, забота о них.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Человек и общество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Общество - совокупность людей, которые объединены </w:t>
      </w:r>
      <w:r w:rsidRPr="00F94AE2">
        <w:rPr>
          <w:rFonts w:ascii="Times New Roman" w:hAnsi="Times New Roman"/>
          <w:sz w:val="24"/>
          <w:szCs w:val="24"/>
        </w:rPr>
        <w:t>общей культурой и связаны друг с другом совместной дея</w:t>
      </w:r>
      <w:r w:rsidRPr="00F94AE2">
        <w:rPr>
          <w:rFonts w:ascii="Times New Roman" w:hAnsi="Times New Roman"/>
          <w:spacing w:val="-4"/>
          <w:sz w:val="24"/>
          <w:szCs w:val="24"/>
        </w:rPr>
        <w:t xml:space="preserve">тельностью во имя общей цели. </w:t>
      </w:r>
      <w:proofErr w:type="spellStart"/>
      <w:r w:rsidRPr="00F94AE2">
        <w:rPr>
          <w:rFonts w:ascii="Times New Roman" w:hAnsi="Times New Roman"/>
          <w:spacing w:val="-4"/>
          <w:sz w:val="24"/>
          <w:szCs w:val="24"/>
        </w:rPr>
        <w:t>Духовно­нравственные</w:t>
      </w:r>
      <w:proofErr w:type="spellEnd"/>
      <w:r w:rsidRPr="00F94AE2">
        <w:rPr>
          <w:rFonts w:ascii="Times New Roman" w:hAnsi="Times New Roman"/>
          <w:spacing w:val="-4"/>
          <w:sz w:val="24"/>
          <w:szCs w:val="24"/>
        </w:rPr>
        <w:t xml:space="preserve"> и куль</w:t>
      </w:r>
      <w:r w:rsidRPr="00F94AE2">
        <w:rPr>
          <w:rFonts w:ascii="Times New Roman" w:hAnsi="Times New Roman"/>
          <w:sz w:val="24"/>
          <w:szCs w:val="24"/>
        </w:rPr>
        <w:t xml:space="preserve">турные </w:t>
      </w:r>
      <w:proofErr w:type="gramStart"/>
      <w:r w:rsidRPr="00F94AE2">
        <w:rPr>
          <w:rFonts w:ascii="Times New Roman" w:hAnsi="Times New Roman"/>
          <w:sz w:val="24"/>
          <w:szCs w:val="24"/>
        </w:rPr>
        <w:t>ценности  российского</w:t>
      </w:r>
      <w:proofErr w:type="gramEnd"/>
      <w:r w:rsidRPr="00F94AE2">
        <w:rPr>
          <w:rFonts w:ascii="Times New Roman" w:hAnsi="Times New Roman"/>
          <w:sz w:val="24"/>
          <w:szCs w:val="24"/>
        </w:rPr>
        <w:t xml:space="preserve"> общества, отраженные в государственных праздниках и народных традициях региона.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Человек — член общества, создатель и носитель культуры. </w:t>
      </w:r>
      <w:proofErr w:type="spellStart"/>
      <w:r w:rsidRPr="00F94AE2">
        <w:rPr>
          <w:rFonts w:ascii="Times New Roman" w:hAnsi="Times New Roman"/>
          <w:sz w:val="24"/>
          <w:szCs w:val="24"/>
        </w:rPr>
        <w:t>Могонациональность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– особенность нашей страны.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Общее представление о вкладе </w:t>
      </w:r>
      <w:r w:rsidRPr="00F94AE2">
        <w:rPr>
          <w:rFonts w:ascii="Times New Roman" w:hAnsi="Times New Roman"/>
          <w:spacing w:val="-2"/>
          <w:sz w:val="24"/>
          <w:szCs w:val="24"/>
        </w:rPr>
        <w:t>разных народов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 в </w:t>
      </w:r>
      <w:r w:rsidRPr="00F94AE2">
        <w:rPr>
          <w:rFonts w:ascii="Times New Roman" w:hAnsi="Times New Roman"/>
          <w:spacing w:val="2"/>
          <w:sz w:val="24"/>
          <w:szCs w:val="24"/>
        </w:rPr>
        <w:lastRenderedPageBreak/>
        <w:t>многонациональную культуру нашей страны</w:t>
      </w:r>
      <w:r w:rsidRPr="00F94AE2">
        <w:rPr>
          <w:rFonts w:ascii="Times New Roman" w:hAnsi="Times New Roman"/>
          <w:spacing w:val="-2"/>
          <w:sz w:val="24"/>
          <w:szCs w:val="24"/>
        </w:rPr>
        <w:t xml:space="preserve">. Ценность каждого народа для него самого и для всей страны. </w:t>
      </w:r>
      <w:r w:rsidRPr="00F94AE2">
        <w:rPr>
          <w:rFonts w:ascii="Times New Roman" w:hAnsi="Times New Roman"/>
          <w:sz w:val="24"/>
          <w:szCs w:val="24"/>
        </w:rPr>
        <w:t xml:space="preserve">Взаимоотношения человека с другими людьми. Культура общения. Уважение к чужому мнению.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Семья — самое близкое окружение человека. Семейные </w:t>
      </w:r>
      <w:r w:rsidRPr="00F94AE2">
        <w:rPr>
          <w:rFonts w:ascii="Times New Roman" w:hAnsi="Times New Roman"/>
          <w:sz w:val="24"/>
          <w:szCs w:val="24"/>
        </w:rPr>
        <w:t xml:space="preserve">традиции. Взаимоотношения в семье и взаимопомощь членов семьи. Оказание посильной помощи взрослым. Забота о детях, престарелых, больных — долг каждого человека. Родословная. Свои фамилия, имя, отчество, возраст. Имена и фамилии членов семьи. Знаковые даты и события в истории семьи, участие семьи в событиях страны и региона (стройках, Великой отечественной войне, в работе в тылу и пр.) семейные праздники, традиции. День Матери. День любви, </w:t>
      </w:r>
      <w:proofErr w:type="gramStart"/>
      <w:r w:rsidRPr="00F94AE2">
        <w:rPr>
          <w:rFonts w:ascii="Times New Roman" w:hAnsi="Times New Roman"/>
          <w:sz w:val="24"/>
          <w:szCs w:val="24"/>
        </w:rPr>
        <w:t>семьи  и</w:t>
      </w:r>
      <w:proofErr w:type="gramEnd"/>
      <w:r w:rsidRPr="00F94AE2">
        <w:rPr>
          <w:rFonts w:ascii="Times New Roman" w:hAnsi="Times New Roman"/>
          <w:sz w:val="24"/>
          <w:szCs w:val="24"/>
        </w:rPr>
        <w:t xml:space="preserve"> верности.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Младший школьник. Правила поведения в школе, на уроке. Обращение к учителю.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Классный, школьный </w:t>
      </w:r>
      <w:r w:rsidRPr="00F94AE2">
        <w:rPr>
          <w:rFonts w:ascii="Times New Roman" w:hAnsi="Times New Roman"/>
          <w:sz w:val="24"/>
          <w:szCs w:val="24"/>
        </w:rPr>
        <w:t xml:space="preserve">коллектив, совместная учёба, игры, отдых. Школьные праздники и торжественные даты. День учителя. Составление режима дня школьника.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>Друзья, взаимоотношения между ними; ценность друж</w:t>
      </w:r>
      <w:r w:rsidRPr="00F94AE2">
        <w:rPr>
          <w:rFonts w:ascii="Times New Roman" w:hAnsi="Times New Roman"/>
          <w:sz w:val="24"/>
          <w:szCs w:val="24"/>
        </w:rPr>
        <w:t xml:space="preserve">бы, согласия, взаимной помощи. Правила взаимоотношений со взрослыми, сверстниками. Правила взаимодействия со знакомыми и незнакомыми взрослыми и сверстниками. Культура поведения в школе и других общественных местах. 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Общественный транспорт. Транспорт города или села. Наземный, воздушный и водный транспорт. Правила пользования транспортом.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iCs/>
          <w:spacing w:val="-2"/>
          <w:sz w:val="24"/>
          <w:szCs w:val="24"/>
        </w:rPr>
      </w:pPr>
      <w:r w:rsidRPr="00F94AE2">
        <w:rPr>
          <w:rFonts w:ascii="Times New Roman" w:hAnsi="Times New Roman"/>
          <w:iCs/>
          <w:spacing w:val="2"/>
          <w:sz w:val="24"/>
          <w:szCs w:val="24"/>
        </w:rPr>
        <w:t xml:space="preserve">Средства массовой информации: радио, телевидение, </w:t>
      </w:r>
      <w:r w:rsidRPr="00F94AE2">
        <w:rPr>
          <w:rFonts w:ascii="Times New Roman" w:hAnsi="Times New Roman"/>
          <w:iCs/>
          <w:spacing w:val="-2"/>
          <w:sz w:val="24"/>
          <w:szCs w:val="24"/>
        </w:rPr>
        <w:t xml:space="preserve">пресса, Интернет.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Наша Родина — Россия, Российская Федерация. </w:t>
      </w:r>
      <w:proofErr w:type="spellStart"/>
      <w:r w:rsidRPr="00F94AE2">
        <w:rPr>
          <w:rFonts w:ascii="Times New Roman" w:hAnsi="Times New Roman"/>
          <w:sz w:val="24"/>
          <w:szCs w:val="24"/>
        </w:rPr>
        <w:t>Ценност</w:t>
      </w:r>
      <w:r w:rsidRPr="00F94AE2">
        <w:rPr>
          <w:rFonts w:ascii="Times New Roman" w:hAnsi="Times New Roman"/>
          <w:spacing w:val="2"/>
          <w:sz w:val="24"/>
          <w:szCs w:val="24"/>
        </w:rPr>
        <w:t>но­смысловое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 xml:space="preserve"> содержание понятий «Родина», «Отечество», </w:t>
      </w:r>
      <w:r w:rsidRPr="00F94AE2">
        <w:rPr>
          <w:rFonts w:ascii="Times New Roman" w:hAnsi="Times New Roman"/>
          <w:sz w:val="24"/>
          <w:szCs w:val="24"/>
        </w:rPr>
        <w:t>«Отчизна». Государственная символика России: Государствен</w:t>
      </w:r>
      <w:r w:rsidRPr="00F94AE2">
        <w:rPr>
          <w:rFonts w:ascii="Times New Roman" w:hAnsi="Times New Roman"/>
          <w:spacing w:val="2"/>
          <w:sz w:val="24"/>
          <w:szCs w:val="24"/>
        </w:rPr>
        <w:t>ный герб России, Государственный флаг России, Государ</w:t>
      </w:r>
      <w:r w:rsidRPr="00F94AE2">
        <w:rPr>
          <w:rFonts w:ascii="Times New Roman" w:hAnsi="Times New Roman"/>
          <w:sz w:val="24"/>
          <w:szCs w:val="24"/>
        </w:rPr>
        <w:t>ственный гимн России; правила поведения при прослуши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вании гимна. Конституция — Основной закон Российской </w:t>
      </w:r>
      <w:r w:rsidRPr="00F94AE2">
        <w:rPr>
          <w:rFonts w:ascii="Times New Roman" w:hAnsi="Times New Roman"/>
          <w:sz w:val="24"/>
          <w:szCs w:val="24"/>
        </w:rPr>
        <w:t>Федерации. Права ребёнка.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Президент Российской Федерации — глава государства. </w:t>
      </w:r>
      <w:r w:rsidRPr="00F94AE2">
        <w:rPr>
          <w:rFonts w:ascii="Times New Roman" w:hAnsi="Times New Roman"/>
          <w:sz w:val="24"/>
          <w:szCs w:val="24"/>
        </w:rPr>
        <w:t xml:space="preserve">Ответственность главы государства за социальное и </w:t>
      </w:r>
      <w:proofErr w:type="spellStart"/>
      <w:r w:rsidRPr="00F94AE2">
        <w:rPr>
          <w:rFonts w:ascii="Times New Roman" w:hAnsi="Times New Roman"/>
          <w:sz w:val="24"/>
          <w:szCs w:val="24"/>
        </w:rPr>
        <w:t>духовно­нравственное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благополучие граждан.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Праздник в жизни общества как средство укрепления об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щественной солидарности и упрочения </w:t>
      </w:r>
      <w:proofErr w:type="spellStart"/>
      <w:r w:rsidRPr="00F94AE2">
        <w:rPr>
          <w:rFonts w:ascii="Times New Roman" w:hAnsi="Times New Roman"/>
          <w:spacing w:val="2"/>
          <w:sz w:val="24"/>
          <w:szCs w:val="24"/>
        </w:rPr>
        <w:t>духовно­нравственных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 xml:space="preserve"> связей между соотечественниками. Новый год, Рождество, День защитника Отечества, 8 Марта, День весны и труда, День Победы, День России, День защиты детей,</w:t>
      </w:r>
      <w:r w:rsidRPr="00F94AE2">
        <w:rPr>
          <w:rFonts w:ascii="Times New Roman" w:hAnsi="Times New Roman"/>
          <w:sz w:val="24"/>
          <w:szCs w:val="24"/>
        </w:rPr>
        <w:t xml:space="preserve"> День народного единства, День Конституции. Праздники и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памятные даты своего региона. Оформление плаката или </w:t>
      </w:r>
      <w:r w:rsidRPr="00F94AE2">
        <w:rPr>
          <w:rFonts w:ascii="Times New Roman" w:hAnsi="Times New Roman"/>
          <w:sz w:val="24"/>
          <w:szCs w:val="24"/>
        </w:rPr>
        <w:t>стенной газеты к государственному празднику.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Россия на карте, государственная граница России.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Москва — столица России. </w:t>
      </w:r>
      <w:r w:rsidRPr="00F94AE2">
        <w:rPr>
          <w:rFonts w:ascii="Times New Roman" w:hAnsi="Times New Roman"/>
          <w:spacing w:val="2"/>
          <w:sz w:val="24"/>
          <w:szCs w:val="24"/>
        </w:rPr>
        <w:t>Достопримечательности Москвы: Кремль, Красная площадь, Большой театр и</w:t>
      </w:r>
      <w:r w:rsidRPr="00F94AE2">
        <w:rPr>
          <w:rFonts w:ascii="Times New Roman" w:hAnsi="Times New Roman"/>
          <w:spacing w:val="2"/>
          <w:sz w:val="24"/>
          <w:szCs w:val="24"/>
        </w:rPr>
        <w:t> 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др. </w:t>
      </w:r>
      <w:r w:rsidRPr="00F94AE2">
        <w:rPr>
          <w:rFonts w:ascii="Times New Roman" w:hAnsi="Times New Roman"/>
          <w:sz w:val="24"/>
          <w:szCs w:val="24"/>
        </w:rPr>
        <w:t>Расположение Москвы на карте.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Города России. </w:t>
      </w:r>
      <w:proofErr w:type="spellStart"/>
      <w:r w:rsidRPr="00F94AE2">
        <w:rPr>
          <w:rFonts w:ascii="Times New Roman" w:hAnsi="Times New Roman"/>
          <w:spacing w:val="2"/>
          <w:sz w:val="24"/>
          <w:szCs w:val="24"/>
        </w:rPr>
        <w:t>Санкт­Петербург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 xml:space="preserve">: достопримечательности </w:t>
      </w:r>
      <w:r w:rsidRPr="00F94AE2">
        <w:rPr>
          <w:rFonts w:ascii="Times New Roman" w:hAnsi="Times New Roman"/>
          <w:sz w:val="24"/>
          <w:szCs w:val="24"/>
        </w:rPr>
        <w:t xml:space="preserve">(Зимний дворец, памятник Петру I — Медный всадник, </w:t>
      </w:r>
      <w:r w:rsidRPr="00F94AE2">
        <w:rPr>
          <w:rFonts w:ascii="Times New Roman" w:hAnsi="Times New Roman"/>
          <w:iCs/>
          <w:sz w:val="24"/>
          <w:szCs w:val="24"/>
        </w:rPr>
        <w:t>раз</w:t>
      </w:r>
      <w:r w:rsidRPr="00F94AE2">
        <w:rPr>
          <w:rFonts w:ascii="Times New Roman" w:hAnsi="Times New Roman"/>
          <w:iCs/>
          <w:spacing w:val="2"/>
          <w:sz w:val="24"/>
          <w:szCs w:val="24"/>
        </w:rPr>
        <w:t>водные мосты через Неву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 и</w:t>
      </w:r>
      <w:r w:rsidRPr="00F94AE2">
        <w:rPr>
          <w:rFonts w:ascii="Times New Roman" w:hAnsi="Times New Roman"/>
          <w:spacing w:val="2"/>
          <w:sz w:val="24"/>
          <w:szCs w:val="24"/>
        </w:rPr>
        <w:t> 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др.), города Золотого кольца </w:t>
      </w:r>
      <w:r w:rsidRPr="00F94AE2">
        <w:rPr>
          <w:rFonts w:ascii="Times New Roman" w:hAnsi="Times New Roman"/>
          <w:sz w:val="24"/>
          <w:szCs w:val="24"/>
        </w:rPr>
        <w:t>России (по выбору).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Россия — многонациональная страна. Народы, населяющие Россию, их обычаи, характерные особенности быта (по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выбору).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Родной край — частица России. Родной город (населён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ный пункт), регион (область, край, республика): название, </w:t>
      </w:r>
      <w:r w:rsidRPr="00F94AE2">
        <w:rPr>
          <w:rFonts w:ascii="Times New Roman" w:hAnsi="Times New Roman"/>
          <w:sz w:val="24"/>
          <w:szCs w:val="24"/>
        </w:rPr>
        <w:t>основные достопримечательности; музеи, театры, спортивные комплексы и</w:t>
      </w:r>
      <w:r w:rsidRPr="00F94AE2">
        <w:rPr>
          <w:rFonts w:ascii="Times New Roman" w:hAnsi="Times New Roman"/>
          <w:sz w:val="24"/>
          <w:szCs w:val="24"/>
        </w:rPr>
        <w:t> </w:t>
      </w:r>
      <w:r w:rsidRPr="00F94AE2">
        <w:rPr>
          <w:rFonts w:ascii="Times New Roman" w:hAnsi="Times New Roman"/>
          <w:sz w:val="24"/>
          <w:szCs w:val="24"/>
        </w:rPr>
        <w:t>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История Отечества. Счет лет в истории. Наиболее важные и яркие события общественной и культурной жизни страны в разные исторические периоды: Древняя Русь, </w:t>
      </w:r>
      <w:r w:rsidRPr="00F94AE2">
        <w:rPr>
          <w:rFonts w:ascii="Times New Roman" w:hAnsi="Times New Roman"/>
          <w:sz w:val="24"/>
          <w:szCs w:val="24"/>
        </w:rPr>
        <w:lastRenderedPageBreak/>
        <w:t>Московское государство, Российская империя, СССР, Российская Федерация. Картины быта, труда, традиций людей в разные исторические времена. Выдающиеся люди разных эпох. Охрана памятников истории и культуры. Страны и народы мира. Общее представление о многообразии стран, народов на Земле. Знакомство с 3—4 (</w:t>
      </w:r>
      <w:proofErr w:type="spellStart"/>
      <w:r w:rsidRPr="00F94AE2">
        <w:rPr>
          <w:rFonts w:ascii="Times New Roman" w:hAnsi="Times New Roman"/>
          <w:sz w:val="24"/>
          <w:szCs w:val="24"/>
        </w:rPr>
        <w:t>нескольки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ми) странами (по выбору): название, расположение на политической карте, столица, главные достопримечательности.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Правила безопасной жизни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Ценность здоровья и здорового образа жизни.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Режим дня школьника, чередование труда и отдыха в </w:t>
      </w:r>
      <w:r w:rsidRPr="00F94AE2">
        <w:rPr>
          <w:rFonts w:ascii="Times New Roman" w:hAnsi="Times New Roman"/>
          <w:sz w:val="24"/>
          <w:szCs w:val="24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F94AE2">
        <w:rPr>
          <w:rFonts w:ascii="Times New Roman" w:hAnsi="Times New Roman"/>
          <w:spacing w:val="2"/>
          <w:sz w:val="24"/>
          <w:szCs w:val="24"/>
        </w:rPr>
        <w:t>здоровья. Личная ответственность каждого человека за со</w:t>
      </w:r>
      <w:r w:rsidRPr="00F94AE2">
        <w:rPr>
          <w:rFonts w:ascii="Times New Roman" w:hAnsi="Times New Roman"/>
          <w:sz w:val="24"/>
          <w:szCs w:val="24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помощь при лёгких травмах </w:t>
      </w:r>
      <w:r w:rsidRPr="00F94AE2">
        <w:rPr>
          <w:rFonts w:ascii="Times New Roman" w:hAnsi="Times New Roman"/>
          <w:i/>
          <w:spacing w:val="2"/>
          <w:sz w:val="24"/>
          <w:szCs w:val="24"/>
        </w:rPr>
        <w:t>(</w:t>
      </w:r>
      <w:r w:rsidRPr="00F94AE2">
        <w:rPr>
          <w:rFonts w:ascii="Times New Roman" w:hAnsi="Times New Roman"/>
          <w:i/>
          <w:iCs/>
          <w:spacing w:val="2"/>
          <w:sz w:val="24"/>
          <w:szCs w:val="24"/>
        </w:rPr>
        <w:t>ушиб</w:t>
      </w:r>
      <w:r w:rsidRPr="00F94AE2">
        <w:rPr>
          <w:rFonts w:ascii="Times New Roman" w:hAnsi="Times New Roman"/>
          <w:i/>
          <w:spacing w:val="2"/>
          <w:sz w:val="24"/>
          <w:szCs w:val="24"/>
        </w:rPr>
        <w:t xml:space="preserve">, </w:t>
      </w:r>
      <w:r w:rsidRPr="00F94AE2">
        <w:rPr>
          <w:rFonts w:ascii="Times New Roman" w:hAnsi="Times New Roman"/>
          <w:i/>
          <w:iCs/>
          <w:spacing w:val="2"/>
          <w:sz w:val="24"/>
          <w:szCs w:val="24"/>
        </w:rPr>
        <w:t>порез</w:t>
      </w:r>
      <w:r w:rsidRPr="00F94AE2">
        <w:rPr>
          <w:rFonts w:ascii="Times New Roman" w:hAnsi="Times New Roman"/>
          <w:i/>
          <w:spacing w:val="2"/>
          <w:sz w:val="24"/>
          <w:szCs w:val="24"/>
        </w:rPr>
        <w:t xml:space="preserve">, </w:t>
      </w:r>
      <w:r w:rsidRPr="00F94AE2">
        <w:rPr>
          <w:rFonts w:ascii="Times New Roman" w:hAnsi="Times New Roman"/>
          <w:i/>
          <w:iCs/>
          <w:spacing w:val="2"/>
          <w:sz w:val="24"/>
          <w:szCs w:val="24"/>
        </w:rPr>
        <w:t>ожог</w:t>
      </w:r>
      <w:r w:rsidRPr="00F94AE2">
        <w:rPr>
          <w:rFonts w:ascii="Times New Roman" w:hAnsi="Times New Roman"/>
          <w:i/>
          <w:spacing w:val="2"/>
          <w:sz w:val="24"/>
          <w:szCs w:val="24"/>
        </w:rPr>
        <w:t xml:space="preserve">), </w:t>
      </w:r>
      <w:r w:rsidRPr="00F94AE2">
        <w:rPr>
          <w:rFonts w:ascii="Times New Roman" w:hAnsi="Times New Roman"/>
          <w:i/>
          <w:iCs/>
          <w:spacing w:val="2"/>
          <w:sz w:val="24"/>
          <w:szCs w:val="24"/>
        </w:rPr>
        <w:t>обмора</w:t>
      </w:r>
      <w:r w:rsidRPr="00F94AE2">
        <w:rPr>
          <w:rFonts w:ascii="Times New Roman" w:hAnsi="Times New Roman"/>
          <w:i/>
          <w:iCs/>
          <w:sz w:val="24"/>
          <w:szCs w:val="24"/>
        </w:rPr>
        <w:t>живании</w:t>
      </w:r>
      <w:r w:rsidRPr="00F94AE2">
        <w:rPr>
          <w:rFonts w:ascii="Times New Roman" w:hAnsi="Times New Roman"/>
          <w:i/>
          <w:sz w:val="24"/>
          <w:szCs w:val="24"/>
        </w:rPr>
        <w:t xml:space="preserve">, </w:t>
      </w:r>
      <w:r w:rsidRPr="00F94AE2">
        <w:rPr>
          <w:rFonts w:ascii="Times New Roman" w:hAnsi="Times New Roman"/>
          <w:i/>
          <w:iCs/>
          <w:sz w:val="24"/>
          <w:szCs w:val="24"/>
        </w:rPr>
        <w:t>перегреве</w:t>
      </w:r>
      <w:r w:rsidRPr="00F94AE2">
        <w:rPr>
          <w:rFonts w:ascii="Times New Roman" w:hAnsi="Times New Roman"/>
          <w:i/>
          <w:sz w:val="24"/>
          <w:szCs w:val="24"/>
        </w:rPr>
        <w:t>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Дорога от дома до школы, правила безопасного поведения </w:t>
      </w:r>
      <w:r w:rsidRPr="00F94AE2">
        <w:rPr>
          <w:rFonts w:ascii="Times New Roman" w:hAnsi="Times New Roman"/>
          <w:spacing w:val="2"/>
          <w:sz w:val="24"/>
          <w:szCs w:val="24"/>
        </w:rPr>
        <w:t>на дорогах, в лесу, на водоёме в разное время года. Пра</w:t>
      </w:r>
      <w:r w:rsidRPr="00F94AE2">
        <w:rPr>
          <w:rFonts w:ascii="Times New Roman" w:hAnsi="Times New Roman"/>
          <w:sz w:val="24"/>
          <w:szCs w:val="24"/>
        </w:rPr>
        <w:t>вила пожарной безопасности, основные правила обращения с газом, электричеством, водой.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Правила безопасного поведения в природе.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Правило безопасного поведения в общественных местах. Правила взаимодействия с незнакомыми людьми.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Забота о здоровье и безопасности окружающих людей — нравственный долг каждого человека.</w:t>
      </w:r>
    </w:p>
    <w:p w:rsidR="00951472" w:rsidRPr="00F94AE2" w:rsidRDefault="00951472" w:rsidP="00F94AE2">
      <w:pPr>
        <w:pStyle w:val="af"/>
        <w:spacing w:line="240" w:lineRule="auto"/>
        <w:ind w:firstLine="0"/>
        <w:jc w:val="center"/>
        <w:rPr>
          <w:rFonts w:ascii="Times New Roman" w:hAnsi="Times New Roman"/>
          <w:b/>
          <w:i/>
          <w:sz w:val="24"/>
          <w:szCs w:val="24"/>
        </w:rPr>
      </w:pPr>
      <w:r w:rsidRPr="00F94AE2">
        <w:rPr>
          <w:rFonts w:ascii="Times New Roman" w:hAnsi="Times New Roman"/>
          <w:b/>
          <w:i/>
          <w:sz w:val="24"/>
          <w:szCs w:val="24"/>
        </w:rPr>
        <w:t>6. Основы религиозных культур и светской этики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Россия — наша Родина.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pacing w:val="-3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Культура и религия. </w:t>
      </w:r>
      <w:r w:rsidRPr="00F94AE2">
        <w:rPr>
          <w:rFonts w:ascii="Times New Roman" w:hAnsi="Times New Roman"/>
          <w:spacing w:val="-3"/>
          <w:sz w:val="24"/>
          <w:szCs w:val="24"/>
        </w:rPr>
        <w:t xml:space="preserve">Праздники в религиях мира. 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pacing w:val="-3"/>
          <w:sz w:val="24"/>
          <w:szCs w:val="24"/>
        </w:rPr>
      </w:pPr>
      <w:r w:rsidRPr="00F94AE2">
        <w:rPr>
          <w:rFonts w:ascii="Times New Roman" w:hAnsi="Times New Roman"/>
          <w:spacing w:val="-3"/>
          <w:sz w:val="24"/>
          <w:szCs w:val="24"/>
        </w:rPr>
        <w:t>Представление о светской этике, об отечественных традиционных религиях, их роли в культуре, истории и современности России.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pacing w:val="-3"/>
          <w:sz w:val="24"/>
          <w:szCs w:val="24"/>
        </w:rPr>
      </w:pPr>
      <w:r w:rsidRPr="00F94AE2">
        <w:rPr>
          <w:rFonts w:ascii="Times New Roman" w:hAnsi="Times New Roman"/>
          <w:spacing w:val="-3"/>
          <w:sz w:val="24"/>
          <w:szCs w:val="24"/>
        </w:rPr>
        <w:t xml:space="preserve">Знакомство с основными нормами светской и религиозной морали, понимание их значения </w:t>
      </w:r>
      <w:proofErr w:type="gramStart"/>
      <w:r w:rsidRPr="00F94AE2">
        <w:rPr>
          <w:rFonts w:ascii="Times New Roman" w:hAnsi="Times New Roman"/>
          <w:spacing w:val="-3"/>
          <w:sz w:val="24"/>
          <w:szCs w:val="24"/>
        </w:rPr>
        <w:t>в  выстраивании</w:t>
      </w:r>
      <w:proofErr w:type="gramEnd"/>
      <w:r w:rsidRPr="00F94AE2">
        <w:rPr>
          <w:rFonts w:ascii="Times New Roman" w:hAnsi="Times New Roman"/>
          <w:spacing w:val="-3"/>
          <w:sz w:val="24"/>
          <w:szCs w:val="24"/>
        </w:rPr>
        <w:t xml:space="preserve"> конструктивных отношений в семье и обществе. Значение нравственности, веры и религии в жизни человека и общества. 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pacing w:val="-3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Семья, семейные ценности. Долг, свобода, ответственность, </w:t>
      </w:r>
      <w:r w:rsidRPr="00F94AE2">
        <w:rPr>
          <w:rFonts w:ascii="Times New Roman" w:hAnsi="Times New Roman"/>
          <w:spacing w:val="-3"/>
          <w:sz w:val="24"/>
          <w:szCs w:val="24"/>
        </w:rPr>
        <w:t xml:space="preserve">учение и труд. Милосердие, забота о слабых, взаимопомощь, социальные проблемы общества и отношение к ним разных религий. Любовь и уважение к Отечеству. </w:t>
      </w:r>
    </w:p>
    <w:p w:rsidR="00951472" w:rsidRPr="00F94AE2" w:rsidRDefault="00951472" w:rsidP="00F94AE2">
      <w:pPr>
        <w:pStyle w:val="4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b/>
          <w:sz w:val="24"/>
          <w:szCs w:val="24"/>
        </w:rPr>
        <w:t>7. Изобразительное искусство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Виды художественной деятельности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Восприятие произведений искусства. </w:t>
      </w:r>
      <w:r w:rsidRPr="00F94AE2">
        <w:rPr>
          <w:rFonts w:ascii="Times New Roman" w:hAnsi="Times New Roman"/>
          <w:sz w:val="24"/>
          <w:szCs w:val="24"/>
        </w:rPr>
        <w:t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</w:t>
      </w:r>
      <w:r w:rsidRPr="00F94AE2">
        <w:rPr>
          <w:rFonts w:ascii="Times New Roman" w:hAnsi="Times New Roman"/>
          <w:spacing w:val="2"/>
          <w:sz w:val="24"/>
          <w:szCs w:val="24"/>
        </w:rPr>
        <w:t>ству. Фотография и произведение изобразительного искус</w:t>
      </w:r>
      <w:r w:rsidRPr="00F94AE2">
        <w:rPr>
          <w:rFonts w:ascii="Times New Roman" w:hAnsi="Times New Roman"/>
          <w:sz w:val="24"/>
          <w:szCs w:val="24"/>
        </w:rPr>
        <w:t xml:space="preserve">ства: сходство и различия. Человек, мир природы в реальной жизни: образ человека, природы в искусстве. Представления </w:t>
      </w:r>
      <w:r w:rsidRPr="00F94AE2">
        <w:rPr>
          <w:rFonts w:ascii="Times New Roman" w:hAnsi="Times New Roman"/>
          <w:spacing w:val="2"/>
          <w:sz w:val="24"/>
          <w:szCs w:val="24"/>
        </w:rPr>
        <w:t>о богатстве и разнообразии художественной культуры (на примере культуры народов России). Выдающиеся предста</w:t>
      </w:r>
      <w:r w:rsidRPr="00F94AE2">
        <w:rPr>
          <w:rFonts w:ascii="Times New Roman" w:hAnsi="Times New Roman"/>
          <w:sz w:val="24"/>
          <w:szCs w:val="24"/>
        </w:rPr>
        <w:t>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циональная оценка шедевров национального, российского </w:t>
      </w:r>
      <w:r w:rsidRPr="00F94AE2">
        <w:rPr>
          <w:rFonts w:ascii="Times New Roman" w:hAnsi="Times New Roman"/>
          <w:sz w:val="24"/>
          <w:szCs w:val="24"/>
        </w:rPr>
        <w:t xml:space="preserve">и мирового искусства.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Рисунок. </w:t>
      </w:r>
      <w:r w:rsidRPr="00F94AE2">
        <w:rPr>
          <w:rFonts w:ascii="Times New Roman" w:hAnsi="Times New Roman"/>
          <w:sz w:val="24"/>
          <w:szCs w:val="24"/>
        </w:rPr>
        <w:t>Материалы для рисунка: карандаш, ручка, фломастер, уголь, пастель, мелки и</w:t>
      </w:r>
      <w:r w:rsidRPr="00F94AE2">
        <w:rPr>
          <w:rFonts w:ascii="Times New Roman" w:hAnsi="Times New Roman"/>
          <w:sz w:val="24"/>
          <w:szCs w:val="24"/>
        </w:rPr>
        <w:t> </w:t>
      </w:r>
      <w:r w:rsidRPr="00F94AE2">
        <w:rPr>
          <w:rFonts w:ascii="Times New Roman" w:hAnsi="Times New Roman"/>
          <w:sz w:val="24"/>
          <w:szCs w:val="24"/>
        </w:rPr>
        <w:t>т.</w:t>
      </w:r>
      <w:r w:rsidRPr="00F94AE2">
        <w:rPr>
          <w:rFonts w:ascii="Times New Roman" w:hAnsi="Times New Roman"/>
          <w:sz w:val="24"/>
          <w:szCs w:val="24"/>
        </w:rPr>
        <w:t> </w:t>
      </w:r>
      <w:r w:rsidRPr="00F94AE2">
        <w:rPr>
          <w:rFonts w:ascii="Times New Roman" w:hAnsi="Times New Roman"/>
          <w:sz w:val="24"/>
          <w:szCs w:val="24"/>
        </w:rPr>
        <w:t xml:space="preserve">д. Приёмы работы с различными графическими материалами. Роль рисунка в искусстве: основная и вспомогательная. Красота и разнообразие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F94AE2">
        <w:rPr>
          <w:rFonts w:ascii="Times New Roman" w:hAnsi="Times New Roman"/>
          <w:sz w:val="24"/>
          <w:szCs w:val="24"/>
        </w:rPr>
        <w:t>общие и характерные черты.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pacing w:val="2"/>
          <w:sz w:val="24"/>
          <w:szCs w:val="24"/>
        </w:rPr>
        <w:t xml:space="preserve">Живопись.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Живописные материалы. Красота и разнообразие природы, человека, зданий, предметов, выраженные </w:t>
      </w:r>
      <w:r w:rsidRPr="00F94AE2">
        <w:rPr>
          <w:rFonts w:ascii="Times New Roman" w:hAnsi="Times New Roman"/>
          <w:sz w:val="24"/>
          <w:szCs w:val="24"/>
        </w:rPr>
        <w:t xml:space="preserve">средствами живописи. Цвет – основа языка живописи.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lastRenderedPageBreak/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F94AE2">
        <w:rPr>
          <w:rFonts w:ascii="Times New Roman" w:hAnsi="Times New Roman"/>
          <w:sz w:val="24"/>
          <w:szCs w:val="24"/>
        </w:rPr>
        <w:t>задачами. Образы природы и человека в живописи.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pacing w:val="2"/>
          <w:sz w:val="24"/>
          <w:szCs w:val="24"/>
        </w:rPr>
        <w:t xml:space="preserve">Скульптура.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Материалы скульптуры и их роль в создании выразительного образа. Элементарные приёмы работы </w:t>
      </w:r>
      <w:r w:rsidRPr="00F94AE2">
        <w:rPr>
          <w:rFonts w:ascii="Times New Roman" w:hAnsi="Times New Roman"/>
          <w:sz w:val="24"/>
          <w:szCs w:val="24"/>
        </w:rPr>
        <w:t xml:space="preserve">с пластическими скульптурными материалами для создания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выразительного образа (пластилин, глина — раскатывание, </w:t>
      </w:r>
      <w:r w:rsidRPr="00F94AE2">
        <w:rPr>
          <w:rFonts w:ascii="Times New Roman" w:hAnsi="Times New Roman"/>
          <w:sz w:val="24"/>
          <w:szCs w:val="24"/>
        </w:rPr>
        <w:t>набор объёма, вытягивание формы). Объём — основа языка скульптуры. Основные темы скульптуры. Красота человека и животных, выраженная средствами скульптуры.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Художественное конструирование и дизайн. </w:t>
      </w:r>
      <w:r w:rsidRPr="00F94AE2">
        <w:rPr>
          <w:rFonts w:ascii="Times New Roman" w:hAnsi="Times New Roman"/>
          <w:sz w:val="24"/>
          <w:szCs w:val="24"/>
        </w:rPr>
        <w:t>Разнообразие материалов для художественного конструирования и моделирования (пластилин, бумага, картон и</w:t>
      </w:r>
      <w:r w:rsidRPr="00F94AE2">
        <w:rPr>
          <w:rFonts w:ascii="Times New Roman" w:hAnsi="Times New Roman"/>
          <w:sz w:val="24"/>
          <w:szCs w:val="24"/>
        </w:rPr>
        <w:t> </w:t>
      </w:r>
      <w:r w:rsidRPr="00F94AE2">
        <w:rPr>
          <w:rFonts w:ascii="Times New Roman" w:hAnsi="Times New Roman"/>
          <w:sz w:val="24"/>
          <w:szCs w:val="24"/>
        </w:rPr>
        <w:t xml:space="preserve">др.). Элементарные приёмы работы с различными материалами для создания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выразительного образа (пластилин — раскатывание, набор </w:t>
      </w:r>
      <w:r w:rsidRPr="00F94AE2">
        <w:rPr>
          <w:rFonts w:ascii="Times New Roman" w:hAnsi="Times New Roman"/>
          <w:sz w:val="24"/>
          <w:szCs w:val="24"/>
        </w:rPr>
        <w:t xml:space="preserve">объёма, вытягивание формы; бумага и картон — сгибание,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вырезание). Представление о возможностях использования </w:t>
      </w:r>
      <w:r w:rsidRPr="00F94AE2">
        <w:rPr>
          <w:rFonts w:ascii="Times New Roman" w:hAnsi="Times New Roman"/>
          <w:sz w:val="24"/>
          <w:szCs w:val="24"/>
        </w:rPr>
        <w:t>навыков художественного конструирования и моделирования в жизни человека.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proofErr w:type="spellStart"/>
      <w:r w:rsidRPr="00F94AE2">
        <w:rPr>
          <w:rFonts w:ascii="Times New Roman" w:hAnsi="Times New Roman"/>
          <w:b/>
          <w:bCs/>
          <w:spacing w:val="-4"/>
          <w:sz w:val="24"/>
          <w:szCs w:val="24"/>
        </w:rPr>
        <w:t>Декоративно­прикладное</w:t>
      </w:r>
      <w:proofErr w:type="spellEnd"/>
      <w:r w:rsidRPr="00F94AE2">
        <w:rPr>
          <w:rFonts w:ascii="Times New Roman" w:hAnsi="Times New Roman"/>
          <w:b/>
          <w:bCs/>
          <w:spacing w:val="-4"/>
          <w:sz w:val="24"/>
          <w:szCs w:val="24"/>
        </w:rPr>
        <w:t xml:space="preserve"> искусство. </w:t>
      </w:r>
      <w:r w:rsidRPr="00F94AE2">
        <w:rPr>
          <w:rFonts w:ascii="Times New Roman" w:hAnsi="Times New Roman"/>
          <w:spacing w:val="-4"/>
          <w:sz w:val="24"/>
          <w:szCs w:val="24"/>
        </w:rPr>
        <w:t xml:space="preserve">Истоки </w:t>
      </w:r>
      <w:proofErr w:type="spellStart"/>
      <w:r w:rsidRPr="00F94AE2">
        <w:rPr>
          <w:rFonts w:ascii="Times New Roman" w:hAnsi="Times New Roman"/>
          <w:spacing w:val="-4"/>
          <w:sz w:val="24"/>
          <w:szCs w:val="24"/>
        </w:rPr>
        <w:t>декоративно­</w:t>
      </w:r>
      <w:r w:rsidRPr="00F94AE2">
        <w:rPr>
          <w:rFonts w:ascii="Times New Roman" w:hAnsi="Times New Roman"/>
          <w:sz w:val="24"/>
          <w:szCs w:val="24"/>
        </w:rPr>
        <w:t>прикладного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искусства и его роль в жизни человека. Понятие о синтетичном характере народной культуры (украшение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жилища, предметов быта, орудий труда, костюма; музыка, </w:t>
      </w:r>
      <w:r w:rsidRPr="00F94AE2">
        <w:rPr>
          <w:rFonts w:ascii="Times New Roman" w:hAnsi="Times New Roman"/>
          <w:sz w:val="24"/>
          <w:szCs w:val="24"/>
        </w:rPr>
        <w:t xml:space="preserve">песни, хороводы; былины, сказания, сказки). Образ человека в традиционной культуре. Представления народа о мужской </w:t>
      </w:r>
      <w:r w:rsidRPr="00F94AE2">
        <w:rPr>
          <w:rFonts w:ascii="Times New Roman" w:hAnsi="Times New Roman"/>
          <w:spacing w:val="2"/>
          <w:sz w:val="24"/>
          <w:szCs w:val="24"/>
        </w:rPr>
        <w:t>и женской красоте, отражённые в изобразительном искус</w:t>
      </w:r>
      <w:r w:rsidRPr="00F94AE2">
        <w:rPr>
          <w:rFonts w:ascii="Times New Roman" w:hAnsi="Times New Roman"/>
          <w:sz w:val="24"/>
          <w:szCs w:val="24"/>
        </w:rPr>
        <w:t xml:space="preserve">стве, сказках, песнях. Сказочные образы в народной культуре и </w:t>
      </w:r>
      <w:proofErr w:type="spellStart"/>
      <w:r w:rsidRPr="00F94AE2">
        <w:rPr>
          <w:rFonts w:ascii="Times New Roman" w:hAnsi="Times New Roman"/>
          <w:sz w:val="24"/>
          <w:szCs w:val="24"/>
        </w:rPr>
        <w:t>декоративно­прикладном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искусстве. Разнообразие форм в природе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как основа декоративных форм в прикладном искусстве (цветы, раскраска бабочек, переплетение ветвей </w:t>
      </w:r>
      <w:r w:rsidRPr="00F94AE2">
        <w:rPr>
          <w:rFonts w:ascii="Times New Roman" w:hAnsi="Times New Roman"/>
          <w:sz w:val="24"/>
          <w:szCs w:val="24"/>
        </w:rPr>
        <w:t>деревьев, морозные узоры на стекле и</w:t>
      </w:r>
      <w:r w:rsidRPr="00F94AE2">
        <w:rPr>
          <w:rFonts w:ascii="Times New Roman" w:hAnsi="Times New Roman"/>
          <w:sz w:val="24"/>
          <w:szCs w:val="24"/>
        </w:rPr>
        <w:t> </w:t>
      </w:r>
      <w:r w:rsidRPr="00F94AE2">
        <w:rPr>
          <w:rFonts w:ascii="Times New Roman" w:hAnsi="Times New Roman"/>
          <w:sz w:val="24"/>
          <w:szCs w:val="24"/>
        </w:rPr>
        <w:t>т.</w:t>
      </w:r>
      <w:r w:rsidRPr="00F94AE2">
        <w:rPr>
          <w:rFonts w:ascii="Times New Roman" w:hAnsi="Times New Roman"/>
          <w:sz w:val="24"/>
          <w:szCs w:val="24"/>
        </w:rPr>
        <w:t> </w:t>
      </w:r>
      <w:r w:rsidRPr="00F94AE2">
        <w:rPr>
          <w:rFonts w:ascii="Times New Roman" w:hAnsi="Times New Roman"/>
          <w:sz w:val="24"/>
          <w:szCs w:val="24"/>
        </w:rPr>
        <w:t>д.). Ознакомление с произведениями народных художественных промыслов в России (с учётом местных условий).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Азбука искусства. Как говорит искусство?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pacing w:val="-2"/>
          <w:sz w:val="24"/>
          <w:szCs w:val="24"/>
        </w:rPr>
        <w:t xml:space="preserve">Композиция. </w:t>
      </w:r>
      <w:r w:rsidRPr="00F94AE2">
        <w:rPr>
          <w:rFonts w:ascii="Times New Roman" w:hAnsi="Times New Roman"/>
          <w:spacing w:val="-2"/>
          <w:sz w:val="24"/>
          <w:szCs w:val="24"/>
        </w:rPr>
        <w:t>Элементарные приёмы композиции на плос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кости и в пространстве. Понятия: горизонталь, вертикаль </w:t>
      </w:r>
      <w:r w:rsidRPr="00F94AE2">
        <w:rPr>
          <w:rFonts w:ascii="Times New Roman" w:hAnsi="Times New Roman"/>
          <w:sz w:val="24"/>
          <w:szCs w:val="24"/>
        </w:rPr>
        <w:t>и диагональ в построении композиции. Понятия: линия горизонта, ближе — больше, дальше — меньше, загораживания. Роль контраста в композиции: низкое и высокое, большое и маленькое, тонкое и толстое, тёмное и светлое, т.</w:t>
      </w:r>
      <w:r w:rsidRPr="00F94AE2">
        <w:rPr>
          <w:rFonts w:ascii="Times New Roman" w:hAnsi="Times New Roman"/>
          <w:sz w:val="24"/>
          <w:szCs w:val="24"/>
        </w:rPr>
        <w:t> </w:t>
      </w:r>
      <w:r w:rsidRPr="00F94AE2">
        <w:rPr>
          <w:rFonts w:ascii="Times New Roman" w:hAnsi="Times New Roman"/>
          <w:sz w:val="24"/>
          <w:szCs w:val="24"/>
        </w:rPr>
        <w:t>д. Главное и второстепенное в композиции. Симметрия и асимметрия.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Цвет. </w:t>
      </w:r>
      <w:r w:rsidRPr="00F94AE2">
        <w:rPr>
          <w:rFonts w:ascii="Times New Roman" w:hAnsi="Times New Roman"/>
          <w:sz w:val="24"/>
          <w:szCs w:val="24"/>
        </w:rPr>
        <w:t xml:space="preserve">Основные и составные цвета. Тёплые и холодные </w:t>
      </w:r>
      <w:r w:rsidRPr="00F94AE2">
        <w:rPr>
          <w:rFonts w:ascii="Times New Roman" w:hAnsi="Times New Roman"/>
          <w:spacing w:val="2"/>
          <w:sz w:val="24"/>
          <w:szCs w:val="24"/>
        </w:rPr>
        <w:t>цвета. Смешение цветов. Роль белой и чёрной красок в эмоциональном звучании и выразительности образа. Эмоциональные возможности цвета. Практическое овладение ос</w:t>
      </w:r>
      <w:r w:rsidRPr="00F94AE2">
        <w:rPr>
          <w:rFonts w:ascii="Times New Roman" w:hAnsi="Times New Roman"/>
          <w:sz w:val="24"/>
          <w:szCs w:val="24"/>
        </w:rPr>
        <w:t xml:space="preserve">новами </w:t>
      </w:r>
      <w:proofErr w:type="spellStart"/>
      <w:r w:rsidRPr="00F94AE2">
        <w:rPr>
          <w:rFonts w:ascii="Times New Roman" w:hAnsi="Times New Roman"/>
          <w:sz w:val="24"/>
          <w:szCs w:val="24"/>
        </w:rPr>
        <w:t>цветоведения</w:t>
      </w:r>
      <w:proofErr w:type="spellEnd"/>
      <w:r w:rsidRPr="00F94AE2">
        <w:rPr>
          <w:rFonts w:ascii="Times New Roman" w:hAnsi="Times New Roman"/>
          <w:sz w:val="24"/>
          <w:szCs w:val="24"/>
        </w:rPr>
        <w:t>. Передача с помощью цвета характера персонажа, его эмоционального состояния.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pacing w:val="2"/>
          <w:sz w:val="24"/>
          <w:szCs w:val="24"/>
        </w:rPr>
        <w:t xml:space="preserve">Линия.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Многообразие линий (тонкие, толстые, прямые, </w:t>
      </w:r>
      <w:r w:rsidRPr="00F94AE2">
        <w:rPr>
          <w:rFonts w:ascii="Times New Roman" w:hAnsi="Times New Roman"/>
          <w:sz w:val="24"/>
          <w:szCs w:val="24"/>
        </w:rPr>
        <w:t>волнистые, плавные, острые, закруглённые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Форма. </w:t>
      </w:r>
      <w:r w:rsidRPr="00F94AE2">
        <w:rPr>
          <w:rFonts w:ascii="Times New Roman" w:hAnsi="Times New Roman"/>
          <w:sz w:val="24"/>
          <w:szCs w:val="24"/>
        </w:rPr>
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</w:r>
      <w:r w:rsidRPr="00F94AE2">
        <w:rPr>
          <w:rFonts w:ascii="Times New Roman" w:hAnsi="Times New Roman"/>
          <w:spacing w:val="2"/>
          <w:sz w:val="24"/>
          <w:szCs w:val="24"/>
        </w:rPr>
        <w:t>Трансформация форм. Влияние формы предмета на пред</w:t>
      </w:r>
      <w:r w:rsidRPr="00F94AE2">
        <w:rPr>
          <w:rFonts w:ascii="Times New Roman" w:hAnsi="Times New Roman"/>
          <w:sz w:val="24"/>
          <w:szCs w:val="24"/>
        </w:rPr>
        <w:t>ставление о его характере. Силуэт.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F94AE2">
        <w:rPr>
          <w:rFonts w:ascii="Times New Roman" w:hAnsi="Times New Roman"/>
          <w:b/>
          <w:bCs/>
          <w:spacing w:val="2"/>
          <w:sz w:val="24"/>
          <w:szCs w:val="24"/>
        </w:rPr>
        <w:t xml:space="preserve">Объём.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Объём в пространстве и объём на плоскости. </w:t>
      </w:r>
      <w:r w:rsidRPr="00F94AE2">
        <w:rPr>
          <w:rFonts w:ascii="Times New Roman" w:hAnsi="Times New Roman"/>
          <w:sz w:val="24"/>
          <w:szCs w:val="24"/>
        </w:rPr>
        <w:t>Способы передачи объёма. Выразительность объёмных композиций.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pacing w:val="2"/>
          <w:sz w:val="24"/>
          <w:szCs w:val="24"/>
        </w:rPr>
        <w:t xml:space="preserve">Ритм. </w:t>
      </w:r>
      <w:r w:rsidRPr="00F94AE2">
        <w:rPr>
          <w:rFonts w:ascii="Times New Roman" w:hAnsi="Times New Roman"/>
          <w:spacing w:val="2"/>
          <w:sz w:val="24"/>
          <w:szCs w:val="24"/>
        </w:rPr>
        <w:t>Виды ритма (спокойный, замедленный, порыви</w:t>
      </w:r>
      <w:r w:rsidRPr="00F94AE2">
        <w:rPr>
          <w:rFonts w:ascii="Times New Roman" w:hAnsi="Times New Roman"/>
          <w:sz w:val="24"/>
          <w:szCs w:val="24"/>
        </w:rPr>
        <w:t>стый, беспокойный и</w:t>
      </w:r>
      <w:r w:rsidRPr="00F94AE2">
        <w:rPr>
          <w:rFonts w:ascii="Times New Roman" w:hAnsi="Times New Roman"/>
          <w:sz w:val="24"/>
          <w:szCs w:val="24"/>
        </w:rPr>
        <w:t> </w:t>
      </w:r>
      <w:r w:rsidRPr="00F94AE2">
        <w:rPr>
          <w:rFonts w:ascii="Times New Roman" w:hAnsi="Times New Roman"/>
          <w:sz w:val="24"/>
          <w:szCs w:val="24"/>
        </w:rPr>
        <w:t>т.</w:t>
      </w:r>
      <w:r w:rsidRPr="00F94AE2">
        <w:rPr>
          <w:rFonts w:ascii="Times New Roman" w:hAnsi="Times New Roman"/>
          <w:sz w:val="24"/>
          <w:szCs w:val="24"/>
        </w:rPr>
        <w:t> </w:t>
      </w:r>
      <w:r w:rsidRPr="00F94AE2">
        <w:rPr>
          <w:rFonts w:ascii="Times New Roman" w:hAnsi="Times New Roman"/>
          <w:sz w:val="24"/>
          <w:szCs w:val="24"/>
        </w:rPr>
        <w:t xml:space="preserve"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</w:t>
      </w:r>
      <w:proofErr w:type="spellStart"/>
      <w:r w:rsidRPr="00F94AE2">
        <w:rPr>
          <w:rFonts w:ascii="Times New Roman" w:hAnsi="Times New Roman"/>
          <w:sz w:val="24"/>
          <w:szCs w:val="24"/>
        </w:rPr>
        <w:t>декоративно­прикладном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искусстве.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Значимые темы искусства. О чём говорит искусство?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Земля — наш общий дом. </w:t>
      </w:r>
      <w:r w:rsidRPr="00F94AE2">
        <w:rPr>
          <w:rFonts w:ascii="Times New Roman" w:hAnsi="Times New Roman"/>
          <w:sz w:val="24"/>
          <w:szCs w:val="24"/>
        </w:rP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Использование различных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художественных материалов и средств для создания выразительных образов природы. </w:t>
      </w:r>
      <w:r w:rsidRPr="00F94AE2">
        <w:rPr>
          <w:rFonts w:ascii="Times New Roman" w:hAnsi="Times New Roman"/>
          <w:sz w:val="24"/>
          <w:szCs w:val="24"/>
        </w:rPr>
        <w:t>П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остройки в природе: птичьи </w:t>
      </w:r>
      <w:r w:rsidRPr="00F94AE2">
        <w:rPr>
          <w:rFonts w:ascii="Times New Roman" w:hAnsi="Times New Roman"/>
          <w:sz w:val="24"/>
          <w:szCs w:val="24"/>
        </w:rPr>
        <w:t>гнёзда, норы, ульи, панцирь черепахи, домик улитки и</w:t>
      </w:r>
      <w:r w:rsidRPr="00F94AE2">
        <w:rPr>
          <w:rFonts w:ascii="Times New Roman" w:hAnsi="Times New Roman"/>
          <w:sz w:val="24"/>
          <w:szCs w:val="24"/>
        </w:rPr>
        <w:t> </w:t>
      </w:r>
      <w:r w:rsidRPr="00F94AE2">
        <w:rPr>
          <w:rFonts w:ascii="Times New Roman" w:hAnsi="Times New Roman"/>
          <w:sz w:val="24"/>
          <w:szCs w:val="24"/>
        </w:rPr>
        <w:t>т.</w:t>
      </w:r>
      <w:r w:rsidRPr="00F94AE2">
        <w:rPr>
          <w:rFonts w:ascii="Times New Roman" w:hAnsi="Times New Roman"/>
          <w:sz w:val="24"/>
          <w:szCs w:val="24"/>
        </w:rPr>
        <w:t> </w:t>
      </w:r>
      <w:r w:rsidRPr="00F94AE2">
        <w:rPr>
          <w:rFonts w:ascii="Times New Roman" w:hAnsi="Times New Roman"/>
          <w:sz w:val="24"/>
          <w:szCs w:val="24"/>
        </w:rPr>
        <w:t>д.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lastRenderedPageBreak/>
        <w:t xml:space="preserve">Восприятие и эмоциональная оценка шедевров русского </w:t>
      </w:r>
      <w:r w:rsidRPr="00F94AE2">
        <w:rPr>
          <w:rFonts w:ascii="Times New Roman" w:hAnsi="Times New Roman"/>
          <w:spacing w:val="-2"/>
          <w:sz w:val="24"/>
          <w:szCs w:val="24"/>
        </w:rPr>
        <w:t>и зарубежного искусства, изображающих природу.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Родина моя — Россия. </w:t>
      </w:r>
      <w:r w:rsidRPr="00F94AE2">
        <w:rPr>
          <w:rFonts w:ascii="Times New Roman" w:hAnsi="Times New Roman"/>
          <w:sz w:val="24"/>
          <w:szCs w:val="24"/>
        </w:rPr>
        <w:t>Роль природных условий в ха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рактере традиционной культуры народов России. Пейзажи </w:t>
      </w:r>
      <w:r w:rsidRPr="00F94AE2">
        <w:rPr>
          <w:rFonts w:ascii="Times New Roman" w:hAnsi="Times New Roman"/>
          <w:sz w:val="24"/>
          <w:szCs w:val="24"/>
        </w:rPr>
        <w:t>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отражённые в искусстве. Образ защитника Отечества.</w:t>
      </w:r>
    </w:p>
    <w:p w:rsidR="00951472" w:rsidRPr="00F94AE2" w:rsidRDefault="00951472" w:rsidP="00F94AE2">
      <w:pPr>
        <w:pStyle w:val="af"/>
        <w:spacing w:line="240" w:lineRule="auto"/>
        <w:ind w:firstLine="454"/>
        <w:rPr>
          <w:rFonts w:ascii="Times New Roman" w:hAnsi="Times New Roman"/>
          <w:b/>
          <w:bCs/>
          <w:sz w:val="24"/>
          <w:szCs w:val="24"/>
        </w:rPr>
      </w:pPr>
      <w:r w:rsidRPr="00F94AE2">
        <w:rPr>
          <w:rFonts w:ascii="Times New Roman" w:hAnsi="Times New Roman"/>
          <w:b/>
          <w:bCs/>
          <w:spacing w:val="2"/>
          <w:sz w:val="24"/>
          <w:szCs w:val="24"/>
        </w:rPr>
        <w:t xml:space="preserve">Человек и человеческие взаимоотношения. </w:t>
      </w:r>
      <w:r w:rsidRPr="00F94AE2">
        <w:rPr>
          <w:rFonts w:ascii="Times New Roman" w:hAnsi="Times New Roman"/>
          <w:spacing w:val="2"/>
          <w:sz w:val="24"/>
          <w:szCs w:val="24"/>
        </w:rPr>
        <w:t>Образ че</w:t>
      </w:r>
      <w:r w:rsidRPr="00F94AE2">
        <w:rPr>
          <w:rFonts w:ascii="Times New Roman" w:hAnsi="Times New Roman"/>
          <w:sz w:val="24"/>
          <w:szCs w:val="24"/>
        </w:rPr>
        <w:t>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</w:r>
      <w:r w:rsidRPr="00F94AE2">
        <w:rPr>
          <w:rFonts w:ascii="Times New Roman" w:hAnsi="Times New Roman"/>
          <w:sz w:val="24"/>
          <w:szCs w:val="24"/>
        </w:rPr>
        <w:t> </w:t>
      </w:r>
      <w:r w:rsidRPr="00F94AE2">
        <w:rPr>
          <w:rFonts w:ascii="Times New Roman" w:hAnsi="Times New Roman"/>
          <w:sz w:val="24"/>
          <w:szCs w:val="24"/>
        </w:rPr>
        <w:t>т.</w:t>
      </w:r>
      <w:r w:rsidRPr="00F94AE2">
        <w:rPr>
          <w:rFonts w:ascii="Times New Roman" w:hAnsi="Times New Roman"/>
          <w:sz w:val="24"/>
          <w:szCs w:val="24"/>
        </w:rPr>
        <w:t> </w:t>
      </w:r>
      <w:r w:rsidRPr="00F94AE2">
        <w:rPr>
          <w:rFonts w:ascii="Times New Roman" w:hAnsi="Times New Roman"/>
          <w:sz w:val="24"/>
          <w:szCs w:val="24"/>
        </w:rPr>
        <w:t>д. Образы персонажей, вызывающие гнев, раздражение, презрение.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Искусство дарит людям красоту. </w:t>
      </w:r>
      <w:r w:rsidRPr="00F94AE2">
        <w:rPr>
          <w:rFonts w:ascii="Times New Roman" w:hAnsi="Times New Roman"/>
          <w:sz w:val="24"/>
          <w:szCs w:val="24"/>
        </w:rPr>
        <w:t>Искусство вокруг нас сегодня. Использование различных художественных матери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алов и средств для создания проектов красивых, удобных </w:t>
      </w:r>
      <w:r w:rsidRPr="00F94AE2">
        <w:rPr>
          <w:rFonts w:ascii="Times New Roman" w:hAnsi="Times New Roman"/>
          <w:sz w:val="24"/>
          <w:szCs w:val="24"/>
        </w:rPr>
        <w:t>и выразительных предметов быта, видов транспорта. Пред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ставление о роли изобразительных (пластических) искусств </w:t>
      </w:r>
      <w:r w:rsidRPr="00F94AE2">
        <w:rPr>
          <w:rFonts w:ascii="Times New Roman" w:hAnsi="Times New Roman"/>
          <w:sz w:val="24"/>
          <w:szCs w:val="24"/>
        </w:rPr>
        <w:t>в повседневной жизни человека, в организации его матери</w:t>
      </w:r>
      <w:r w:rsidRPr="00F94AE2">
        <w:rPr>
          <w:rFonts w:ascii="Times New Roman" w:hAnsi="Times New Roman"/>
          <w:spacing w:val="2"/>
          <w:sz w:val="24"/>
          <w:szCs w:val="24"/>
        </w:rPr>
        <w:t>ального окружения.</w:t>
      </w:r>
      <w:r w:rsidRPr="00F94AE2">
        <w:rPr>
          <w:rFonts w:ascii="Times New Roman" w:hAnsi="Times New Roman"/>
          <w:sz w:val="24"/>
          <w:szCs w:val="24"/>
        </w:rPr>
        <w:t xml:space="preserve"> </w:t>
      </w:r>
      <w:r w:rsidRPr="00F94AE2">
        <w:rPr>
          <w:rFonts w:ascii="Times New Roman" w:hAnsi="Times New Roman"/>
          <w:spacing w:val="-2"/>
          <w:sz w:val="24"/>
          <w:szCs w:val="24"/>
        </w:rPr>
        <w:t xml:space="preserve">Жанр </w:t>
      </w:r>
      <w:r w:rsidRPr="00F94AE2">
        <w:rPr>
          <w:rFonts w:ascii="Times New Roman" w:hAnsi="Times New Roman"/>
          <w:sz w:val="24"/>
          <w:szCs w:val="24"/>
        </w:rPr>
        <w:t>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 xml:space="preserve">Опыт </w:t>
      </w:r>
      <w:proofErr w:type="spellStart"/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художественно­творческой</w:t>
      </w:r>
      <w:proofErr w:type="spellEnd"/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 xml:space="preserve"> деятельности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Участие в различных видах изобразительной, </w:t>
      </w:r>
      <w:proofErr w:type="spellStart"/>
      <w:r w:rsidRPr="00F94AE2">
        <w:rPr>
          <w:rFonts w:ascii="Times New Roman" w:hAnsi="Times New Roman"/>
          <w:sz w:val="24"/>
          <w:szCs w:val="24"/>
        </w:rPr>
        <w:t>декоративно­прикладной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94AE2">
        <w:rPr>
          <w:rFonts w:ascii="Times New Roman" w:hAnsi="Times New Roman"/>
          <w:sz w:val="24"/>
          <w:szCs w:val="24"/>
        </w:rPr>
        <w:t>художественно­конструкторской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деятельности.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Освоение основ рисунка, живописи, скульптуры, </w:t>
      </w:r>
      <w:proofErr w:type="spellStart"/>
      <w:r w:rsidRPr="00F94AE2">
        <w:rPr>
          <w:rFonts w:ascii="Times New Roman" w:hAnsi="Times New Roman"/>
          <w:spacing w:val="2"/>
          <w:sz w:val="24"/>
          <w:szCs w:val="24"/>
        </w:rPr>
        <w:t>деко</w:t>
      </w:r>
      <w:r w:rsidRPr="00F94AE2">
        <w:rPr>
          <w:rFonts w:ascii="Times New Roman" w:hAnsi="Times New Roman"/>
          <w:sz w:val="24"/>
          <w:szCs w:val="24"/>
        </w:rPr>
        <w:t>ративно­прикладного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искусства. </w:t>
      </w:r>
      <w:r w:rsidRPr="00F94AE2">
        <w:rPr>
          <w:rFonts w:ascii="Times New Roman" w:hAnsi="Times New Roman"/>
          <w:spacing w:val="2"/>
          <w:sz w:val="24"/>
          <w:szCs w:val="24"/>
        </w:rPr>
        <w:t>Овладение основами художественной грамоты: компози</w:t>
      </w:r>
      <w:r w:rsidRPr="00F94AE2">
        <w:rPr>
          <w:rFonts w:ascii="Times New Roman" w:hAnsi="Times New Roman"/>
          <w:sz w:val="24"/>
          <w:szCs w:val="24"/>
        </w:rPr>
        <w:t xml:space="preserve">цией, формой, ритмом, линией, цветом, объёмом, фактурой. Создание моделей предметов бытового окружения человека. Овладение элементарными навыками лепки и </w:t>
      </w:r>
      <w:proofErr w:type="spellStart"/>
      <w:r w:rsidRPr="00F94AE2">
        <w:rPr>
          <w:rFonts w:ascii="Times New Roman" w:hAnsi="Times New Roman"/>
          <w:sz w:val="24"/>
          <w:szCs w:val="24"/>
        </w:rPr>
        <w:t>бумагопластики</w:t>
      </w:r>
      <w:proofErr w:type="spellEnd"/>
      <w:r w:rsidRPr="00F94AE2">
        <w:rPr>
          <w:rFonts w:ascii="Times New Roman" w:hAnsi="Times New Roman"/>
          <w:sz w:val="24"/>
          <w:szCs w:val="24"/>
        </w:rPr>
        <w:t>.</w:t>
      </w:r>
    </w:p>
    <w:p w:rsidR="00951472" w:rsidRPr="00F94AE2" w:rsidRDefault="00951472" w:rsidP="00F94AE2">
      <w:pPr>
        <w:pStyle w:val="a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>Выбор и применение выразительных средств для реали</w:t>
      </w:r>
      <w:r w:rsidRPr="00F94AE2">
        <w:rPr>
          <w:rFonts w:ascii="Times New Roman" w:hAnsi="Times New Roman"/>
          <w:sz w:val="24"/>
          <w:szCs w:val="24"/>
        </w:rPr>
        <w:t>зации собственного замысла в рисунке, живописи, аппликации, художественном конструировании.</w:t>
      </w:r>
    </w:p>
    <w:p w:rsidR="00951472" w:rsidRPr="00F94AE2" w:rsidRDefault="00951472" w:rsidP="00F94AE2">
      <w:pPr>
        <w:pStyle w:val="a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>Выбор и применение выразительных средств для реали</w:t>
      </w:r>
      <w:r w:rsidRPr="00F94AE2">
        <w:rPr>
          <w:rFonts w:ascii="Times New Roman" w:hAnsi="Times New Roman"/>
          <w:sz w:val="24"/>
          <w:szCs w:val="24"/>
        </w:rPr>
        <w:t xml:space="preserve">зации собственного замысла в рисунке, живописи, аппликации, художественном конструировании. Передача настроения в творческой работе с помощью цвета, </w:t>
      </w:r>
      <w:r w:rsidRPr="00F94AE2">
        <w:rPr>
          <w:rFonts w:ascii="Times New Roman" w:hAnsi="Times New Roman"/>
          <w:iCs/>
          <w:sz w:val="24"/>
          <w:szCs w:val="24"/>
        </w:rPr>
        <w:t>тона</w:t>
      </w:r>
      <w:r w:rsidRPr="00F94AE2">
        <w:rPr>
          <w:rFonts w:ascii="Times New Roman" w:hAnsi="Times New Roman"/>
          <w:sz w:val="24"/>
          <w:szCs w:val="24"/>
        </w:rPr>
        <w:t xml:space="preserve">, композиции, пространства, линии, штриха, пятна, объёма, </w:t>
      </w:r>
      <w:r w:rsidRPr="00F94AE2">
        <w:rPr>
          <w:rFonts w:ascii="Times New Roman" w:hAnsi="Times New Roman"/>
          <w:iCs/>
          <w:sz w:val="24"/>
          <w:szCs w:val="24"/>
        </w:rPr>
        <w:t>фактуры материала</w:t>
      </w:r>
      <w:r w:rsidRPr="00F94AE2">
        <w:rPr>
          <w:rFonts w:ascii="Times New Roman" w:hAnsi="Times New Roman"/>
          <w:sz w:val="24"/>
          <w:szCs w:val="24"/>
        </w:rPr>
        <w:t>.</w:t>
      </w:r>
    </w:p>
    <w:p w:rsidR="00951472" w:rsidRPr="00F94AE2" w:rsidRDefault="00951472" w:rsidP="00F94AE2">
      <w:pPr>
        <w:pStyle w:val="a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>Использование в индивидуальной и коллективной дея</w:t>
      </w:r>
      <w:r w:rsidRPr="00F94AE2">
        <w:rPr>
          <w:rFonts w:ascii="Times New Roman" w:hAnsi="Times New Roman"/>
          <w:sz w:val="24"/>
          <w:szCs w:val="24"/>
        </w:rPr>
        <w:t xml:space="preserve">тельности различных художественных техник и материалов: </w:t>
      </w:r>
      <w:r w:rsidRPr="00F94AE2">
        <w:rPr>
          <w:rFonts w:ascii="Times New Roman" w:hAnsi="Times New Roman"/>
          <w:iCs/>
          <w:spacing w:val="2"/>
          <w:sz w:val="24"/>
          <w:szCs w:val="24"/>
        </w:rPr>
        <w:t>коллажа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, </w:t>
      </w:r>
      <w:proofErr w:type="spellStart"/>
      <w:r w:rsidRPr="00F94AE2">
        <w:rPr>
          <w:rFonts w:ascii="Times New Roman" w:hAnsi="Times New Roman"/>
          <w:iCs/>
          <w:spacing w:val="2"/>
          <w:sz w:val="24"/>
          <w:szCs w:val="24"/>
        </w:rPr>
        <w:t>граттажа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 xml:space="preserve">, аппликации, компьютерной анимации, натурной </w:t>
      </w:r>
      <w:proofErr w:type="gramStart"/>
      <w:r w:rsidRPr="00F94AE2">
        <w:rPr>
          <w:rFonts w:ascii="Times New Roman" w:hAnsi="Times New Roman"/>
          <w:spacing w:val="2"/>
          <w:sz w:val="24"/>
          <w:szCs w:val="24"/>
        </w:rPr>
        <w:t>мультипликации,  бумажной</w:t>
      </w:r>
      <w:proofErr w:type="gramEnd"/>
      <w:r w:rsidRPr="00F94AE2">
        <w:rPr>
          <w:rFonts w:ascii="Times New Roman" w:hAnsi="Times New Roman"/>
          <w:spacing w:val="2"/>
          <w:sz w:val="24"/>
          <w:szCs w:val="24"/>
        </w:rPr>
        <w:t xml:space="preserve"> пластики, гуаши, акварели, </w:t>
      </w:r>
      <w:r w:rsidRPr="00F94AE2">
        <w:rPr>
          <w:rFonts w:ascii="Times New Roman" w:hAnsi="Times New Roman"/>
          <w:iCs/>
          <w:spacing w:val="2"/>
          <w:sz w:val="24"/>
          <w:szCs w:val="24"/>
        </w:rPr>
        <w:t>пастели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, </w:t>
      </w:r>
      <w:r w:rsidRPr="00F94AE2">
        <w:rPr>
          <w:rFonts w:ascii="Times New Roman" w:hAnsi="Times New Roman"/>
          <w:iCs/>
          <w:spacing w:val="2"/>
          <w:sz w:val="24"/>
          <w:szCs w:val="24"/>
        </w:rPr>
        <w:t>восковых</w:t>
      </w:r>
      <w:r w:rsidRPr="00F94AE2">
        <w:rPr>
          <w:rFonts w:ascii="Times New Roman" w:hAnsi="Times New Roman"/>
          <w:iCs/>
          <w:sz w:val="24"/>
          <w:szCs w:val="24"/>
        </w:rPr>
        <w:t xml:space="preserve"> мелков</w:t>
      </w:r>
      <w:r w:rsidRPr="00F94AE2">
        <w:rPr>
          <w:rFonts w:ascii="Times New Roman" w:hAnsi="Times New Roman"/>
          <w:sz w:val="24"/>
          <w:szCs w:val="24"/>
        </w:rPr>
        <w:t xml:space="preserve">, </w:t>
      </w:r>
      <w:r w:rsidRPr="00F94AE2">
        <w:rPr>
          <w:rFonts w:ascii="Times New Roman" w:hAnsi="Times New Roman"/>
          <w:iCs/>
          <w:sz w:val="24"/>
          <w:szCs w:val="24"/>
        </w:rPr>
        <w:t>туши</w:t>
      </w:r>
      <w:r w:rsidRPr="00F94AE2">
        <w:rPr>
          <w:rFonts w:ascii="Times New Roman" w:hAnsi="Times New Roman"/>
          <w:sz w:val="24"/>
          <w:szCs w:val="24"/>
        </w:rPr>
        <w:t xml:space="preserve">, карандаша, фломастеров, </w:t>
      </w:r>
      <w:r w:rsidRPr="00F94AE2">
        <w:rPr>
          <w:rFonts w:ascii="Times New Roman" w:hAnsi="Times New Roman"/>
          <w:iCs/>
          <w:sz w:val="24"/>
          <w:szCs w:val="24"/>
        </w:rPr>
        <w:t>пластилина</w:t>
      </w:r>
      <w:r w:rsidRPr="00F94AE2">
        <w:rPr>
          <w:rFonts w:ascii="Times New Roman" w:hAnsi="Times New Roman"/>
          <w:sz w:val="24"/>
          <w:szCs w:val="24"/>
        </w:rPr>
        <w:t xml:space="preserve">, </w:t>
      </w:r>
      <w:r w:rsidRPr="00F94AE2">
        <w:rPr>
          <w:rFonts w:ascii="Times New Roman" w:hAnsi="Times New Roman"/>
          <w:iCs/>
          <w:sz w:val="24"/>
          <w:szCs w:val="24"/>
        </w:rPr>
        <w:t>глины</w:t>
      </w:r>
      <w:r w:rsidRPr="00F94AE2">
        <w:rPr>
          <w:rFonts w:ascii="Times New Roman" w:hAnsi="Times New Roman"/>
          <w:sz w:val="24"/>
          <w:szCs w:val="24"/>
        </w:rPr>
        <w:t>, подручных и природных материалов.</w:t>
      </w:r>
    </w:p>
    <w:p w:rsidR="00951472" w:rsidRPr="00F94AE2" w:rsidRDefault="00951472" w:rsidP="00F94AE2">
      <w:pPr>
        <w:pStyle w:val="a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-2"/>
          <w:sz w:val="24"/>
          <w:szCs w:val="24"/>
        </w:rPr>
        <w:t xml:space="preserve">Участие в обсуждении содержания и выразительных средств </w:t>
      </w:r>
      <w:r w:rsidRPr="00F94AE2">
        <w:rPr>
          <w:rFonts w:ascii="Times New Roman" w:hAnsi="Times New Roman"/>
          <w:sz w:val="24"/>
          <w:szCs w:val="24"/>
        </w:rPr>
        <w:t>произведений изобразительного искусства, выражение своего отношения к произведению.</w:t>
      </w:r>
    </w:p>
    <w:p w:rsidR="00951472" w:rsidRPr="00F94AE2" w:rsidRDefault="00951472" w:rsidP="00F94AE2">
      <w:pPr>
        <w:pStyle w:val="4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b/>
          <w:sz w:val="24"/>
          <w:szCs w:val="24"/>
        </w:rPr>
        <w:t>8. Музыка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>Музыка в жизни человека.</w:t>
      </w:r>
      <w:r w:rsidRPr="00F94AE2">
        <w:rPr>
          <w:rFonts w:ascii="Times New Roman" w:hAnsi="Times New Roman"/>
          <w:sz w:val="24"/>
          <w:szCs w:val="24"/>
        </w:rPr>
        <w:t xml:space="preserve"> 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Обобщённое представление об основных </w:t>
      </w:r>
      <w:proofErr w:type="spellStart"/>
      <w:r w:rsidRPr="00F94AE2">
        <w:rPr>
          <w:rFonts w:ascii="Times New Roman" w:hAnsi="Times New Roman"/>
          <w:spacing w:val="2"/>
          <w:sz w:val="24"/>
          <w:szCs w:val="24"/>
        </w:rPr>
        <w:t>образно­эмо</w:t>
      </w:r>
      <w:r w:rsidRPr="00F94AE2">
        <w:rPr>
          <w:rFonts w:ascii="Times New Roman" w:hAnsi="Times New Roman"/>
          <w:sz w:val="24"/>
          <w:szCs w:val="24"/>
        </w:rPr>
        <w:t>ци</w:t>
      </w:r>
      <w:r w:rsidRPr="00F94AE2">
        <w:rPr>
          <w:rFonts w:ascii="Times New Roman" w:hAnsi="Times New Roman"/>
          <w:spacing w:val="2"/>
          <w:sz w:val="24"/>
          <w:szCs w:val="24"/>
        </w:rPr>
        <w:t>ональных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 xml:space="preserve"> сферах музыки и о многообразии музыкальных </w:t>
      </w:r>
      <w:r w:rsidRPr="00F94AE2">
        <w:rPr>
          <w:rFonts w:ascii="Times New Roman" w:hAnsi="Times New Roman"/>
          <w:sz w:val="24"/>
          <w:szCs w:val="24"/>
        </w:rPr>
        <w:t xml:space="preserve">жанров и стилей. Песня, танец, марш и их разновидности. </w:t>
      </w:r>
      <w:proofErr w:type="spellStart"/>
      <w:r w:rsidRPr="00F94AE2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4AE2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4AE2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F94AE2">
        <w:rPr>
          <w:rFonts w:ascii="Times New Roman" w:hAnsi="Times New Roman"/>
          <w:sz w:val="24"/>
          <w:szCs w:val="24"/>
        </w:rPr>
        <w:t>. Опера, балет, симфония, концерт.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>Отечественные народные музыкальные традиции. Твор</w:t>
      </w:r>
      <w:r w:rsidRPr="00F94AE2">
        <w:rPr>
          <w:rFonts w:ascii="Times New Roman" w:hAnsi="Times New Roman"/>
          <w:sz w:val="24"/>
          <w:szCs w:val="24"/>
        </w:rPr>
        <w:t xml:space="preserve">чество народов России. Музыкальный и поэтический фольклор: песни, танцы, действа, обряды, скороговорки, загадки, </w:t>
      </w:r>
      <w:proofErr w:type="spellStart"/>
      <w:r w:rsidRPr="00F94AE2">
        <w:rPr>
          <w:rFonts w:ascii="Times New Roman" w:hAnsi="Times New Roman"/>
          <w:spacing w:val="2"/>
          <w:sz w:val="24"/>
          <w:szCs w:val="24"/>
        </w:rPr>
        <w:t>игры­драматизации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 xml:space="preserve">. Историческое прошлое в музыкальных </w:t>
      </w:r>
      <w:r w:rsidRPr="00F94AE2">
        <w:rPr>
          <w:rFonts w:ascii="Times New Roman" w:hAnsi="Times New Roman"/>
          <w:sz w:val="24"/>
          <w:szCs w:val="24"/>
        </w:rPr>
        <w:t xml:space="preserve">образах. Народная и профессиональная музыка. Сочинения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отечественных композиторов о Родине. Духовная музыка в </w:t>
      </w:r>
      <w:r w:rsidRPr="00F94AE2">
        <w:rPr>
          <w:rFonts w:ascii="Times New Roman" w:hAnsi="Times New Roman"/>
          <w:sz w:val="24"/>
          <w:szCs w:val="24"/>
        </w:rPr>
        <w:t>творчестве композиторов.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  <w:r w:rsidRPr="00F94AE2">
        <w:rPr>
          <w:rFonts w:ascii="Times New Roman" w:hAnsi="Times New Roman"/>
          <w:b/>
          <w:bCs/>
          <w:spacing w:val="-2"/>
          <w:sz w:val="24"/>
          <w:szCs w:val="24"/>
        </w:rPr>
        <w:lastRenderedPageBreak/>
        <w:t>Основные закономерности музыкального искусства.</w:t>
      </w:r>
      <w:r w:rsidRPr="00F94AE2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spacing w:val="-2"/>
          <w:sz w:val="24"/>
          <w:szCs w:val="24"/>
        </w:rPr>
        <w:t>Ин</w:t>
      </w:r>
      <w:r w:rsidRPr="00F94AE2">
        <w:rPr>
          <w:rFonts w:ascii="Times New Roman" w:hAnsi="Times New Roman"/>
          <w:sz w:val="24"/>
          <w:szCs w:val="24"/>
        </w:rPr>
        <w:t>тонационно­образная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природа музыкального искусства. Вы</w:t>
      </w:r>
      <w:r w:rsidRPr="00F94AE2">
        <w:rPr>
          <w:rFonts w:ascii="Times New Roman" w:hAnsi="Times New Roman"/>
          <w:spacing w:val="-2"/>
          <w:sz w:val="24"/>
          <w:szCs w:val="24"/>
        </w:rPr>
        <w:t>разительность и изобразительность в музыке. Интонация как озвученное состояние, выражение эмоций и мыслей человека.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Интонации музыкальные и речевые. Сходство и различия. Интонация — источник музыкальной речи. Основные сред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ства музыкальной выразительности (мелодия, ритм, темп, </w:t>
      </w:r>
      <w:r w:rsidRPr="00F94AE2">
        <w:rPr>
          <w:rFonts w:ascii="Times New Roman" w:hAnsi="Times New Roman"/>
          <w:sz w:val="24"/>
          <w:szCs w:val="24"/>
        </w:rPr>
        <w:t>динамика, тембр и</w:t>
      </w:r>
      <w:r w:rsidRPr="00F94AE2">
        <w:rPr>
          <w:rFonts w:ascii="Times New Roman" w:hAnsi="Times New Roman"/>
          <w:sz w:val="24"/>
          <w:szCs w:val="24"/>
        </w:rPr>
        <w:t> </w:t>
      </w:r>
      <w:r w:rsidRPr="00F94AE2">
        <w:rPr>
          <w:rFonts w:ascii="Times New Roman" w:hAnsi="Times New Roman"/>
          <w:sz w:val="24"/>
          <w:szCs w:val="24"/>
        </w:rPr>
        <w:t>др.).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Музыкальная речь как способ общения между людьми, её эмоциональное воздействие. Композитор — исполнитель —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слушатель. Особенности музыкальной речи в сочинениях </w:t>
      </w:r>
      <w:r w:rsidRPr="00F94AE2">
        <w:rPr>
          <w:rFonts w:ascii="Times New Roman" w:hAnsi="Times New Roman"/>
          <w:sz w:val="24"/>
          <w:szCs w:val="24"/>
        </w:rPr>
        <w:t>композиторов, её выразительный смысл. Нотная запись как способ фиксации музыкальной речи. Элементы нотной грамоты.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Развитие музыки — сопоставление и столкновение чувств </w:t>
      </w:r>
      <w:r w:rsidRPr="00F94AE2">
        <w:rPr>
          <w:rFonts w:ascii="Times New Roman" w:hAnsi="Times New Roman"/>
          <w:spacing w:val="2"/>
          <w:sz w:val="24"/>
          <w:szCs w:val="24"/>
        </w:rPr>
        <w:t>и мыслей человека, музыкальных интонаций, тем, художе</w:t>
      </w:r>
      <w:r w:rsidRPr="00F94AE2">
        <w:rPr>
          <w:rFonts w:ascii="Times New Roman" w:hAnsi="Times New Roman"/>
          <w:sz w:val="24"/>
          <w:szCs w:val="24"/>
        </w:rPr>
        <w:t>ственных образов. Основные приёмы музыкального развития (повтор и контраст).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Формы построения музыки как обобщённое выражение </w:t>
      </w:r>
      <w:proofErr w:type="spellStart"/>
      <w:r w:rsidRPr="00F94AE2">
        <w:rPr>
          <w:rFonts w:ascii="Times New Roman" w:hAnsi="Times New Roman"/>
          <w:sz w:val="24"/>
          <w:szCs w:val="24"/>
        </w:rPr>
        <w:t>художественно­образного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содержания произведений.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>Музыкальная картина мира.</w:t>
      </w:r>
      <w:r w:rsidRPr="00F94AE2">
        <w:rPr>
          <w:rFonts w:ascii="Times New Roman" w:hAnsi="Times New Roman"/>
          <w:sz w:val="24"/>
          <w:szCs w:val="24"/>
        </w:rPr>
        <w:t xml:space="preserve"> Интонационное богатство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музыкального мира. Общие представления о музыкальной </w:t>
      </w:r>
      <w:r w:rsidRPr="00F94AE2">
        <w:rPr>
          <w:rFonts w:ascii="Times New Roman" w:hAnsi="Times New Roman"/>
          <w:spacing w:val="-2"/>
          <w:sz w:val="24"/>
          <w:szCs w:val="24"/>
        </w:rPr>
        <w:t>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</w:t>
      </w:r>
      <w:r w:rsidRPr="00F94AE2">
        <w:rPr>
          <w:rFonts w:ascii="Times New Roman" w:hAnsi="Times New Roman"/>
          <w:spacing w:val="-2"/>
          <w:sz w:val="24"/>
          <w:szCs w:val="24"/>
        </w:rPr>
        <w:noBreakHyphen/>
        <w:t xml:space="preserve"> и телепередачи, видеофильмы, звукозаписи (CD, DVD).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-4"/>
          <w:sz w:val="24"/>
          <w:szCs w:val="24"/>
        </w:rPr>
        <w:t>Различные виды музыки: вокальная, инструментальная; соль</w:t>
      </w:r>
      <w:r w:rsidRPr="00F94AE2">
        <w:rPr>
          <w:rFonts w:ascii="Times New Roman" w:hAnsi="Times New Roman"/>
          <w:sz w:val="24"/>
          <w:szCs w:val="24"/>
        </w:rPr>
        <w:t>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-4"/>
          <w:sz w:val="24"/>
          <w:szCs w:val="24"/>
        </w:rPr>
        <w:t>Народное и профессиональное музыкальное творчество раз</w:t>
      </w:r>
      <w:r w:rsidRPr="00F94AE2">
        <w:rPr>
          <w:rFonts w:ascii="Times New Roman" w:hAnsi="Times New Roman"/>
          <w:sz w:val="24"/>
          <w:szCs w:val="24"/>
        </w:rPr>
        <w:t xml:space="preserve">ных стран мира. Многообразие этнокультурных, исторически сложившихся традиций. Региональные </w:t>
      </w:r>
      <w:proofErr w:type="spellStart"/>
      <w:r w:rsidRPr="00F94AE2">
        <w:rPr>
          <w:rFonts w:ascii="Times New Roman" w:hAnsi="Times New Roman"/>
          <w:sz w:val="24"/>
          <w:szCs w:val="24"/>
        </w:rPr>
        <w:t>музыкально­поэтические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традиции: содержание, образная сфера и музыкальный язык.</w:t>
      </w:r>
    </w:p>
    <w:p w:rsidR="00951472" w:rsidRPr="00F94AE2" w:rsidRDefault="00951472" w:rsidP="00F94AE2">
      <w:pPr>
        <w:pStyle w:val="4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b/>
          <w:sz w:val="24"/>
          <w:szCs w:val="24"/>
        </w:rPr>
        <w:t>9. Технология (Труд)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Общекультурные и </w:t>
      </w:r>
      <w:proofErr w:type="spellStart"/>
      <w:r w:rsidRPr="00F94AE2">
        <w:rPr>
          <w:rFonts w:ascii="Times New Roman" w:hAnsi="Times New Roman"/>
          <w:b/>
          <w:bCs/>
          <w:sz w:val="24"/>
          <w:szCs w:val="24"/>
        </w:rPr>
        <w:t>общетрудовые</w:t>
      </w:r>
      <w:proofErr w:type="spellEnd"/>
      <w:r w:rsidRPr="00F94AE2">
        <w:rPr>
          <w:rFonts w:ascii="Times New Roman" w:hAnsi="Times New Roman"/>
          <w:b/>
          <w:bCs/>
          <w:sz w:val="24"/>
          <w:szCs w:val="24"/>
        </w:rPr>
        <w:t xml:space="preserve"> компетенции. Основы культуры труда, самообслуживания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Трудовая деятельность и её значение в жизни человека. </w:t>
      </w:r>
      <w:r w:rsidRPr="00F94AE2">
        <w:rPr>
          <w:rFonts w:ascii="Times New Roman" w:hAnsi="Times New Roman"/>
          <w:sz w:val="24"/>
          <w:szCs w:val="24"/>
        </w:rPr>
        <w:t xml:space="preserve">Рукотворный мир как результат труда человека; разнообразие предметов рукотворного мира (техника, предметы быта и </w:t>
      </w:r>
      <w:proofErr w:type="spellStart"/>
      <w:r w:rsidRPr="00F94AE2">
        <w:rPr>
          <w:rFonts w:ascii="Times New Roman" w:hAnsi="Times New Roman"/>
          <w:sz w:val="24"/>
          <w:szCs w:val="24"/>
        </w:rPr>
        <w:t>декоративно­прикладного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искусства и</w:t>
      </w:r>
      <w:r w:rsidRPr="00F94AE2">
        <w:rPr>
          <w:rFonts w:ascii="Times New Roman" w:hAnsi="Times New Roman"/>
          <w:sz w:val="24"/>
          <w:szCs w:val="24"/>
        </w:rPr>
        <w:t> </w:t>
      </w:r>
      <w:r w:rsidRPr="00F94AE2">
        <w:rPr>
          <w:rFonts w:ascii="Times New Roman" w:hAnsi="Times New Roman"/>
          <w:sz w:val="24"/>
          <w:szCs w:val="24"/>
        </w:rPr>
        <w:t>т.</w:t>
      </w:r>
      <w:r w:rsidRPr="00F94AE2">
        <w:rPr>
          <w:rFonts w:ascii="Times New Roman" w:hAnsi="Times New Roman"/>
          <w:sz w:val="24"/>
          <w:szCs w:val="24"/>
        </w:rPr>
        <w:t> </w:t>
      </w:r>
      <w:r w:rsidRPr="00F94AE2">
        <w:rPr>
          <w:rFonts w:ascii="Times New Roman" w:hAnsi="Times New Roman"/>
          <w:sz w:val="24"/>
          <w:szCs w:val="24"/>
        </w:rPr>
        <w:t>д.) разных народов России (на примере 2—3 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pacing w:val="2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>Элементарные общие правила создания предметов руко</w:t>
      </w:r>
      <w:r w:rsidRPr="00F94AE2">
        <w:rPr>
          <w:rFonts w:ascii="Times New Roman" w:hAnsi="Times New Roman"/>
          <w:sz w:val="24"/>
          <w:szCs w:val="24"/>
        </w:rPr>
        <w:t>т</w:t>
      </w:r>
      <w:r w:rsidRPr="00F94AE2">
        <w:rPr>
          <w:rFonts w:ascii="Times New Roman" w:hAnsi="Times New Roman"/>
          <w:spacing w:val="-2"/>
          <w:sz w:val="24"/>
          <w:szCs w:val="24"/>
        </w:rPr>
        <w:t>ворного мира (удобство, эстетическая выразительность, проч</w:t>
      </w:r>
      <w:r w:rsidRPr="00F94AE2">
        <w:rPr>
          <w:rFonts w:ascii="Times New Roman" w:hAnsi="Times New Roman"/>
          <w:sz w:val="24"/>
          <w:szCs w:val="24"/>
        </w:rPr>
        <w:t xml:space="preserve">ность; гармония предметов и окружающей среды). Бережное </w:t>
      </w:r>
      <w:r w:rsidRPr="00F94AE2">
        <w:rPr>
          <w:rFonts w:ascii="Times New Roman" w:hAnsi="Times New Roman"/>
          <w:spacing w:val="2"/>
          <w:sz w:val="24"/>
          <w:szCs w:val="24"/>
        </w:rPr>
        <w:t>отношение к природе как источнику сырьевых ресурсов. Мастера и их профессии.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-2"/>
          <w:sz w:val="24"/>
          <w:szCs w:val="24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F94AE2">
        <w:rPr>
          <w:rFonts w:ascii="Times New Roman" w:hAnsi="Times New Roman"/>
          <w:iCs/>
          <w:spacing w:val="-2"/>
          <w:sz w:val="24"/>
          <w:szCs w:val="24"/>
        </w:rPr>
        <w:t>распределение рабочего времени</w:t>
      </w:r>
      <w:r w:rsidRPr="00F94AE2">
        <w:rPr>
          <w:rFonts w:ascii="Times New Roman" w:hAnsi="Times New Roman"/>
          <w:spacing w:val="-2"/>
          <w:sz w:val="24"/>
          <w:szCs w:val="24"/>
        </w:rPr>
        <w:t>. Отбор и анализ информа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ции (из учебника и других дидактических материалов), её </w:t>
      </w:r>
      <w:r w:rsidRPr="00F94AE2">
        <w:rPr>
          <w:rFonts w:ascii="Times New Roman" w:hAnsi="Times New Roman"/>
          <w:sz w:val="24"/>
          <w:szCs w:val="24"/>
        </w:rPr>
        <w:t>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 — изделия, услуги (например, помощь ветеранам, пенсионерам, инвалидам), праздники и</w:t>
      </w:r>
      <w:r w:rsidRPr="00F94AE2">
        <w:rPr>
          <w:rFonts w:ascii="Times New Roman" w:hAnsi="Times New Roman"/>
          <w:sz w:val="24"/>
          <w:szCs w:val="24"/>
        </w:rPr>
        <w:t> </w:t>
      </w:r>
      <w:r w:rsidRPr="00F94AE2">
        <w:rPr>
          <w:rFonts w:ascii="Times New Roman" w:hAnsi="Times New Roman"/>
          <w:sz w:val="24"/>
          <w:szCs w:val="24"/>
        </w:rPr>
        <w:t>т.п.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>Выполнение доступных видов работ по самообслужива</w:t>
      </w:r>
      <w:r w:rsidRPr="00F94AE2">
        <w:rPr>
          <w:rFonts w:ascii="Times New Roman" w:hAnsi="Times New Roman"/>
          <w:sz w:val="24"/>
          <w:szCs w:val="24"/>
        </w:rPr>
        <w:t>нию, домашнему труду, оказание доступных видов помощи малышам, взрослым и сверстникам.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lastRenderedPageBreak/>
        <w:t>Технология ручной обработки материалов</w:t>
      </w:r>
      <w:r w:rsidRPr="00F94AE2">
        <w:rPr>
          <w:rStyle w:val="15"/>
          <w:spacing w:val="2"/>
          <w:sz w:val="24"/>
          <w:szCs w:val="24"/>
        </w:rPr>
        <w:footnoteReference w:id="20"/>
      </w:r>
      <w:r w:rsidRPr="00F94AE2">
        <w:rPr>
          <w:rFonts w:ascii="Times New Roman" w:hAnsi="Times New Roman"/>
          <w:b/>
          <w:bCs/>
          <w:sz w:val="24"/>
          <w:szCs w:val="24"/>
        </w:rPr>
        <w:t>. Элементы графической грамоты.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F94AE2">
        <w:rPr>
          <w:rFonts w:ascii="Times New Roman" w:hAnsi="Times New Roman"/>
          <w:iCs/>
          <w:sz w:val="24"/>
          <w:szCs w:val="24"/>
        </w:rPr>
        <w:t>Многообразие материалов и их практическое применение в жизни</w:t>
      </w:r>
      <w:r w:rsidRPr="00F94AE2">
        <w:rPr>
          <w:rFonts w:ascii="Times New Roman" w:hAnsi="Times New Roman"/>
          <w:sz w:val="24"/>
          <w:szCs w:val="24"/>
        </w:rPr>
        <w:t>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Подготовка материалов к работе. Экономное расходование материалов. </w:t>
      </w:r>
      <w:r w:rsidRPr="00F94AE2">
        <w:rPr>
          <w:rFonts w:ascii="Times New Roman" w:hAnsi="Times New Roman"/>
          <w:iCs/>
          <w:sz w:val="24"/>
          <w:szCs w:val="24"/>
        </w:rPr>
        <w:t xml:space="preserve">Выбор материалов по их </w:t>
      </w:r>
      <w:proofErr w:type="spellStart"/>
      <w:r w:rsidRPr="00F94AE2">
        <w:rPr>
          <w:rFonts w:ascii="Times New Roman" w:hAnsi="Times New Roman"/>
          <w:iCs/>
          <w:sz w:val="24"/>
          <w:szCs w:val="24"/>
        </w:rPr>
        <w:t>декоративно­художе</w:t>
      </w:r>
      <w:r w:rsidRPr="00F94AE2">
        <w:rPr>
          <w:rFonts w:ascii="Times New Roman" w:hAnsi="Times New Roman"/>
          <w:iCs/>
          <w:spacing w:val="2"/>
          <w:sz w:val="24"/>
          <w:szCs w:val="24"/>
        </w:rPr>
        <w:t>ственным</w:t>
      </w:r>
      <w:proofErr w:type="spellEnd"/>
      <w:r w:rsidRPr="00F94AE2">
        <w:rPr>
          <w:rFonts w:ascii="Times New Roman" w:hAnsi="Times New Roman"/>
          <w:iCs/>
          <w:spacing w:val="2"/>
          <w:sz w:val="24"/>
          <w:szCs w:val="24"/>
        </w:rPr>
        <w:t xml:space="preserve"> и конструктивным свойствам, использование </w:t>
      </w:r>
      <w:r w:rsidRPr="00F94AE2">
        <w:rPr>
          <w:rFonts w:ascii="Times New Roman" w:hAnsi="Times New Roman"/>
          <w:iCs/>
          <w:sz w:val="24"/>
          <w:szCs w:val="24"/>
        </w:rPr>
        <w:t>соответствующих способов обработки материалов в зависимости от назначения изделия</w:t>
      </w:r>
      <w:r w:rsidRPr="00F94AE2">
        <w:rPr>
          <w:rFonts w:ascii="Times New Roman" w:hAnsi="Times New Roman"/>
          <w:sz w:val="24"/>
          <w:szCs w:val="24"/>
        </w:rPr>
        <w:t>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Cs/>
          <w:sz w:val="24"/>
          <w:szCs w:val="24"/>
        </w:rPr>
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</w:t>
      </w:r>
      <w:r w:rsidRPr="00F94AE2">
        <w:rPr>
          <w:rFonts w:ascii="Times New Roman" w:hAnsi="Times New Roman"/>
          <w:iCs/>
          <w:spacing w:val="2"/>
          <w:sz w:val="24"/>
          <w:szCs w:val="24"/>
        </w:rPr>
        <w:t xml:space="preserve">сборка, отделка изделия; проверка изделия в действии, </w:t>
      </w:r>
      <w:r w:rsidRPr="00F94AE2">
        <w:rPr>
          <w:rFonts w:ascii="Times New Roman" w:hAnsi="Times New Roman"/>
          <w:iCs/>
          <w:sz w:val="24"/>
          <w:szCs w:val="24"/>
        </w:rPr>
        <w:t>внесение необходимых дополнений и изменений</w:t>
      </w:r>
      <w:r w:rsidRPr="00F94AE2">
        <w:rPr>
          <w:rFonts w:ascii="Times New Roman" w:hAnsi="Times New Roman"/>
          <w:sz w:val="24"/>
          <w:szCs w:val="24"/>
        </w:rPr>
        <w:t xml:space="preserve">. Называние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и выполнение основных технологических операций ручной </w:t>
      </w:r>
      <w:r w:rsidRPr="00F94AE2">
        <w:rPr>
          <w:rFonts w:ascii="Times New Roman" w:hAnsi="Times New Roman"/>
          <w:sz w:val="24"/>
          <w:szCs w:val="24"/>
        </w:rPr>
        <w:t>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</w:t>
      </w:r>
      <w:r w:rsidRPr="00F94AE2">
        <w:rPr>
          <w:rFonts w:ascii="Times New Roman" w:hAnsi="Times New Roman"/>
          <w:sz w:val="24"/>
          <w:szCs w:val="24"/>
        </w:rPr>
        <w:t> </w:t>
      </w:r>
      <w:r w:rsidRPr="00F94AE2">
        <w:rPr>
          <w:rFonts w:ascii="Times New Roman" w:hAnsi="Times New Roman"/>
          <w:sz w:val="24"/>
          <w:szCs w:val="24"/>
        </w:rPr>
        <w:t xml:space="preserve">др.), сборка изделия (клеевое, </w:t>
      </w:r>
      <w:r w:rsidRPr="00F94AE2">
        <w:rPr>
          <w:rFonts w:ascii="Times New Roman" w:hAnsi="Times New Roman"/>
          <w:spacing w:val="2"/>
          <w:sz w:val="24"/>
          <w:szCs w:val="24"/>
        </w:rPr>
        <w:t>ниточное, проволочное, винтовое и другие виды соедине</w:t>
      </w:r>
      <w:r w:rsidRPr="00F94AE2">
        <w:rPr>
          <w:rFonts w:ascii="Times New Roman" w:hAnsi="Times New Roman"/>
          <w:sz w:val="24"/>
          <w:szCs w:val="24"/>
        </w:rPr>
        <w:t>ния), отделка изделия или его деталей (окрашивание, вышивка, аппликация и</w:t>
      </w:r>
      <w:r w:rsidRPr="00F94AE2">
        <w:rPr>
          <w:rFonts w:ascii="Times New Roman" w:hAnsi="Times New Roman"/>
          <w:sz w:val="24"/>
          <w:szCs w:val="24"/>
        </w:rPr>
        <w:t> </w:t>
      </w:r>
      <w:r w:rsidRPr="00F94AE2">
        <w:rPr>
          <w:rFonts w:ascii="Times New Roman" w:hAnsi="Times New Roman"/>
          <w:sz w:val="24"/>
          <w:szCs w:val="24"/>
        </w:rPr>
        <w:t>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Использование измерений и построений для решения </w:t>
      </w:r>
      <w:r w:rsidRPr="00F94AE2">
        <w:rPr>
          <w:rFonts w:ascii="Times New Roman" w:hAnsi="Times New Roman"/>
          <w:sz w:val="24"/>
          <w:szCs w:val="24"/>
        </w:rPr>
        <w:t>практических задач. Виды условных графических изображе</w:t>
      </w:r>
      <w:r w:rsidRPr="00F94AE2">
        <w:rPr>
          <w:rFonts w:ascii="Times New Roman" w:hAnsi="Times New Roman"/>
          <w:spacing w:val="2"/>
          <w:sz w:val="24"/>
          <w:szCs w:val="24"/>
        </w:rPr>
        <w:t>ний: рисунок, простейший чертёж, эскиз, развёртка, схема (их узнавание). Назначение линий чертежа (контур, линия</w:t>
      </w:r>
      <w:r w:rsidRPr="00F94AE2">
        <w:rPr>
          <w:rFonts w:ascii="Times New Roman" w:hAnsi="Times New Roman"/>
          <w:sz w:val="24"/>
          <w:szCs w:val="24"/>
        </w:rPr>
        <w:t xml:space="preserve"> надреза, сгиба, размерная, осевая, центровая, </w:t>
      </w:r>
      <w:r w:rsidRPr="00F94AE2">
        <w:rPr>
          <w:rFonts w:ascii="Times New Roman" w:hAnsi="Times New Roman"/>
          <w:iCs/>
          <w:sz w:val="24"/>
          <w:szCs w:val="24"/>
        </w:rPr>
        <w:t>разрыва</w:t>
      </w:r>
      <w:r w:rsidRPr="00F94AE2">
        <w:rPr>
          <w:rFonts w:ascii="Times New Roman" w:hAnsi="Times New Roman"/>
          <w:sz w:val="24"/>
          <w:szCs w:val="24"/>
        </w:rPr>
        <w:t>). Чте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ние условных графических изображений. Разметка деталей </w:t>
      </w:r>
      <w:r w:rsidRPr="00F94AE2">
        <w:rPr>
          <w:rFonts w:ascii="Times New Roman" w:hAnsi="Times New Roman"/>
          <w:sz w:val="24"/>
          <w:szCs w:val="24"/>
        </w:rPr>
        <w:t>с опорой на простейший чертёж, эскиз. Изготовление изделий по рисунку, простейшему чертежу или эскизу, схеме.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>Конструирование и моделирование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Общее представление о конструировании как создании конструкции </w:t>
      </w:r>
      <w:proofErr w:type="spellStart"/>
      <w:r w:rsidRPr="00F94AE2">
        <w:rPr>
          <w:rFonts w:ascii="Times New Roman" w:hAnsi="Times New Roman"/>
          <w:spacing w:val="2"/>
          <w:sz w:val="24"/>
          <w:szCs w:val="24"/>
        </w:rPr>
        <w:t>каких­либо</w:t>
      </w:r>
      <w:proofErr w:type="spellEnd"/>
      <w:r w:rsidRPr="00F94AE2">
        <w:rPr>
          <w:rFonts w:ascii="Times New Roman" w:hAnsi="Times New Roman"/>
          <w:spacing w:val="2"/>
          <w:sz w:val="24"/>
          <w:szCs w:val="24"/>
        </w:rPr>
        <w:t xml:space="preserve"> изделий (технических, бытовых, </w:t>
      </w:r>
      <w:r w:rsidRPr="00F94AE2">
        <w:rPr>
          <w:rFonts w:ascii="Times New Roman" w:hAnsi="Times New Roman"/>
          <w:sz w:val="24"/>
          <w:szCs w:val="24"/>
        </w:rPr>
        <w:t>учебных и</w:t>
      </w:r>
      <w:r w:rsidRPr="00F94AE2">
        <w:rPr>
          <w:rFonts w:ascii="Times New Roman" w:hAnsi="Times New Roman"/>
          <w:sz w:val="24"/>
          <w:szCs w:val="24"/>
        </w:rPr>
        <w:t> </w:t>
      </w:r>
      <w:r w:rsidRPr="00F94AE2">
        <w:rPr>
          <w:rFonts w:ascii="Times New Roman" w:hAnsi="Times New Roman"/>
          <w:sz w:val="24"/>
          <w:szCs w:val="24"/>
        </w:rPr>
        <w:t xml:space="preserve">пр.). Изделие, деталь изделия (общее представление). Понятие о конструкции изделия; </w:t>
      </w:r>
      <w:r w:rsidRPr="00F94AE2">
        <w:rPr>
          <w:rFonts w:ascii="Times New Roman" w:hAnsi="Times New Roman"/>
          <w:iCs/>
          <w:sz w:val="24"/>
          <w:szCs w:val="24"/>
        </w:rPr>
        <w:t>различные виды конструкций и способы их сборки</w:t>
      </w:r>
      <w:r w:rsidRPr="00F94AE2">
        <w:rPr>
          <w:rFonts w:ascii="Times New Roman" w:hAnsi="Times New Roman"/>
          <w:sz w:val="24"/>
          <w:szCs w:val="24"/>
        </w:rPr>
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F94AE2">
        <w:rPr>
          <w:rFonts w:ascii="Times New Roman" w:hAnsi="Times New Roman"/>
          <w:iCs/>
          <w:sz w:val="24"/>
          <w:szCs w:val="24"/>
        </w:rPr>
        <w:t>чертежу или эскизу и по заданным условиям (</w:t>
      </w:r>
      <w:proofErr w:type="spellStart"/>
      <w:r w:rsidRPr="00F94AE2">
        <w:rPr>
          <w:rFonts w:ascii="Times New Roman" w:hAnsi="Times New Roman"/>
          <w:iCs/>
          <w:sz w:val="24"/>
          <w:szCs w:val="24"/>
        </w:rPr>
        <w:t>технико­технологическим</w:t>
      </w:r>
      <w:proofErr w:type="spellEnd"/>
      <w:r w:rsidRPr="00F94AE2">
        <w:rPr>
          <w:rFonts w:ascii="Times New Roman" w:hAnsi="Times New Roman"/>
          <w:iCs/>
          <w:sz w:val="24"/>
          <w:szCs w:val="24"/>
        </w:rPr>
        <w:t xml:space="preserve">, </w:t>
      </w:r>
      <w:r w:rsidRPr="00F94AE2">
        <w:rPr>
          <w:rFonts w:ascii="Times New Roman" w:hAnsi="Times New Roman"/>
          <w:iCs/>
          <w:spacing w:val="-4"/>
          <w:sz w:val="24"/>
          <w:szCs w:val="24"/>
        </w:rPr>
        <w:t xml:space="preserve">функциональным, </w:t>
      </w:r>
      <w:proofErr w:type="spellStart"/>
      <w:r w:rsidRPr="00F94AE2">
        <w:rPr>
          <w:rFonts w:ascii="Times New Roman" w:hAnsi="Times New Roman"/>
          <w:iCs/>
          <w:spacing w:val="-4"/>
          <w:sz w:val="24"/>
          <w:szCs w:val="24"/>
        </w:rPr>
        <w:t>декоративно­художественным</w:t>
      </w:r>
      <w:proofErr w:type="spellEnd"/>
      <w:r w:rsidRPr="00F94AE2">
        <w:rPr>
          <w:rFonts w:ascii="Times New Roman" w:hAnsi="Times New Roman"/>
          <w:iCs/>
          <w:spacing w:val="-4"/>
          <w:sz w:val="24"/>
          <w:szCs w:val="24"/>
        </w:rPr>
        <w:t xml:space="preserve"> и</w:t>
      </w:r>
      <w:r w:rsidRPr="00F94AE2">
        <w:rPr>
          <w:rFonts w:ascii="Times New Roman" w:hAnsi="Times New Roman"/>
          <w:iCs/>
          <w:spacing w:val="-4"/>
          <w:sz w:val="24"/>
          <w:szCs w:val="24"/>
        </w:rPr>
        <w:t> </w:t>
      </w:r>
      <w:r w:rsidRPr="00F94AE2">
        <w:rPr>
          <w:rFonts w:ascii="Times New Roman" w:hAnsi="Times New Roman"/>
          <w:iCs/>
          <w:spacing w:val="-4"/>
          <w:sz w:val="24"/>
          <w:szCs w:val="24"/>
        </w:rPr>
        <w:t>пр.).</w:t>
      </w:r>
      <w:r w:rsidRPr="00F94A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94AE2">
        <w:rPr>
          <w:rFonts w:ascii="Times New Roman" w:hAnsi="Times New Roman"/>
          <w:sz w:val="24"/>
          <w:szCs w:val="24"/>
        </w:rPr>
        <w:t>Конструирование и моделирование на компьютере и в интерактивном конструкторе.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>Практика работы на компьютере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Информация и её отбор. Способы получения, хранения, переработки информации.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</w:t>
      </w:r>
      <w:r w:rsidRPr="00F94AE2">
        <w:rPr>
          <w:rFonts w:ascii="Times New Roman" w:hAnsi="Times New Roman"/>
          <w:sz w:val="24"/>
          <w:szCs w:val="24"/>
        </w:rPr>
        <w:t xml:space="preserve">ра, </w:t>
      </w:r>
      <w:r w:rsidRPr="00F94AE2">
        <w:rPr>
          <w:rFonts w:ascii="Times New Roman" w:hAnsi="Times New Roman"/>
          <w:iCs/>
          <w:sz w:val="24"/>
          <w:szCs w:val="24"/>
        </w:rPr>
        <w:t>общее представление о правилах клавиатурного письма</w:t>
      </w:r>
      <w:r w:rsidRPr="00F94AE2">
        <w:rPr>
          <w:rFonts w:ascii="Times New Roman" w:hAnsi="Times New Roman"/>
          <w:sz w:val="24"/>
          <w:szCs w:val="24"/>
        </w:rPr>
        <w:t xml:space="preserve">, пользование мышью, использование простейших средств текстового редактора. </w:t>
      </w:r>
      <w:r w:rsidRPr="00F94AE2">
        <w:rPr>
          <w:rFonts w:ascii="Times New Roman" w:hAnsi="Times New Roman"/>
          <w:iCs/>
          <w:sz w:val="24"/>
          <w:szCs w:val="24"/>
        </w:rPr>
        <w:t>Простейшие приёмы поиска информации: по ключевым словам</w:t>
      </w:r>
      <w:r w:rsidRPr="00F94AE2">
        <w:rPr>
          <w:rFonts w:ascii="Times New Roman" w:hAnsi="Times New Roman"/>
          <w:sz w:val="24"/>
          <w:szCs w:val="24"/>
        </w:rPr>
        <w:t>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(CD).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iCs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lastRenderedPageBreak/>
        <w:t xml:space="preserve"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</w:t>
      </w:r>
      <w:proofErr w:type="gramStart"/>
      <w:r w:rsidRPr="00F94AE2">
        <w:rPr>
          <w:rFonts w:ascii="Times New Roman" w:hAnsi="Times New Roman"/>
          <w:sz w:val="24"/>
          <w:szCs w:val="24"/>
        </w:rPr>
        <w:t xml:space="preserve">по интересной </w:t>
      </w:r>
      <w:r w:rsidRPr="00F94AE2">
        <w:rPr>
          <w:rFonts w:ascii="Times New Roman" w:hAnsi="Times New Roman"/>
          <w:spacing w:val="2"/>
          <w:sz w:val="24"/>
          <w:szCs w:val="24"/>
        </w:rPr>
        <w:t>детям</w:t>
      </w:r>
      <w:proofErr w:type="gramEnd"/>
      <w:r w:rsidRPr="00F94AE2">
        <w:rPr>
          <w:rFonts w:ascii="Times New Roman" w:hAnsi="Times New Roman"/>
          <w:spacing w:val="2"/>
          <w:sz w:val="24"/>
          <w:szCs w:val="24"/>
        </w:rPr>
        <w:t xml:space="preserve"> тематике. Вывод текста на принтер. </w:t>
      </w:r>
      <w:r w:rsidRPr="00F94AE2">
        <w:rPr>
          <w:rFonts w:ascii="Times New Roman" w:hAnsi="Times New Roman"/>
          <w:iCs/>
          <w:spacing w:val="2"/>
          <w:sz w:val="24"/>
          <w:szCs w:val="24"/>
        </w:rPr>
        <w:t xml:space="preserve">Использование </w:t>
      </w:r>
      <w:r w:rsidRPr="00F94AE2">
        <w:rPr>
          <w:rFonts w:ascii="Times New Roman" w:hAnsi="Times New Roman"/>
          <w:iCs/>
          <w:sz w:val="24"/>
          <w:szCs w:val="24"/>
        </w:rPr>
        <w:t xml:space="preserve">рисунков из ресурса компьютера, программ </w:t>
      </w:r>
      <w:proofErr w:type="spellStart"/>
      <w:r w:rsidRPr="00F94AE2">
        <w:rPr>
          <w:rFonts w:ascii="Times New Roman" w:hAnsi="Times New Roman"/>
          <w:iCs/>
          <w:sz w:val="24"/>
          <w:szCs w:val="24"/>
        </w:rPr>
        <w:t>Word</w:t>
      </w:r>
      <w:proofErr w:type="spellEnd"/>
      <w:r w:rsidRPr="00F94AE2">
        <w:rPr>
          <w:rFonts w:ascii="Times New Roman" w:hAnsi="Times New Roman"/>
          <w:iCs/>
          <w:sz w:val="24"/>
          <w:szCs w:val="24"/>
        </w:rPr>
        <w:t xml:space="preserve"> и </w:t>
      </w:r>
      <w:proofErr w:type="spellStart"/>
      <w:r w:rsidRPr="00F94AE2">
        <w:rPr>
          <w:rFonts w:ascii="Times New Roman" w:hAnsi="Times New Roman"/>
          <w:iCs/>
          <w:sz w:val="24"/>
          <w:szCs w:val="24"/>
        </w:rPr>
        <w:t>Power</w:t>
      </w:r>
      <w:proofErr w:type="spellEnd"/>
      <w:r w:rsidRPr="00F94AE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F94AE2">
        <w:rPr>
          <w:rFonts w:ascii="Times New Roman" w:hAnsi="Times New Roman"/>
          <w:iCs/>
          <w:sz w:val="24"/>
          <w:szCs w:val="24"/>
        </w:rPr>
        <w:t>Point</w:t>
      </w:r>
      <w:proofErr w:type="spellEnd"/>
      <w:r w:rsidRPr="00F94AE2">
        <w:rPr>
          <w:rFonts w:ascii="Times New Roman" w:hAnsi="Times New Roman"/>
          <w:iCs/>
          <w:sz w:val="24"/>
          <w:szCs w:val="24"/>
        </w:rPr>
        <w:t>.</w:t>
      </w:r>
    </w:p>
    <w:p w:rsidR="00951472" w:rsidRPr="00F94AE2" w:rsidRDefault="00951472" w:rsidP="00F94AE2">
      <w:pPr>
        <w:pStyle w:val="4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b/>
          <w:sz w:val="24"/>
          <w:szCs w:val="24"/>
        </w:rPr>
        <w:t xml:space="preserve">10. Физическая культура 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 xml:space="preserve">Знания </w:t>
      </w:r>
      <w:r w:rsidRPr="00F94AE2"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  <w:t>по физической культуре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Физическая культура.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Правила предупреждения травматизма во время занятий </w:t>
      </w:r>
      <w:r w:rsidRPr="00F94AE2">
        <w:rPr>
          <w:rFonts w:ascii="Times New Roman" w:hAnsi="Times New Roman"/>
          <w:sz w:val="24"/>
          <w:szCs w:val="24"/>
        </w:rPr>
        <w:t>физическими упражнениями: организация мест занятий, подбор одежды, обуви и инвентаря. Правила личной гигиены.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pacing w:val="-2"/>
          <w:sz w:val="24"/>
          <w:szCs w:val="24"/>
        </w:rPr>
      </w:pPr>
      <w:r w:rsidRPr="00F94AE2">
        <w:rPr>
          <w:rFonts w:ascii="Times New Roman" w:hAnsi="Times New Roman"/>
          <w:b/>
          <w:bCs/>
          <w:spacing w:val="-4"/>
          <w:sz w:val="24"/>
          <w:szCs w:val="24"/>
        </w:rPr>
        <w:t xml:space="preserve">Физические упражнения. </w:t>
      </w:r>
      <w:r w:rsidRPr="00F94AE2">
        <w:rPr>
          <w:rFonts w:ascii="Times New Roman" w:hAnsi="Times New Roman"/>
          <w:spacing w:val="-4"/>
          <w:sz w:val="24"/>
          <w:szCs w:val="24"/>
        </w:rPr>
        <w:t>Физические упражнения, их вли</w:t>
      </w:r>
      <w:r w:rsidRPr="00F94AE2">
        <w:rPr>
          <w:rFonts w:ascii="Times New Roman" w:hAnsi="Times New Roman"/>
          <w:spacing w:val="-2"/>
          <w:sz w:val="24"/>
          <w:szCs w:val="24"/>
        </w:rPr>
        <w:t xml:space="preserve">яние на физическое развитие и развитие физических качеств, </w:t>
      </w:r>
      <w:r w:rsidRPr="00F94AE2">
        <w:rPr>
          <w:rFonts w:ascii="Times New Roman" w:hAnsi="Times New Roman"/>
          <w:color w:val="auto"/>
          <w:spacing w:val="-2"/>
          <w:sz w:val="24"/>
          <w:szCs w:val="24"/>
        </w:rPr>
        <w:t>основы спортивной техники изучаемых упражнений</w:t>
      </w:r>
      <w:r w:rsidRPr="00F94AE2">
        <w:rPr>
          <w:rFonts w:ascii="Times New Roman" w:hAnsi="Times New Roman"/>
          <w:spacing w:val="-2"/>
          <w:sz w:val="24"/>
          <w:szCs w:val="24"/>
        </w:rPr>
        <w:t xml:space="preserve">. </w:t>
      </w:r>
      <w:r w:rsidRPr="00F94AE2">
        <w:rPr>
          <w:rFonts w:ascii="Times New Roman" w:hAnsi="Times New Roman"/>
          <w:spacing w:val="-4"/>
          <w:sz w:val="24"/>
          <w:szCs w:val="24"/>
        </w:rPr>
        <w:t>Физическая подготовка и её связь с развитием основных физи</w:t>
      </w:r>
      <w:r w:rsidRPr="00F94AE2">
        <w:rPr>
          <w:rFonts w:ascii="Times New Roman" w:hAnsi="Times New Roman"/>
          <w:spacing w:val="-2"/>
          <w:sz w:val="24"/>
          <w:szCs w:val="24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Способы физкультурной деятельности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pacing w:val="-2"/>
          <w:sz w:val="24"/>
          <w:szCs w:val="24"/>
        </w:rPr>
      </w:pPr>
      <w:r w:rsidRPr="00F94AE2">
        <w:rPr>
          <w:rFonts w:ascii="Times New Roman" w:hAnsi="Times New Roman"/>
          <w:b/>
          <w:bCs/>
          <w:spacing w:val="2"/>
          <w:sz w:val="24"/>
          <w:szCs w:val="24"/>
        </w:rPr>
        <w:t xml:space="preserve">Самостоятельные занятия. </w:t>
      </w:r>
      <w:r w:rsidRPr="00F94AE2">
        <w:rPr>
          <w:rFonts w:ascii="Times New Roman" w:hAnsi="Times New Roman"/>
          <w:spacing w:val="-2"/>
          <w:sz w:val="24"/>
          <w:szCs w:val="24"/>
        </w:rPr>
        <w:t>Выполнение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Самостоятельные игры и развлечения. </w:t>
      </w:r>
      <w:r w:rsidRPr="00F94AE2">
        <w:rPr>
          <w:rFonts w:ascii="Times New Roman" w:hAnsi="Times New Roman"/>
          <w:sz w:val="24"/>
          <w:szCs w:val="24"/>
        </w:rPr>
        <w:t>Организация и проведение подвижных игр (на спортивных площадках и в спортивных залах). Соблюдение правил игр.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>Физическое совершенствование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proofErr w:type="spellStart"/>
      <w:r w:rsidRPr="00F94AE2">
        <w:rPr>
          <w:rFonts w:ascii="Times New Roman" w:hAnsi="Times New Roman"/>
          <w:b/>
          <w:bCs/>
          <w:sz w:val="24"/>
          <w:szCs w:val="24"/>
        </w:rPr>
        <w:t>Физкультурно­оздоровительная</w:t>
      </w:r>
      <w:proofErr w:type="spellEnd"/>
      <w:r w:rsidRPr="00F94AE2">
        <w:rPr>
          <w:rFonts w:ascii="Times New Roman" w:hAnsi="Times New Roman"/>
          <w:b/>
          <w:bCs/>
          <w:sz w:val="24"/>
          <w:szCs w:val="24"/>
        </w:rPr>
        <w:t xml:space="preserve"> деятельность. </w:t>
      </w:r>
      <w:r w:rsidRPr="00F94AE2">
        <w:rPr>
          <w:rFonts w:ascii="Times New Roman" w:hAnsi="Times New Roman"/>
          <w:sz w:val="24"/>
          <w:szCs w:val="24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951472" w:rsidRPr="00F94AE2" w:rsidRDefault="00951472" w:rsidP="00F94AE2">
      <w:pPr>
        <w:pStyle w:val="a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Комплексы упражнений на развитие физических качеств.</w:t>
      </w:r>
    </w:p>
    <w:p w:rsidR="00951472" w:rsidRPr="00F94AE2" w:rsidRDefault="00951472" w:rsidP="00F94AE2">
      <w:pPr>
        <w:pStyle w:val="a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-2"/>
          <w:sz w:val="24"/>
          <w:szCs w:val="24"/>
        </w:rPr>
        <w:t xml:space="preserve">Комплексы дыхательных упражнений. Гимнастика для </w:t>
      </w:r>
      <w:r w:rsidRPr="00F94AE2">
        <w:rPr>
          <w:rFonts w:ascii="Times New Roman" w:hAnsi="Times New Roman"/>
          <w:sz w:val="24"/>
          <w:szCs w:val="24"/>
        </w:rPr>
        <w:t>глаз.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F94AE2">
        <w:rPr>
          <w:rFonts w:ascii="Times New Roman" w:hAnsi="Times New Roman"/>
          <w:b/>
          <w:bCs/>
          <w:sz w:val="24"/>
          <w:szCs w:val="24"/>
        </w:rPr>
        <w:t>Спортивно­оздоровительная</w:t>
      </w:r>
      <w:proofErr w:type="spellEnd"/>
      <w:r w:rsidRPr="00F94AE2">
        <w:rPr>
          <w:rFonts w:ascii="Times New Roman" w:hAnsi="Times New Roman"/>
          <w:b/>
          <w:bCs/>
          <w:sz w:val="24"/>
          <w:szCs w:val="24"/>
        </w:rPr>
        <w:t xml:space="preserve"> деятельность.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b/>
          <w:bCs/>
          <w:iCs/>
          <w:spacing w:val="2"/>
          <w:sz w:val="24"/>
          <w:szCs w:val="24"/>
        </w:rPr>
      </w:pPr>
      <w:r w:rsidRPr="00F94AE2">
        <w:rPr>
          <w:rFonts w:ascii="Times New Roman" w:hAnsi="Times New Roman"/>
          <w:b/>
          <w:bCs/>
          <w:iCs/>
          <w:spacing w:val="2"/>
          <w:sz w:val="24"/>
          <w:szCs w:val="24"/>
        </w:rPr>
        <w:t xml:space="preserve">Гимнастика. 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F94AE2">
        <w:rPr>
          <w:rFonts w:ascii="Times New Roman" w:hAnsi="Times New Roman"/>
          <w:i/>
          <w:iCs/>
          <w:spacing w:val="2"/>
          <w:sz w:val="24"/>
          <w:szCs w:val="24"/>
        </w:rPr>
        <w:t xml:space="preserve">Организующие </w:t>
      </w:r>
      <w:r w:rsidRPr="00F94AE2">
        <w:rPr>
          <w:rFonts w:ascii="Times New Roman" w:hAnsi="Times New Roman"/>
          <w:i/>
          <w:iCs/>
          <w:sz w:val="24"/>
          <w:szCs w:val="24"/>
        </w:rPr>
        <w:t xml:space="preserve">команды и приёмы. </w:t>
      </w:r>
      <w:r w:rsidRPr="00F94AE2">
        <w:rPr>
          <w:rFonts w:ascii="Times New Roman" w:hAnsi="Times New Roman"/>
          <w:iCs/>
          <w:sz w:val="24"/>
          <w:szCs w:val="24"/>
        </w:rPr>
        <w:t>Простейшие виды построений.</w:t>
      </w:r>
      <w:r w:rsidRPr="00F94AE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F94AE2">
        <w:rPr>
          <w:rFonts w:ascii="Times New Roman" w:hAnsi="Times New Roman"/>
          <w:sz w:val="24"/>
          <w:szCs w:val="24"/>
        </w:rPr>
        <w:t>Строевые действия в шеренге и колонне; выполнение простейших строевых команд с одновременным показом учителя.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/>
          <w:sz w:val="24"/>
          <w:szCs w:val="24"/>
        </w:rPr>
        <w:t xml:space="preserve">Упражнения </w:t>
      </w:r>
      <w:r w:rsidRPr="00F94AE2">
        <w:rPr>
          <w:rFonts w:ascii="Times New Roman" w:hAnsi="Times New Roman"/>
          <w:sz w:val="24"/>
          <w:szCs w:val="24"/>
        </w:rPr>
        <w:t xml:space="preserve">без предметов (для различных групп мышц) и с предметами (гимнастические палки, флажки, обручи, малые и </w:t>
      </w:r>
      <w:proofErr w:type="gramStart"/>
      <w:r w:rsidRPr="00F94AE2">
        <w:rPr>
          <w:rFonts w:ascii="Times New Roman" w:hAnsi="Times New Roman"/>
          <w:sz w:val="24"/>
          <w:szCs w:val="24"/>
        </w:rPr>
        <w:t>большие  мячи</w:t>
      </w:r>
      <w:proofErr w:type="gramEnd"/>
      <w:r w:rsidRPr="00F94AE2">
        <w:rPr>
          <w:rFonts w:ascii="Times New Roman" w:hAnsi="Times New Roman"/>
          <w:sz w:val="24"/>
          <w:szCs w:val="24"/>
        </w:rPr>
        <w:t>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 w:rsidRPr="00F94AE2">
        <w:rPr>
          <w:rFonts w:ascii="Times New Roman" w:hAnsi="Times New Roman"/>
          <w:i/>
          <w:iCs/>
          <w:sz w:val="24"/>
          <w:szCs w:val="24"/>
        </w:rPr>
        <w:t>Опорный прыжок:</w:t>
      </w:r>
      <w:r w:rsidRPr="00F94AE2">
        <w:rPr>
          <w:rFonts w:ascii="Times New Roman" w:hAnsi="Times New Roman"/>
          <w:iCs/>
          <w:sz w:val="24"/>
          <w:szCs w:val="24"/>
        </w:rPr>
        <w:t xml:space="preserve"> имитационные упражнения, подводящие упражнения к прыжкам </w:t>
      </w:r>
      <w:r w:rsidRPr="00F94AE2">
        <w:rPr>
          <w:rFonts w:ascii="Times New Roman" w:hAnsi="Times New Roman"/>
          <w:sz w:val="24"/>
          <w:szCs w:val="24"/>
        </w:rPr>
        <w:t>с разбега через гимнастического козла (с повышенной организацией техники безопасности).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/>
          <w:iCs/>
          <w:spacing w:val="2"/>
          <w:sz w:val="24"/>
          <w:szCs w:val="24"/>
        </w:rPr>
        <w:t xml:space="preserve">Гимнастические упражнения прикладного характера. </w:t>
      </w:r>
      <w:r w:rsidRPr="00F94AE2">
        <w:rPr>
          <w:rFonts w:ascii="Times New Roman" w:hAnsi="Times New Roman"/>
          <w:iCs/>
          <w:spacing w:val="2"/>
          <w:sz w:val="24"/>
          <w:szCs w:val="24"/>
        </w:rPr>
        <w:t xml:space="preserve">Ходьба, бег, метания.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Прыжки со скакалкой. Передвижение по гимнастической </w:t>
      </w:r>
      <w:r w:rsidRPr="00F94AE2">
        <w:rPr>
          <w:rFonts w:ascii="Times New Roman" w:hAnsi="Times New Roman"/>
          <w:sz w:val="24"/>
          <w:szCs w:val="24"/>
        </w:rPr>
        <w:t xml:space="preserve">стенке. Преодоление полосы препятствий с элементами лазанья и </w:t>
      </w:r>
      <w:proofErr w:type="spellStart"/>
      <w:r w:rsidRPr="00F94AE2">
        <w:rPr>
          <w:rFonts w:ascii="Times New Roman" w:hAnsi="Times New Roman"/>
          <w:sz w:val="24"/>
          <w:szCs w:val="24"/>
        </w:rPr>
        <w:t>перелезания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4AE2">
        <w:rPr>
          <w:rFonts w:ascii="Times New Roman" w:hAnsi="Times New Roman"/>
          <w:sz w:val="24"/>
          <w:szCs w:val="24"/>
        </w:rPr>
        <w:t>переползания</w:t>
      </w:r>
      <w:proofErr w:type="spellEnd"/>
      <w:r w:rsidRPr="00F94AE2">
        <w:rPr>
          <w:rFonts w:ascii="Times New Roman" w:hAnsi="Times New Roman"/>
          <w:sz w:val="24"/>
          <w:szCs w:val="24"/>
        </w:rPr>
        <w:t>, передвижение по наклонной гимнастической скамейке.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/>
          <w:sz w:val="24"/>
          <w:szCs w:val="24"/>
        </w:rPr>
        <w:t>Упражнения в поднимании и переноске грузов</w:t>
      </w:r>
      <w:r w:rsidRPr="00F94AE2">
        <w:rPr>
          <w:rFonts w:ascii="Times New Roman" w:hAnsi="Times New Roman"/>
          <w:sz w:val="24"/>
          <w:szCs w:val="24"/>
        </w:rPr>
        <w:t>: подход к предмету с нужной стороны, правильный захват его для переноски, умение нести, точно и мягко опускать предмет (предметы: мячи, гимнастические палки, обручи, скамейки, маты, гимнастический «козел», «конь» и т.д.).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b/>
          <w:bCs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Cs/>
          <w:sz w:val="24"/>
          <w:szCs w:val="24"/>
        </w:rPr>
        <w:t xml:space="preserve">Лёгкая атлетика. 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F94AE2">
        <w:rPr>
          <w:rFonts w:ascii="Times New Roman" w:hAnsi="Times New Roman"/>
          <w:i/>
          <w:iCs/>
          <w:sz w:val="24"/>
          <w:szCs w:val="24"/>
        </w:rPr>
        <w:t xml:space="preserve">Ходьба:  </w:t>
      </w:r>
      <w:r w:rsidRPr="00F94AE2">
        <w:rPr>
          <w:rFonts w:ascii="Times New Roman" w:hAnsi="Times New Roman"/>
          <w:iCs/>
          <w:sz w:val="24"/>
          <w:szCs w:val="24"/>
        </w:rPr>
        <w:t>парами</w:t>
      </w:r>
      <w:proofErr w:type="gramEnd"/>
      <w:r w:rsidRPr="00F94AE2">
        <w:rPr>
          <w:rFonts w:ascii="Times New Roman" w:hAnsi="Times New Roman"/>
          <w:iCs/>
          <w:sz w:val="24"/>
          <w:szCs w:val="24"/>
        </w:rPr>
        <w:t>, по кругу парами; в умеренном темпе в колонне по одному в обход зала за учителем. Ходьба с сохранением правильной осанки. Ходьба в чередовании с бегом.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F94AE2">
        <w:rPr>
          <w:rFonts w:ascii="Times New Roman" w:hAnsi="Times New Roman"/>
          <w:i/>
          <w:iCs/>
          <w:sz w:val="24"/>
          <w:szCs w:val="24"/>
        </w:rPr>
        <w:t xml:space="preserve">Беговые упражнения: </w:t>
      </w:r>
      <w:r w:rsidRPr="00F94AE2">
        <w:rPr>
          <w:rFonts w:ascii="Times New Roman" w:hAnsi="Times New Roman"/>
          <w:sz w:val="24"/>
          <w:szCs w:val="24"/>
        </w:rPr>
        <w:t>с высоким подниманием бедра, с изменением направления движения, из разных исходных положений; челночный бег; высокий старт с последующим ускорением.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F94AE2">
        <w:rPr>
          <w:rFonts w:ascii="Times New Roman" w:hAnsi="Times New Roman"/>
          <w:i/>
          <w:iCs/>
          <w:sz w:val="24"/>
          <w:szCs w:val="24"/>
        </w:rPr>
        <w:t xml:space="preserve">Прыжковые упражнения: </w:t>
      </w:r>
      <w:r w:rsidRPr="00F94AE2">
        <w:rPr>
          <w:rFonts w:ascii="Times New Roman" w:hAnsi="Times New Roman"/>
          <w:sz w:val="24"/>
          <w:szCs w:val="24"/>
        </w:rPr>
        <w:t>на одной ноге и двух ногах на месте и с продвижением; в длину и высоту; спрыгивание и запрыгивание.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F94AE2">
        <w:rPr>
          <w:rFonts w:ascii="Times New Roman" w:hAnsi="Times New Roman"/>
          <w:i/>
          <w:iCs/>
          <w:sz w:val="24"/>
          <w:szCs w:val="24"/>
        </w:rPr>
        <w:t xml:space="preserve">Броски: </w:t>
      </w:r>
      <w:r w:rsidRPr="00F94AE2">
        <w:rPr>
          <w:rFonts w:ascii="Times New Roman" w:hAnsi="Times New Roman"/>
          <w:sz w:val="24"/>
          <w:szCs w:val="24"/>
        </w:rPr>
        <w:t>большого мяча (</w:t>
      </w:r>
      <w:smartTag w:uri="urn:schemas-microsoft-com:office:smarttags" w:element="metricconverter">
        <w:smartTagPr>
          <w:attr w:name="ProductID" w:val="1 кг"/>
        </w:smartTagPr>
        <w:r w:rsidRPr="00F94AE2">
          <w:rPr>
            <w:rFonts w:ascii="Times New Roman" w:hAnsi="Times New Roman"/>
            <w:sz w:val="24"/>
            <w:szCs w:val="24"/>
          </w:rPr>
          <w:t>1 кг</w:t>
        </w:r>
      </w:smartTag>
      <w:r w:rsidRPr="00F94AE2">
        <w:rPr>
          <w:rFonts w:ascii="Times New Roman" w:hAnsi="Times New Roman"/>
          <w:sz w:val="24"/>
          <w:szCs w:val="24"/>
        </w:rPr>
        <w:t>) на дальность разными способами.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/>
          <w:iCs/>
          <w:sz w:val="24"/>
          <w:szCs w:val="24"/>
        </w:rPr>
        <w:t xml:space="preserve">Метание: </w:t>
      </w:r>
      <w:r w:rsidRPr="00F94AE2">
        <w:rPr>
          <w:rFonts w:ascii="Times New Roman" w:hAnsi="Times New Roman"/>
          <w:sz w:val="24"/>
          <w:szCs w:val="24"/>
        </w:rPr>
        <w:t>малого мяча в вертикальную и горизонтальную цель и на дальность.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Cs/>
          <w:sz w:val="24"/>
          <w:szCs w:val="24"/>
        </w:rPr>
        <w:lastRenderedPageBreak/>
        <w:t>Лыжная подготовка.</w:t>
      </w:r>
      <w:r w:rsidRPr="00F94AE2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F94AE2">
        <w:rPr>
          <w:rFonts w:ascii="Times New Roman" w:hAnsi="Times New Roman"/>
          <w:sz w:val="24"/>
          <w:szCs w:val="24"/>
        </w:rPr>
        <w:t>Передвижение на лыжах; повороты; спуски; подъёмы; торможение.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b/>
          <w:bCs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iCs/>
          <w:sz w:val="24"/>
          <w:szCs w:val="24"/>
        </w:rPr>
        <w:t xml:space="preserve">Плавание. 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/>
          <w:iCs/>
          <w:sz w:val="24"/>
          <w:szCs w:val="24"/>
        </w:rPr>
        <w:t xml:space="preserve">Подводящие упражнения: </w:t>
      </w:r>
      <w:r w:rsidRPr="00F94AE2">
        <w:rPr>
          <w:rFonts w:ascii="Times New Roman" w:hAnsi="Times New Roman"/>
          <w:sz w:val="24"/>
          <w:szCs w:val="24"/>
        </w:rPr>
        <w:t>вхождение в воду; передвижение по дну бассейна; упражнения на всплывание; лежание и скольжение; упражнения на согласование работы рук и ног. Игры в воде.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i/>
          <w:sz w:val="24"/>
          <w:szCs w:val="24"/>
        </w:rPr>
        <w:t xml:space="preserve">Подвижные игры и </w:t>
      </w:r>
      <w:r w:rsidRPr="00F94AE2">
        <w:rPr>
          <w:rStyle w:val="c12"/>
          <w:rFonts w:ascii="Times New Roman" w:hAnsi="Times New Roman"/>
          <w:b/>
          <w:i/>
          <w:sz w:val="24"/>
          <w:szCs w:val="24"/>
        </w:rPr>
        <w:t>элементы спортивных игр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F94AE2">
        <w:rPr>
          <w:rFonts w:ascii="Times New Roman" w:hAnsi="Times New Roman"/>
          <w:i/>
          <w:iCs/>
          <w:sz w:val="24"/>
          <w:szCs w:val="24"/>
        </w:rPr>
        <w:t xml:space="preserve">На материале гимнастики: </w:t>
      </w:r>
      <w:r w:rsidRPr="00F94AE2">
        <w:rPr>
          <w:rFonts w:ascii="Times New Roman" w:hAnsi="Times New Roman"/>
          <w:sz w:val="24"/>
          <w:szCs w:val="24"/>
        </w:rPr>
        <w:t>игровые задания с исполь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зованием строевых упражнений, упражнений на внимание, </w:t>
      </w:r>
      <w:r w:rsidRPr="00F94AE2">
        <w:rPr>
          <w:rFonts w:ascii="Times New Roman" w:hAnsi="Times New Roman"/>
          <w:sz w:val="24"/>
          <w:szCs w:val="24"/>
        </w:rPr>
        <w:t>силу, ловкость и координацию.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/>
          <w:iCs/>
          <w:sz w:val="24"/>
          <w:szCs w:val="24"/>
        </w:rPr>
        <w:t xml:space="preserve">На материале лёгкой атлетики: </w:t>
      </w:r>
      <w:r w:rsidRPr="00F94AE2">
        <w:rPr>
          <w:rFonts w:ascii="Times New Roman" w:hAnsi="Times New Roman"/>
          <w:sz w:val="24"/>
          <w:szCs w:val="24"/>
        </w:rPr>
        <w:t>прыжки, бег, метания и броски; упражнения на координацию, выносливость и быстроту.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F94AE2">
        <w:rPr>
          <w:rFonts w:ascii="Times New Roman" w:hAnsi="Times New Roman"/>
          <w:i/>
          <w:iCs/>
          <w:spacing w:val="2"/>
          <w:sz w:val="24"/>
          <w:szCs w:val="24"/>
        </w:rPr>
        <w:t xml:space="preserve">На материале лыжной подготовки: </w:t>
      </w:r>
      <w:r w:rsidRPr="00F94AE2">
        <w:rPr>
          <w:rFonts w:ascii="Times New Roman" w:hAnsi="Times New Roman"/>
          <w:spacing w:val="2"/>
          <w:sz w:val="24"/>
          <w:szCs w:val="24"/>
        </w:rPr>
        <w:t>эстафеты в пере</w:t>
      </w:r>
      <w:r w:rsidRPr="00F94AE2">
        <w:rPr>
          <w:rFonts w:ascii="Times New Roman" w:hAnsi="Times New Roman"/>
          <w:sz w:val="24"/>
          <w:szCs w:val="24"/>
        </w:rPr>
        <w:t>движении на лыжах, упражнения на выносливость и координацию.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F94AE2">
        <w:rPr>
          <w:rFonts w:ascii="Times New Roman" w:hAnsi="Times New Roman"/>
          <w:i/>
          <w:iCs/>
          <w:sz w:val="24"/>
          <w:szCs w:val="24"/>
        </w:rPr>
        <w:t>На материале спортивных игр: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F94AE2">
        <w:rPr>
          <w:rFonts w:ascii="Times New Roman" w:hAnsi="Times New Roman"/>
          <w:i/>
          <w:iCs/>
          <w:sz w:val="24"/>
          <w:szCs w:val="24"/>
        </w:rPr>
        <w:t xml:space="preserve">Футбол: </w:t>
      </w:r>
      <w:r w:rsidRPr="00F94AE2">
        <w:rPr>
          <w:rFonts w:ascii="Times New Roman" w:hAnsi="Times New Roman"/>
          <w:sz w:val="24"/>
          <w:szCs w:val="24"/>
        </w:rPr>
        <w:t>удар по неподвижному и катящемуся мячу; оста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новка мяча; ведение мяча; подвижные игры на материале </w:t>
      </w:r>
      <w:r w:rsidRPr="00F94AE2">
        <w:rPr>
          <w:rFonts w:ascii="Times New Roman" w:hAnsi="Times New Roman"/>
          <w:sz w:val="24"/>
          <w:szCs w:val="24"/>
        </w:rPr>
        <w:t>футбола.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F94AE2">
        <w:rPr>
          <w:rFonts w:ascii="Times New Roman" w:hAnsi="Times New Roman"/>
          <w:i/>
          <w:iCs/>
          <w:sz w:val="24"/>
          <w:szCs w:val="24"/>
        </w:rPr>
        <w:t xml:space="preserve">Баскетбол: </w:t>
      </w:r>
      <w:r w:rsidRPr="00F94AE2">
        <w:rPr>
          <w:rFonts w:ascii="Times New Roman" w:hAnsi="Times New Roman"/>
          <w:iCs/>
          <w:sz w:val="24"/>
          <w:szCs w:val="24"/>
        </w:rPr>
        <w:t>с</w:t>
      </w:r>
      <w:r w:rsidRPr="00F94AE2">
        <w:rPr>
          <w:rStyle w:val="c12"/>
          <w:rFonts w:ascii="Times New Roman" w:hAnsi="Times New Roman"/>
          <w:sz w:val="24"/>
          <w:szCs w:val="24"/>
        </w:rPr>
        <w:t>тойка баскетболиста;</w:t>
      </w:r>
      <w:r w:rsidRPr="00F94AE2">
        <w:rPr>
          <w:rFonts w:ascii="Times New Roman" w:hAnsi="Times New Roman"/>
          <w:sz w:val="24"/>
          <w:szCs w:val="24"/>
        </w:rPr>
        <w:t xml:space="preserve"> специальные передвижения без мяча; х</w:t>
      </w:r>
      <w:r w:rsidRPr="00F94AE2">
        <w:rPr>
          <w:rStyle w:val="c12"/>
          <w:rFonts w:ascii="Times New Roman" w:hAnsi="Times New Roman"/>
          <w:sz w:val="24"/>
          <w:szCs w:val="24"/>
        </w:rPr>
        <w:t>ват мяча;</w:t>
      </w:r>
      <w:r w:rsidRPr="00F94AE2">
        <w:rPr>
          <w:rFonts w:ascii="Times New Roman" w:hAnsi="Times New Roman"/>
          <w:sz w:val="24"/>
          <w:szCs w:val="24"/>
        </w:rPr>
        <w:t xml:space="preserve"> в</w:t>
      </w:r>
      <w:r w:rsidRPr="00F94AE2">
        <w:rPr>
          <w:rStyle w:val="c12"/>
          <w:rFonts w:ascii="Times New Roman" w:hAnsi="Times New Roman"/>
          <w:sz w:val="24"/>
          <w:szCs w:val="24"/>
        </w:rPr>
        <w:t>едение мяча на месте</w:t>
      </w:r>
      <w:r w:rsidRPr="00F94AE2">
        <w:rPr>
          <w:rFonts w:ascii="Times New Roman" w:hAnsi="Times New Roman"/>
          <w:sz w:val="24"/>
          <w:szCs w:val="24"/>
        </w:rPr>
        <w:t>; б</w:t>
      </w:r>
      <w:r w:rsidRPr="00F94AE2">
        <w:rPr>
          <w:rStyle w:val="c12"/>
          <w:rFonts w:ascii="Times New Roman" w:hAnsi="Times New Roman"/>
          <w:sz w:val="24"/>
          <w:szCs w:val="24"/>
        </w:rPr>
        <w:t>роски мяча с места двумя руками снизу из-под кольца</w:t>
      </w:r>
      <w:r w:rsidRPr="00F94AE2">
        <w:rPr>
          <w:rFonts w:ascii="Times New Roman" w:hAnsi="Times New Roman"/>
          <w:sz w:val="24"/>
          <w:szCs w:val="24"/>
        </w:rPr>
        <w:t>; п</w:t>
      </w:r>
      <w:r w:rsidRPr="00F94AE2">
        <w:rPr>
          <w:rStyle w:val="c12"/>
          <w:rFonts w:ascii="Times New Roman" w:hAnsi="Times New Roman"/>
          <w:sz w:val="24"/>
          <w:szCs w:val="24"/>
        </w:rPr>
        <w:t>ередача и ловля мяча на месте двумя руками от груди в паре с учителем;</w:t>
      </w:r>
      <w:r w:rsidRPr="00F94AE2">
        <w:rPr>
          <w:rFonts w:ascii="Times New Roman" w:hAnsi="Times New Roman"/>
          <w:sz w:val="24"/>
          <w:szCs w:val="24"/>
        </w:rPr>
        <w:t xml:space="preserve"> подвижные игры на материале баскетбола.</w:t>
      </w:r>
    </w:p>
    <w:p w:rsidR="00951472" w:rsidRPr="00F94AE2" w:rsidRDefault="00951472" w:rsidP="00F94AE2">
      <w:pPr>
        <w:pStyle w:val="c11"/>
        <w:spacing w:before="0" w:beforeAutospacing="0" w:after="0" w:afterAutospacing="0"/>
        <w:ind w:firstLine="709"/>
        <w:jc w:val="both"/>
      </w:pPr>
      <w:r w:rsidRPr="00F94AE2">
        <w:rPr>
          <w:rStyle w:val="c12"/>
          <w:i/>
        </w:rPr>
        <w:t>Пионербол</w:t>
      </w:r>
      <w:r w:rsidRPr="00F94AE2">
        <w:rPr>
          <w:rStyle w:val="c12"/>
        </w:rPr>
        <w:t>: броски и ловля мяча в парах через сетку двумя руками снизу и сверху; нижняя подача мяча (одной рукой снизу).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/>
          <w:iCs/>
          <w:sz w:val="24"/>
          <w:szCs w:val="24"/>
        </w:rPr>
        <w:t xml:space="preserve">Волейбол: </w:t>
      </w:r>
      <w:r w:rsidRPr="00F94AE2">
        <w:rPr>
          <w:rFonts w:ascii="Times New Roman" w:hAnsi="Times New Roman"/>
          <w:sz w:val="24"/>
          <w:szCs w:val="24"/>
        </w:rPr>
        <w:t xml:space="preserve">подбрасывание мяча; подача мяча; приём и передача мяча; подвижные игры на материале волейбола. 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/>
          <w:sz w:val="24"/>
          <w:szCs w:val="24"/>
        </w:rPr>
        <w:t>Подвижные игры разных народов</w:t>
      </w:r>
      <w:r w:rsidRPr="00F94AE2">
        <w:rPr>
          <w:rFonts w:ascii="Times New Roman" w:hAnsi="Times New Roman"/>
          <w:sz w:val="24"/>
          <w:szCs w:val="24"/>
        </w:rPr>
        <w:t>.</w:t>
      </w:r>
    </w:p>
    <w:p w:rsidR="00951472" w:rsidRPr="00F94AE2" w:rsidRDefault="00951472" w:rsidP="00F94AE2">
      <w:pPr>
        <w:pStyle w:val="c11"/>
        <w:spacing w:before="0" w:beforeAutospacing="0" w:after="0" w:afterAutospacing="0"/>
        <w:ind w:firstLine="709"/>
        <w:jc w:val="both"/>
      </w:pPr>
      <w:r w:rsidRPr="00F94AE2">
        <w:rPr>
          <w:rStyle w:val="c12"/>
          <w:i/>
        </w:rPr>
        <w:t>Коррекционно-развивающие игры</w:t>
      </w:r>
      <w:r w:rsidRPr="00F94AE2">
        <w:rPr>
          <w:rStyle w:val="c12"/>
        </w:rPr>
        <w:t>: «Порядок и беспорядок», «Узнай, где звонили», «Собери урожай».</w:t>
      </w:r>
    </w:p>
    <w:p w:rsidR="00951472" w:rsidRPr="00F94AE2" w:rsidRDefault="00951472" w:rsidP="00F94AE2">
      <w:pPr>
        <w:pStyle w:val="c11"/>
        <w:spacing w:before="0" w:beforeAutospacing="0" w:after="0" w:afterAutospacing="0"/>
        <w:ind w:firstLine="709"/>
        <w:jc w:val="both"/>
      </w:pPr>
      <w:r w:rsidRPr="00F94AE2">
        <w:rPr>
          <w:rStyle w:val="c12"/>
          <w:i/>
        </w:rPr>
        <w:t>Игры с бегом и прыжками</w:t>
      </w:r>
      <w:r w:rsidRPr="00F94AE2">
        <w:rPr>
          <w:rStyle w:val="c12"/>
        </w:rPr>
        <w:t>: «Сорви шишку», «У медведя во бору», «Подбеги к своему предмету», «День и ночь», «Кот и мыши», «Пятнашки»; «Прыжки по кочкам».</w:t>
      </w:r>
    </w:p>
    <w:p w:rsidR="00951472" w:rsidRPr="00F94AE2" w:rsidRDefault="00951472" w:rsidP="00F94AE2">
      <w:pPr>
        <w:pStyle w:val="c11"/>
        <w:spacing w:before="0" w:beforeAutospacing="0" w:after="0" w:afterAutospacing="0"/>
        <w:ind w:firstLine="709"/>
        <w:jc w:val="both"/>
        <w:rPr>
          <w:rStyle w:val="c12"/>
        </w:rPr>
      </w:pPr>
      <w:r w:rsidRPr="00F94AE2">
        <w:rPr>
          <w:rStyle w:val="c12"/>
          <w:i/>
        </w:rPr>
        <w:t>Игры с мячом</w:t>
      </w:r>
      <w:r w:rsidRPr="00F94AE2">
        <w:rPr>
          <w:rStyle w:val="c12"/>
        </w:rPr>
        <w:t>: «Метание мячей и мешочков»; «Кого назвали – тот и ловит», «Мяч по кругу», «Не урони мяч».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Style w:val="c12"/>
          <w:rFonts w:ascii="Times New Roman" w:hAnsi="Times New Roman"/>
          <w:b/>
          <w:i/>
          <w:sz w:val="24"/>
          <w:szCs w:val="24"/>
        </w:rPr>
      </w:pPr>
      <w:r w:rsidRPr="00F94AE2">
        <w:rPr>
          <w:rStyle w:val="c12"/>
          <w:rFonts w:ascii="Times New Roman" w:hAnsi="Times New Roman"/>
          <w:b/>
          <w:i/>
          <w:sz w:val="24"/>
          <w:szCs w:val="24"/>
        </w:rPr>
        <w:t>Адаптивная физическая реабилитация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4AE2">
        <w:rPr>
          <w:rStyle w:val="c12"/>
          <w:rFonts w:ascii="Times New Roman" w:hAnsi="Times New Roman"/>
          <w:b/>
          <w:i/>
          <w:sz w:val="24"/>
          <w:szCs w:val="24"/>
        </w:rPr>
        <w:t>Общеразвивающие упражнения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 xml:space="preserve">На материале гимнастики 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/>
          <w:iCs/>
          <w:spacing w:val="2"/>
          <w:sz w:val="24"/>
          <w:szCs w:val="24"/>
        </w:rPr>
        <w:t xml:space="preserve">Развитие гибкости: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широкие стойки на ногах; ходьба </w:t>
      </w:r>
      <w:r w:rsidRPr="00F94AE2">
        <w:rPr>
          <w:rFonts w:ascii="Times New Roman" w:hAnsi="Times New Roman"/>
          <w:sz w:val="24"/>
          <w:szCs w:val="24"/>
        </w:rPr>
        <w:t xml:space="preserve">широким шагом, выпадами, в приседе, с махом ногой; наклоны; выпады и </w:t>
      </w:r>
      <w:proofErr w:type="spellStart"/>
      <w:r w:rsidRPr="00F94AE2">
        <w:rPr>
          <w:rFonts w:ascii="Times New Roman" w:hAnsi="Times New Roman"/>
          <w:sz w:val="24"/>
          <w:szCs w:val="24"/>
        </w:rPr>
        <w:t>полушпагаты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на месте; «</w:t>
      </w:r>
      <w:proofErr w:type="spellStart"/>
      <w:r w:rsidRPr="00F94AE2">
        <w:rPr>
          <w:rFonts w:ascii="Times New Roman" w:hAnsi="Times New Roman"/>
          <w:sz w:val="24"/>
          <w:szCs w:val="24"/>
        </w:rPr>
        <w:t>выкруты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» с гимнастической палкой, скакалкой; махи правой и левой ногой, стоя у гимнастической стенки и при передвижениях;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индивидуальные </w:t>
      </w:r>
      <w:r w:rsidRPr="00F94AE2">
        <w:rPr>
          <w:rFonts w:ascii="Times New Roman" w:hAnsi="Times New Roman"/>
          <w:sz w:val="24"/>
          <w:szCs w:val="24"/>
        </w:rPr>
        <w:t>комплексы по развитию гибкости.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/>
          <w:iCs/>
          <w:sz w:val="24"/>
          <w:szCs w:val="24"/>
        </w:rPr>
        <w:t xml:space="preserve">Развитие координации: </w:t>
      </w:r>
      <w:r w:rsidRPr="00F94AE2">
        <w:rPr>
          <w:rFonts w:ascii="Times New Roman" w:hAnsi="Times New Roman"/>
          <w:sz w:val="24"/>
          <w:szCs w:val="24"/>
        </w:rPr>
        <w:t>преодоление простых препятствий; ходьба по гим</w:t>
      </w:r>
      <w:r w:rsidRPr="00F94AE2">
        <w:rPr>
          <w:rFonts w:ascii="Times New Roman" w:hAnsi="Times New Roman"/>
          <w:spacing w:val="2"/>
          <w:sz w:val="24"/>
          <w:szCs w:val="24"/>
        </w:rPr>
        <w:t>настической скамейке, низкому гимнастическому бревну</w:t>
      </w:r>
      <w:r w:rsidRPr="00F94AE2">
        <w:rPr>
          <w:rFonts w:ascii="Times New Roman" w:hAnsi="Times New Roman"/>
          <w:sz w:val="24"/>
          <w:szCs w:val="24"/>
        </w:rPr>
        <w:t xml:space="preserve">; воспроизведение заданной игровой позы; игры на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переключение внимания, на расслабление мышц рук, ног, </w:t>
      </w:r>
      <w:r w:rsidRPr="00F94AE2">
        <w:rPr>
          <w:rFonts w:ascii="Times New Roman" w:hAnsi="Times New Roman"/>
          <w:sz w:val="24"/>
          <w:szCs w:val="24"/>
        </w:rPr>
        <w:t xml:space="preserve">туловища (в положениях стоя и лёжа, сидя); перебрасывание малого мяча из одной руки в другую; упражнения на переключение внимания; упражнения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на расслабление отдельных мышечных групп, передвижение шагом, бегом, </w:t>
      </w:r>
      <w:r w:rsidRPr="00F94AE2">
        <w:rPr>
          <w:rFonts w:ascii="Times New Roman" w:hAnsi="Times New Roman"/>
          <w:sz w:val="24"/>
          <w:szCs w:val="24"/>
        </w:rPr>
        <w:t>прыжками в разных направлениях по намеченным ориентирам и по сигналу.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/>
          <w:iCs/>
          <w:sz w:val="24"/>
          <w:szCs w:val="24"/>
        </w:rPr>
        <w:t xml:space="preserve">Формирование осанки: </w:t>
      </w:r>
      <w:r w:rsidRPr="00F94AE2">
        <w:rPr>
          <w:rFonts w:ascii="Times New Roman" w:hAnsi="Times New Roman"/>
          <w:sz w:val="24"/>
          <w:szCs w:val="24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pacing w:val="-2"/>
          <w:sz w:val="24"/>
          <w:szCs w:val="24"/>
        </w:rPr>
      </w:pPr>
      <w:r w:rsidRPr="00F94AE2">
        <w:rPr>
          <w:rFonts w:ascii="Times New Roman" w:hAnsi="Times New Roman"/>
          <w:i/>
          <w:iCs/>
          <w:sz w:val="24"/>
          <w:szCs w:val="24"/>
        </w:rPr>
        <w:t xml:space="preserve">Развитие силовых способностей: </w:t>
      </w:r>
      <w:r w:rsidRPr="00F94AE2">
        <w:rPr>
          <w:rFonts w:ascii="Times New Roman" w:hAnsi="Times New Roman"/>
          <w:sz w:val="24"/>
          <w:szCs w:val="24"/>
        </w:rPr>
        <w:t xml:space="preserve">динамические упражнения без отягощений (преодоление веса собственного тела), с отягощениями (набивные мячи </w:t>
      </w:r>
      <w:smartTag w:uri="urn:schemas-microsoft-com:office:smarttags" w:element="metricconverter">
        <w:smartTagPr>
          <w:attr w:name="ProductID" w:val="1 кг"/>
        </w:smartTagPr>
        <w:r w:rsidRPr="00F94AE2">
          <w:rPr>
            <w:rFonts w:ascii="Times New Roman" w:hAnsi="Times New Roman"/>
            <w:sz w:val="24"/>
            <w:szCs w:val="24"/>
          </w:rPr>
          <w:t>1 кг</w:t>
        </w:r>
      </w:smartTag>
      <w:r w:rsidRPr="00F94AE2">
        <w:rPr>
          <w:rFonts w:ascii="Times New Roman" w:hAnsi="Times New Roman"/>
          <w:sz w:val="24"/>
          <w:szCs w:val="24"/>
        </w:rPr>
        <w:t xml:space="preserve">, гантели или </w:t>
      </w:r>
      <w:r w:rsidRPr="00F94AE2">
        <w:rPr>
          <w:rFonts w:ascii="Times New Roman" w:hAnsi="Times New Roman"/>
          <w:sz w:val="24"/>
          <w:szCs w:val="24"/>
        </w:rPr>
        <w:lastRenderedPageBreak/>
        <w:t xml:space="preserve">мешочки с песком до </w:t>
      </w:r>
      <w:smartTag w:uri="urn:schemas-microsoft-com:office:smarttags" w:element="metricconverter">
        <w:smartTagPr>
          <w:attr w:name="ProductID" w:val="100 г"/>
        </w:smartTagPr>
        <w:r w:rsidRPr="00F94AE2">
          <w:rPr>
            <w:rFonts w:ascii="Times New Roman" w:hAnsi="Times New Roman"/>
            <w:sz w:val="24"/>
            <w:szCs w:val="24"/>
          </w:rPr>
          <w:t>100 г</w:t>
        </w:r>
      </w:smartTag>
      <w:r w:rsidRPr="00F94AE2">
        <w:rPr>
          <w:rFonts w:ascii="Times New Roman" w:hAnsi="Times New Roman"/>
          <w:sz w:val="24"/>
          <w:szCs w:val="24"/>
        </w:rPr>
        <w:t>, гимнастические палки и булавы), преодоление сопротивления партнера (парные упражнения)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; </w:t>
      </w:r>
      <w:r w:rsidRPr="00F94AE2">
        <w:rPr>
          <w:rFonts w:ascii="Times New Roman" w:hAnsi="Times New Roman"/>
          <w:spacing w:val="-2"/>
          <w:sz w:val="24"/>
          <w:szCs w:val="24"/>
        </w:rPr>
        <w:t>отжимания от повышенной опоры (гимнастическая скамейка).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>На материале лёгкой атлетики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/>
          <w:iCs/>
          <w:spacing w:val="2"/>
          <w:sz w:val="24"/>
          <w:szCs w:val="24"/>
        </w:rPr>
        <w:t xml:space="preserve">Развитие координации: </w:t>
      </w:r>
      <w:r w:rsidRPr="00F94AE2">
        <w:rPr>
          <w:rFonts w:ascii="Times New Roman" w:hAnsi="Times New Roman"/>
          <w:spacing w:val="2"/>
          <w:sz w:val="24"/>
          <w:szCs w:val="24"/>
        </w:rPr>
        <w:t>бег с изменяющимся направле</w:t>
      </w:r>
      <w:r w:rsidRPr="00F94AE2">
        <w:rPr>
          <w:rFonts w:ascii="Times New Roman" w:hAnsi="Times New Roman"/>
          <w:sz w:val="24"/>
          <w:szCs w:val="24"/>
        </w:rPr>
        <w:t xml:space="preserve">нием по ограниченной опоре; </w:t>
      </w:r>
      <w:proofErr w:type="spellStart"/>
      <w:r w:rsidRPr="00F94AE2">
        <w:rPr>
          <w:rFonts w:ascii="Times New Roman" w:hAnsi="Times New Roman"/>
          <w:sz w:val="24"/>
          <w:szCs w:val="24"/>
        </w:rPr>
        <w:t>пробегание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коротких отрезков из разных исходных положений; прыжки через скакалку на месте на одной ноге и двух ногах поочерёдно.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pacing w:val="2"/>
          <w:sz w:val="24"/>
          <w:szCs w:val="24"/>
        </w:rPr>
      </w:pPr>
      <w:r w:rsidRPr="00F94AE2">
        <w:rPr>
          <w:rFonts w:ascii="Times New Roman" w:hAnsi="Times New Roman"/>
          <w:i/>
          <w:iCs/>
          <w:spacing w:val="2"/>
          <w:sz w:val="24"/>
          <w:szCs w:val="24"/>
        </w:rPr>
        <w:t xml:space="preserve">Развитие быстроты: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повторное выполнение беговых упражнений с максимальной скоростью с высокого старта, из разных исходных положений; челночный бег; броски </w:t>
      </w:r>
      <w:r w:rsidRPr="00F94AE2">
        <w:rPr>
          <w:rFonts w:ascii="Times New Roman" w:hAnsi="Times New Roman"/>
          <w:sz w:val="24"/>
          <w:szCs w:val="24"/>
        </w:rPr>
        <w:t>в стенку и ловля теннисного мяча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, </w:t>
      </w:r>
      <w:r w:rsidRPr="00F94AE2">
        <w:rPr>
          <w:rFonts w:ascii="Times New Roman" w:hAnsi="Times New Roman"/>
          <w:sz w:val="24"/>
          <w:szCs w:val="24"/>
        </w:rPr>
        <w:t>стоя у стены</w:t>
      </w:r>
      <w:r w:rsidRPr="00F94AE2">
        <w:rPr>
          <w:rFonts w:ascii="Times New Roman" w:hAnsi="Times New Roman"/>
          <w:spacing w:val="2"/>
          <w:sz w:val="24"/>
          <w:szCs w:val="24"/>
        </w:rPr>
        <w:t>, из разных исходных положений, с поворотами.</w:t>
      </w:r>
    </w:p>
    <w:p w:rsidR="00951472" w:rsidRPr="00F94AE2" w:rsidRDefault="00951472" w:rsidP="00F94AE2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/>
          <w:iCs/>
          <w:sz w:val="24"/>
          <w:szCs w:val="24"/>
        </w:rPr>
        <w:t xml:space="preserve">Развитие выносливости: </w:t>
      </w:r>
      <w:r w:rsidRPr="00F94AE2">
        <w:rPr>
          <w:rFonts w:ascii="Times New Roman" w:hAnsi="Times New Roman"/>
          <w:sz w:val="24"/>
          <w:szCs w:val="24"/>
        </w:rPr>
        <w:t xml:space="preserve"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</w:t>
      </w:r>
      <w:smartTag w:uri="urn:schemas-microsoft-com:office:smarttags" w:element="metricconverter">
        <w:smartTagPr>
          <w:attr w:name="ProductID" w:val="30 м"/>
        </w:smartTagPr>
        <w:r w:rsidRPr="00F94AE2">
          <w:rPr>
            <w:rFonts w:ascii="Times New Roman" w:hAnsi="Times New Roman"/>
            <w:sz w:val="24"/>
            <w:szCs w:val="24"/>
          </w:rPr>
          <w:t>30 м</w:t>
        </w:r>
      </w:smartTag>
      <w:r w:rsidRPr="00F94AE2">
        <w:rPr>
          <w:rFonts w:ascii="Times New Roman" w:hAnsi="Times New Roman"/>
          <w:sz w:val="24"/>
          <w:szCs w:val="24"/>
        </w:rPr>
        <w:t xml:space="preserve"> (с сохраняющимся или изменяющимся интервалом отдыха); бег на дистанцию до </w:t>
      </w:r>
      <w:smartTag w:uri="urn:schemas-microsoft-com:office:smarttags" w:element="metricconverter">
        <w:smartTagPr>
          <w:attr w:name="ProductID" w:val="400 м"/>
        </w:smartTagPr>
        <w:r w:rsidRPr="00F94AE2">
          <w:rPr>
            <w:rFonts w:ascii="Times New Roman" w:hAnsi="Times New Roman"/>
            <w:sz w:val="24"/>
            <w:szCs w:val="24"/>
          </w:rPr>
          <w:t>400 м</w:t>
        </w:r>
      </w:smartTag>
      <w:r w:rsidRPr="00F94AE2">
        <w:rPr>
          <w:rFonts w:ascii="Times New Roman" w:hAnsi="Times New Roman"/>
          <w:sz w:val="24"/>
          <w:szCs w:val="24"/>
        </w:rPr>
        <w:t>; равномерный 6</w:t>
      </w:r>
      <w:r w:rsidRPr="00F94AE2">
        <w:rPr>
          <w:rFonts w:ascii="Times New Roman" w:hAnsi="Times New Roman"/>
          <w:sz w:val="24"/>
          <w:szCs w:val="24"/>
        </w:rPr>
        <w:noBreakHyphen/>
        <w:t>минутный бег.</w:t>
      </w:r>
    </w:p>
    <w:p w:rsidR="00951472" w:rsidRPr="00F94AE2" w:rsidRDefault="00951472" w:rsidP="00F94AE2">
      <w:pPr>
        <w:pStyle w:val="a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/>
          <w:iCs/>
          <w:sz w:val="24"/>
          <w:szCs w:val="24"/>
        </w:rPr>
        <w:t xml:space="preserve">Развитие силовых способностей: </w:t>
      </w:r>
      <w:r w:rsidRPr="00F94AE2">
        <w:rPr>
          <w:rFonts w:ascii="Times New Roman" w:hAnsi="Times New Roman"/>
          <w:sz w:val="24"/>
          <w:szCs w:val="24"/>
        </w:rPr>
        <w:t xml:space="preserve">повторное выполнение </w:t>
      </w:r>
      <w:proofErr w:type="spellStart"/>
      <w:r w:rsidRPr="00F94AE2">
        <w:rPr>
          <w:rFonts w:ascii="Times New Roman" w:hAnsi="Times New Roman"/>
          <w:spacing w:val="-2"/>
          <w:sz w:val="24"/>
          <w:szCs w:val="24"/>
        </w:rPr>
        <w:t>многоскоков</w:t>
      </w:r>
      <w:proofErr w:type="spellEnd"/>
      <w:r w:rsidRPr="00F94AE2">
        <w:rPr>
          <w:rFonts w:ascii="Times New Roman" w:hAnsi="Times New Roman"/>
          <w:spacing w:val="-2"/>
          <w:sz w:val="24"/>
          <w:szCs w:val="24"/>
        </w:rPr>
        <w:t xml:space="preserve">; повторное преодоление препятствий (15—20 см); </w:t>
      </w:r>
      <w:r w:rsidRPr="00F94AE2">
        <w:rPr>
          <w:rFonts w:ascii="Times New Roman" w:hAnsi="Times New Roman"/>
          <w:sz w:val="24"/>
          <w:szCs w:val="24"/>
        </w:rPr>
        <w:t>передача набивного мяча (</w:t>
      </w:r>
      <w:smartTag w:uri="urn:schemas-microsoft-com:office:smarttags" w:element="metricconverter">
        <w:smartTagPr>
          <w:attr w:name="ProductID" w:val="1 кг"/>
        </w:smartTagPr>
        <w:r w:rsidRPr="00F94AE2">
          <w:rPr>
            <w:rFonts w:ascii="Times New Roman" w:hAnsi="Times New Roman"/>
            <w:sz w:val="24"/>
            <w:szCs w:val="24"/>
          </w:rPr>
          <w:t>1 кг</w:t>
        </w:r>
      </w:smartTag>
      <w:r w:rsidRPr="00F94AE2">
        <w:rPr>
          <w:rFonts w:ascii="Times New Roman" w:hAnsi="Times New Roman"/>
          <w:sz w:val="24"/>
          <w:szCs w:val="24"/>
        </w:rPr>
        <w:t xml:space="preserve">) в максимальном темпе, по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кругу, из разных исходных положений; метание набивных </w:t>
      </w:r>
      <w:r w:rsidRPr="00F94AE2">
        <w:rPr>
          <w:rFonts w:ascii="Times New Roman" w:hAnsi="Times New Roman"/>
          <w:sz w:val="24"/>
          <w:szCs w:val="24"/>
        </w:rPr>
        <w:t xml:space="preserve">мячей (1—2 кг) одной рукой и двумя руками из разных исходных положений и различными способами (сверху, сбоку, 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снизу, от груди); повторное выполнение беговых нагрузок </w:t>
      </w:r>
      <w:r w:rsidRPr="00F94AE2">
        <w:rPr>
          <w:rFonts w:ascii="Times New Roman" w:hAnsi="Times New Roman"/>
          <w:sz w:val="24"/>
          <w:szCs w:val="24"/>
        </w:rPr>
        <w:t xml:space="preserve">в горку;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</w:t>
      </w:r>
      <w:proofErr w:type="spellStart"/>
      <w:r w:rsidRPr="00F94AE2">
        <w:rPr>
          <w:rFonts w:ascii="Times New Roman" w:hAnsi="Times New Roman"/>
          <w:sz w:val="24"/>
          <w:szCs w:val="24"/>
        </w:rPr>
        <w:t>полуприседе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и приседе.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>На материале лыжных гонок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 w:rsidRPr="00F94AE2">
        <w:rPr>
          <w:rFonts w:ascii="Times New Roman" w:hAnsi="Times New Roman"/>
          <w:i/>
          <w:iCs/>
          <w:sz w:val="24"/>
          <w:szCs w:val="24"/>
        </w:rPr>
        <w:t xml:space="preserve">Развитие координации: </w:t>
      </w:r>
      <w:r w:rsidRPr="00F94AE2">
        <w:rPr>
          <w:rFonts w:ascii="Times New Roman" w:hAnsi="Times New Roman"/>
          <w:sz w:val="24"/>
          <w:szCs w:val="24"/>
        </w:rPr>
        <w:t xml:space="preserve">перенос тяжести тела с лыжи на лыжу (на месте); комплексы общеразвивающих упражнений с изменением поз тела, стоя на лыжах; скольжение на правой (левой) ноге после </w:t>
      </w:r>
      <w:proofErr w:type="spellStart"/>
      <w:r w:rsidRPr="00F94AE2">
        <w:rPr>
          <w:rFonts w:ascii="Times New Roman" w:hAnsi="Times New Roman"/>
          <w:sz w:val="24"/>
          <w:szCs w:val="24"/>
        </w:rPr>
        <w:t>двух­трёх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шагов; спуск с горы с изменяющимися стой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ками на лыжах; подбирание предметов во время спуска в </w:t>
      </w:r>
      <w:r w:rsidRPr="00F94AE2">
        <w:rPr>
          <w:rFonts w:ascii="Times New Roman" w:hAnsi="Times New Roman"/>
          <w:sz w:val="24"/>
          <w:szCs w:val="24"/>
        </w:rPr>
        <w:t>низкой стойке.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/>
          <w:iCs/>
          <w:sz w:val="24"/>
          <w:szCs w:val="24"/>
        </w:rPr>
        <w:t xml:space="preserve">Развитие выносливости: </w:t>
      </w:r>
      <w:r w:rsidRPr="00F94AE2">
        <w:rPr>
          <w:rFonts w:ascii="Times New Roman" w:hAnsi="Times New Roman"/>
          <w:sz w:val="24"/>
          <w:szCs w:val="24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 w:rsidRPr="00F94AE2">
        <w:rPr>
          <w:rFonts w:ascii="Times New Roman" w:hAnsi="Times New Roman"/>
          <w:b/>
          <w:bCs/>
          <w:sz w:val="24"/>
          <w:szCs w:val="24"/>
        </w:rPr>
        <w:t>На материале плавания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/>
          <w:iCs/>
          <w:sz w:val="24"/>
          <w:szCs w:val="24"/>
        </w:rPr>
        <w:t xml:space="preserve">Развитие выносливости: </w:t>
      </w:r>
      <w:r w:rsidRPr="00F94AE2">
        <w:rPr>
          <w:rFonts w:ascii="Times New Roman" w:hAnsi="Times New Roman"/>
          <w:iCs/>
          <w:sz w:val="24"/>
          <w:szCs w:val="24"/>
        </w:rPr>
        <w:t>работа ног у вертикальной</w:t>
      </w:r>
      <w:r w:rsidRPr="00F94AE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F94AE2">
        <w:rPr>
          <w:rFonts w:ascii="Times New Roman" w:hAnsi="Times New Roman"/>
          <w:sz w:val="24"/>
          <w:szCs w:val="24"/>
        </w:rPr>
        <w:t xml:space="preserve">поверхности, </w:t>
      </w:r>
      <w:proofErr w:type="spellStart"/>
      <w:r w:rsidRPr="00F94AE2">
        <w:rPr>
          <w:rFonts w:ascii="Times New Roman" w:hAnsi="Times New Roman"/>
          <w:sz w:val="24"/>
          <w:szCs w:val="24"/>
        </w:rPr>
        <w:t>проплывание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отрез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ков на ногах, держась за доску; скольжение на </w:t>
      </w:r>
      <w:r w:rsidRPr="00F94AE2">
        <w:rPr>
          <w:rFonts w:ascii="Times New Roman" w:hAnsi="Times New Roman"/>
          <w:sz w:val="24"/>
          <w:szCs w:val="24"/>
        </w:rPr>
        <w:t>груди и спине с задержкой дыхания (стрелочкой.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Style w:val="c12"/>
          <w:rFonts w:ascii="Times New Roman" w:hAnsi="Times New Roman"/>
          <w:b/>
          <w:i/>
          <w:sz w:val="24"/>
          <w:szCs w:val="24"/>
        </w:rPr>
      </w:pPr>
      <w:r w:rsidRPr="00F94AE2">
        <w:rPr>
          <w:rStyle w:val="c12"/>
          <w:rFonts w:ascii="Times New Roman" w:hAnsi="Times New Roman"/>
          <w:b/>
          <w:i/>
          <w:sz w:val="24"/>
          <w:szCs w:val="24"/>
        </w:rPr>
        <w:t>Коррекционно-развивающие упражнения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Style w:val="c12"/>
          <w:rFonts w:ascii="Times New Roman" w:hAnsi="Times New Roman"/>
          <w:sz w:val="24"/>
          <w:szCs w:val="24"/>
        </w:rPr>
      </w:pPr>
      <w:r w:rsidRPr="00F94AE2">
        <w:rPr>
          <w:rStyle w:val="c12"/>
          <w:rFonts w:ascii="Times New Roman" w:hAnsi="Times New Roman"/>
          <w:i/>
          <w:sz w:val="24"/>
          <w:szCs w:val="24"/>
        </w:rPr>
        <w:t>Основные положения и движения головы, конечностей и туловища</w:t>
      </w:r>
      <w:r w:rsidRPr="00F94AE2">
        <w:rPr>
          <w:rStyle w:val="c12"/>
          <w:rFonts w:ascii="Times New Roman" w:hAnsi="Times New Roman"/>
          <w:sz w:val="24"/>
          <w:szCs w:val="24"/>
        </w:rPr>
        <w:t xml:space="preserve">, </w:t>
      </w:r>
      <w:r w:rsidRPr="00F94AE2">
        <w:rPr>
          <w:rStyle w:val="c12"/>
          <w:rFonts w:ascii="Times New Roman" w:hAnsi="Times New Roman"/>
          <w:i/>
          <w:sz w:val="24"/>
          <w:szCs w:val="24"/>
        </w:rPr>
        <w:t>выполняемые на месте</w:t>
      </w:r>
      <w:r w:rsidRPr="00F94AE2">
        <w:rPr>
          <w:rStyle w:val="c12"/>
          <w:rFonts w:ascii="Times New Roman" w:hAnsi="Times New Roman"/>
          <w:sz w:val="24"/>
          <w:szCs w:val="24"/>
        </w:rPr>
        <w:t xml:space="preserve">: сочетание движений туловища, ног с одноименными движениями рук; комплексы упражнений без предметов на месте и с предметами (г/ палка, малый мяч, средний мяч, г/мяч, набивной мяч, средний обруч, большой обруч). </w:t>
      </w:r>
    </w:p>
    <w:p w:rsidR="00951472" w:rsidRPr="00F94AE2" w:rsidRDefault="00951472" w:rsidP="00F94AE2">
      <w:pPr>
        <w:pStyle w:val="c11"/>
        <w:spacing w:before="0" w:beforeAutospacing="0" w:after="0" w:afterAutospacing="0"/>
        <w:ind w:firstLine="709"/>
        <w:jc w:val="both"/>
        <w:rPr>
          <w:rStyle w:val="c12"/>
        </w:rPr>
      </w:pPr>
      <w:r w:rsidRPr="00F94AE2">
        <w:rPr>
          <w:rStyle w:val="c12"/>
          <w:i/>
        </w:rPr>
        <w:t>Упражнения на дыхание</w:t>
      </w:r>
      <w:r w:rsidRPr="00F94AE2">
        <w:rPr>
          <w:rStyle w:val="c12"/>
        </w:rPr>
        <w:t>: правильное дыхание в различных И.П. сидя, стоя, лежа; глубокое дыхание при выполнении упражнений без предметов; дыхание по подражанию ("понюхать цветок", "подуть на кашу", «согреть руки», «сдуть пушинки»), дыхание во время ходьбы с произношением звуков на выдохе, выполнение вдоха и выдоха через нос.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Style w:val="c12"/>
          <w:rFonts w:ascii="Times New Roman" w:hAnsi="Times New Roman"/>
          <w:sz w:val="24"/>
          <w:szCs w:val="24"/>
        </w:rPr>
      </w:pPr>
      <w:r w:rsidRPr="00F94AE2">
        <w:rPr>
          <w:rStyle w:val="c12"/>
          <w:rFonts w:ascii="Times New Roman" w:hAnsi="Times New Roman"/>
          <w:i/>
          <w:sz w:val="24"/>
          <w:szCs w:val="24"/>
        </w:rPr>
        <w:t>Упражнения на коррекцию и формирование правильной осанки</w:t>
      </w:r>
      <w:r w:rsidRPr="00F94AE2">
        <w:rPr>
          <w:rStyle w:val="c12"/>
          <w:rFonts w:ascii="Times New Roman" w:hAnsi="Times New Roman"/>
          <w:sz w:val="24"/>
          <w:szCs w:val="24"/>
        </w:rPr>
        <w:t xml:space="preserve">: упражнения у гимнастической стенки (различные движения рук, ног, скольжение спиной и затылком по гимнастической стенке, приседы); сохранение правильной осанки при выполнении различных движений руками; упражнения в движении имитирующие ходьбу, бег животных и движения работающего человека («ходьба как лисичка», «как медведь», похлопывание крыльями как петушок», покачивание головой как лошадка», «вкручивание лампочки», «забивание гвоздя», «срывание яблок», «скатай снежный ком», «полоскание белья»); упражнения на сенсорных набивных мячах различного диаметра (сидя на мяче с удержанием статической позы с опорой </w:t>
      </w:r>
      <w:r w:rsidRPr="00F94AE2">
        <w:rPr>
          <w:rStyle w:val="c12"/>
          <w:rFonts w:ascii="Times New Roman" w:hAnsi="Times New Roman"/>
          <w:sz w:val="24"/>
          <w:szCs w:val="24"/>
        </w:rPr>
        <w:lastRenderedPageBreak/>
        <w:t>с различными движениями рук); ходьба с мешочком на голове; поднимание на носки и опускание на пятки с мешочком на голове; упражнения на укрепление мышц спины и брюшного пресса путем прогиба назад; упражнения для укрепления мышц спины путем складывания; упражнения для укрепления позвоночника путем поворота туловища и наклона его в стороны; упражнения на укрепление мышц тазового пояса, бедер, ног.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Style w:val="c12"/>
          <w:rFonts w:ascii="Times New Roman" w:hAnsi="Times New Roman"/>
          <w:sz w:val="24"/>
          <w:szCs w:val="24"/>
        </w:rPr>
      </w:pPr>
      <w:r w:rsidRPr="00F94AE2">
        <w:rPr>
          <w:rStyle w:val="c12"/>
          <w:rFonts w:ascii="Times New Roman" w:hAnsi="Times New Roman"/>
          <w:i/>
          <w:sz w:val="24"/>
          <w:szCs w:val="24"/>
        </w:rPr>
        <w:t>Упражнения на коррекцию и профилактику плоскостопия:</w:t>
      </w:r>
      <w:r w:rsidRPr="00F94AE2">
        <w:rPr>
          <w:rStyle w:val="c12"/>
          <w:rFonts w:ascii="Times New Roman" w:hAnsi="Times New Roman"/>
          <w:sz w:val="24"/>
          <w:szCs w:val="24"/>
        </w:rPr>
        <w:t> сидя («каток», «серп», «окно», «маляр», «мельница», «кораблик», «ходьба», «лошадка», «медвежонок»); сидя: вращение стопами поочередно и одновременно вправо и влево, катание мяча ногами; ходьба приставными шагами и лицом вперед по канату со страховкой; ходьба на внутреннем и внешнем своде стопы; ходьба по массажной дорожке для стоп.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Style w:val="c12"/>
          <w:rFonts w:ascii="Times New Roman" w:hAnsi="Times New Roman"/>
          <w:sz w:val="24"/>
          <w:szCs w:val="24"/>
        </w:rPr>
      </w:pPr>
      <w:r w:rsidRPr="00F94AE2">
        <w:rPr>
          <w:rStyle w:val="c12"/>
          <w:rFonts w:ascii="Times New Roman" w:hAnsi="Times New Roman"/>
          <w:i/>
          <w:sz w:val="24"/>
          <w:szCs w:val="24"/>
        </w:rPr>
        <w:t>Упражнения на развитие общей и мелкой моторики:</w:t>
      </w:r>
      <w:r w:rsidRPr="00F94AE2">
        <w:rPr>
          <w:rStyle w:val="c12"/>
          <w:rFonts w:ascii="Times New Roman" w:hAnsi="Times New Roman"/>
          <w:sz w:val="24"/>
          <w:szCs w:val="24"/>
        </w:rPr>
        <w:t> с сенсорными набивными мячами разного диаметра  (прокатывание, перекатывание партнеру); со средними мячами (перекатывание партнеру сидя, подбрасывание мяча над собой  и ловля, броски мяча в стену); с малыми мячами (перекладывания из руки в руку, подбрасывание  двумя, удары мяча в стену в квадраты и ловля с отскоком от пола двумя; удары мяча об пол одной рукой и ловля двумя); набивными мячами –1 кг (ходьба с мячом в руках, удерживая его на груди и за головой по 30 секунд; поднимание мяча вперед, вверх, вправо, влево).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Style w:val="c12"/>
          <w:rFonts w:ascii="Times New Roman" w:hAnsi="Times New Roman"/>
          <w:sz w:val="24"/>
          <w:szCs w:val="24"/>
        </w:rPr>
      </w:pPr>
      <w:r w:rsidRPr="00F94AE2">
        <w:rPr>
          <w:rStyle w:val="c12"/>
          <w:rFonts w:ascii="Times New Roman" w:hAnsi="Times New Roman"/>
          <w:i/>
          <w:sz w:val="24"/>
          <w:szCs w:val="24"/>
        </w:rPr>
        <w:t>Упражнения на развитие точности и координации движений</w:t>
      </w:r>
      <w:r w:rsidRPr="00F94AE2">
        <w:rPr>
          <w:rStyle w:val="c12"/>
          <w:rFonts w:ascii="Times New Roman" w:hAnsi="Times New Roman"/>
          <w:sz w:val="24"/>
          <w:szCs w:val="24"/>
        </w:rPr>
        <w:t>: построение в шеренгу и в колонну с изменением места построения; ходьба между различными ориентирами; бег по начерченным на полу ориентирам (все задания выполняются вместе с учителем</w:t>
      </w:r>
      <w:proofErr w:type="gramStart"/>
      <w:r w:rsidRPr="00F94AE2">
        <w:rPr>
          <w:rStyle w:val="c12"/>
          <w:rFonts w:ascii="Times New Roman" w:hAnsi="Times New Roman"/>
          <w:sz w:val="24"/>
          <w:szCs w:val="24"/>
        </w:rPr>
        <w:t>);  несколько</w:t>
      </w:r>
      <w:proofErr w:type="gramEnd"/>
      <w:r w:rsidRPr="00F94AE2">
        <w:rPr>
          <w:rStyle w:val="c12"/>
          <w:rFonts w:ascii="Times New Roman" w:hAnsi="Times New Roman"/>
          <w:sz w:val="24"/>
          <w:szCs w:val="24"/>
        </w:rPr>
        <w:t xml:space="preserve"> поворотов подряд по показу, ходьба по двум параллельно поставленным скамейкам с помощью.</w:t>
      </w:r>
    </w:p>
    <w:p w:rsidR="00951472" w:rsidRPr="00F94AE2" w:rsidRDefault="00951472" w:rsidP="00F94AE2">
      <w:pPr>
        <w:pStyle w:val="af"/>
        <w:spacing w:line="240" w:lineRule="auto"/>
        <w:ind w:firstLine="709"/>
        <w:rPr>
          <w:rStyle w:val="c12"/>
          <w:rFonts w:ascii="Times New Roman" w:hAnsi="Times New Roman"/>
          <w:i/>
          <w:sz w:val="24"/>
          <w:szCs w:val="24"/>
        </w:rPr>
      </w:pPr>
      <w:r w:rsidRPr="00F94AE2">
        <w:rPr>
          <w:rStyle w:val="c12"/>
          <w:rFonts w:ascii="Times New Roman" w:hAnsi="Times New Roman"/>
          <w:i/>
          <w:sz w:val="24"/>
          <w:szCs w:val="24"/>
        </w:rPr>
        <w:t>Упражнения на развитие двигательных умений и навыков</w:t>
      </w:r>
    </w:p>
    <w:p w:rsidR="00951472" w:rsidRPr="00F94AE2" w:rsidRDefault="00951472" w:rsidP="00F94AE2">
      <w:pPr>
        <w:pStyle w:val="c11"/>
        <w:spacing w:before="0" w:beforeAutospacing="0" w:after="0" w:afterAutospacing="0"/>
        <w:ind w:firstLine="709"/>
        <w:jc w:val="both"/>
        <w:rPr>
          <w:rStyle w:val="c12"/>
        </w:rPr>
      </w:pPr>
      <w:r w:rsidRPr="00F94AE2">
        <w:rPr>
          <w:rStyle w:val="c12"/>
          <w:i/>
        </w:rPr>
        <w:t>Построения и перестроения</w:t>
      </w:r>
      <w:r w:rsidRPr="00F94AE2">
        <w:rPr>
          <w:rStyle w:val="c12"/>
        </w:rPr>
        <w:t>: выполнение команд «Становись!», «Равняйсь!», «Смирно!», «Вольно!», «Шагом марш!», «Класс стой!» с помощью; размыкание в шеренге и в колонне; размыкание в шеренге на вытянутые руки; повороты направо, налево с указанием направления; повороты на месте кругом с показом направления.</w:t>
      </w:r>
    </w:p>
    <w:p w:rsidR="00951472" w:rsidRPr="00F94AE2" w:rsidRDefault="00951472" w:rsidP="00F94AE2">
      <w:pPr>
        <w:pStyle w:val="c11"/>
        <w:spacing w:before="0" w:beforeAutospacing="0" w:after="0" w:afterAutospacing="0"/>
        <w:ind w:firstLine="709"/>
        <w:jc w:val="both"/>
        <w:rPr>
          <w:rStyle w:val="c12"/>
        </w:rPr>
      </w:pPr>
      <w:r w:rsidRPr="00F94AE2">
        <w:rPr>
          <w:rStyle w:val="c12"/>
          <w:i/>
        </w:rPr>
        <w:t>Ходьба и бег</w:t>
      </w:r>
      <w:r w:rsidRPr="00F94AE2">
        <w:rPr>
          <w:rStyle w:val="c12"/>
        </w:rPr>
        <w:t xml:space="preserve">: ходьба на пятках, на носках; ходьба в различном темпе: медленно, быстро; бег в чередовании с ходьбой; ходьба и бег в медленном темпе с сохранением дистанции; бег в колонне по одному в равномерном темпе; челночный бег 3 Х </w:t>
      </w:r>
      <w:smartTag w:uri="urn:schemas-microsoft-com:office:smarttags" w:element="metricconverter">
        <w:smartTagPr>
          <w:attr w:name="ProductID" w:val="10 метров"/>
        </w:smartTagPr>
        <w:r w:rsidRPr="00F94AE2">
          <w:rPr>
            <w:rStyle w:val="c12"/>
          </w:rPr>
          <w:t>10 метров</w:t>
        </w:r>
      </w:smartTag>
      <w:r w:rsidRPr="00F94AE2">
        <w:rPr>
          <w:rStyle w:val="c12"/>
        </w:rPr>
        <w:t xml:space="preserve">; высокий старт; бег на </w:t>
      </w:r>
      <w:smartTag w:uri="urn:schemas-microsoft-com:office:smarttags" w:element="metricconverter">
        <w:smartTagPr>
          <w:attr w:name="ProductID" w:val="30 метров"/>
        </w:smartTagPr>
        <w:r w:rsidRPr="00F94AE2">
          <w:rPr>
            <w:rStyle w:val="c12"/>
          </w:rPr>
          <w:t>30 метров</w:t>
        </w:r>
      </w:smartTag>
      <w:r w:rsidRPr="00F94AE2">
        <w:rPr>
          <w:rStyle w:val="c12"/>
        </w:rPr>
        <w:t xml:space="preserve"> с высокого старта на скорость.</w:t>
      </w:r>
    </w:p>
    <w:p w:rsidR="00951472" w:rsidRPr="00F94AE2" w:rsidRDefault="00951472" w:rsidP="00F94AE2">
      <w:pPr>
        <w:pStyle w:val="c11"/>
        <w:spacing w:before="0" w:beforeAutospacing="0" w:after="0" w:afterAutospacing="0"/>
        <w:ind w:firstLine="709"/>
        <w:jc w:val="both"/>
        <w:rPr>
          <w:rStyle w:val="c12"/>
        </w:rPr>
      </w:pPr>
      <w:r w:rsidRPr="00F94AE2">
        <w:rPr>
          <w:rStyle w:val="c12"/>
          <w:i/>
        </w:rPr>
        <w:t>Прыжки</w:t>
      </w:r>
      <w:r w:rsidRPr="00F94AE2">
        <w:rPr>
          <w:rStyle w:val="c12"/>
        </w:rPr>
        <w:t xml:space="preserve">: прыжки на двух (одной) ноге на месте с поворотами на 180° и 360°; прыжки на одной ноге с продвижением вперед; прыжки в длину с места толчком двух ног; прыжки в глубину с высоты </w:t>
      </w:r>
      <w:smartTag w:uri="urn:schemas-microsoft-com:office:smarttags" w:element="metricconverter">
        <w:smartTagPr>
          <w:attr w:name="ProductID" w:val="50 см"/>
        </w:smartTagPr>
        <w:r w:rsidRPr="00F94AE2">
          <w:rPr>
            <w:rStyle w:val="c12"/>
          </w:rPr>
          <w:t xml:space="preserve">50 </w:t>
        </w:r>
        <w:proofErr w:type="gramStart"/>
        <w:r w:rsidRPr="00F94AE2">
          <w:rPr>
            <w:rStyle w:val="c12"/>
          </w:rPr>
          <w:t>см</w:t>
        </w:r>
      </w:smartTag>
      <w:r w:rsidRPr="00F94AE2">
        <w:rPr>
          <w:rStyle w:val="c12"/>
        </w:rPr>
        <w:t>;  в</w:t>
      </w:r>
      <w:proofErr w:type="gramEnd"/>
      <w:r w:rsidRPr="00F94AE2">
        <w:rPr>
          <w:rStyle w:val="c12"/>
        </w:rPr>
        <w:t xml:space="preserve"> длину с двух-трех шагов, толчком одной с приземлением на две через ров; прыжки боком через г/скамейку с опорой на руки; прыжки, наступая на г/скамейку; прыжки в высоту с шага.</w:t>
      </w:r>
    </w:p>
    <w:p w:rsidR="00951472" w:rsidRPr="00F94AE2" w:rsidRDefault="00951472" w:rsidP="00F94AE2">
      <w:pPr>
        <w:pStyle w:val="c11"/>
        <w:spacing w:before="0" w:beforeAutospacing="0" w:after="0" w:afterAutospacing="0"/>
        <w:ind w:firstLine="709"/>
        <w:jc w:val="both"/>
        <w:rPr>
          <w:rStyle w:val="c12"/>
        </w:rPr>
      </w:pPr>
      <w:r w:rsidRPr="00F94AE2">
        <w:rPr>
          <w:rStyle w:val="c12"/>
          <w:i/>
        </w:rPr>
        <w:t>Броски, ловля, метание мяча и передача предметов</w:t>
      </w:r>
      <w:r w:rsidRPr="00F94AE2">
        <w:rPr>
          <w:rStyle w:val="c12"/>
        </w:rPr>
        <w:t xml:space="preserve">: метание малого мяча правой (левой) рукой на дальность способом «из-за головы через плечо»; метание малого мяча в горизонтальную цель (мишени на г/стенке); метание малого мяча в вертикальную цель; подбрасывание волейбольного мяча перед собой и ловля его; высокое подбрасывание большого мяча и ловля его после отскока от пола; броски большого мяча друг другу в парах двумя руками снизу; броски 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F94AE2">
          <w:rPr>
            <w:rStyle w:val="c12"/>
          </w:rPr>
          <w:t>1 кг</w:t>
        </w:r>
      </w:smartTag>
      <w:r w:rsidRPr="00F94AE2">
        <w:rPr>
          <w:rStyle w:val="c12"/>
        </w:rPr>
        <w:t xml:space="preserve"> различными способами: двумя руками снизу и от груди, из-за головы; переноска одновременно 2-3 предметов различной формы (флажки, кегли, палки, мячи и т.д.); передача и переноска предметов на расстояние до </w:t>
      </w:r>
      <w:smartTag w:uri="urn:schemas-microsoft-com:office:smarttags" w:element="metricconverter">
        <w:smartTagPr>
          <w:attr w:name="ProductID" w:val="20 метров"/>
        </w:smartTagPr>
        <w:r w:rsidRPr="00F94AE2">
          <w:rPr>
            <w:rStyle w:val="c12"/>
          </w:rPr>
          <w:t>20 метров</w:t>
        </w:r>
      </w:smartTag>
      <w:r w:rsidRPr="00F94AE2">
        <w:rPr>
          <w:rStyle w:val="c12"/>
        </w:rPr>
        <w:t xml:space="preserve"> (набивных мячей </w:t>
      </w:r>
      <w:smartTag w:uri="urn:schemas-microsoft-com:office:smarttags" w:element="metricconverter">
        <w:smartTagPr>
          <w:attr w:name="ProductID" w:val="-1 кг"/>
        </w:smartTagPr>
        <w:r w:rsidRPr="00F94AE2">
          <w:rPr>
            <w:rStyle w:val="c12"/>
          </w:rPr>
          <w:t>-1 кг</w:t>
        </w:r>
      </w:smartTag>
      <w:r w:rsidRPr="00F94AE2">
        <w:rPr>
          <w:rStyle w:val="c12"/>
        </w:rPr>
        <w:t>, г/палок, больших мячей и т.д.).</w:t>
      </w:r>
    </w:p>
    <w:p w:rsidR="00951472" w:rsidRPr="00F94AE2" w:rsidRDefault="00951472" w:rsidP="00F94AE2">
      <w:pPr>
        <w:pStyle w:val="c11"/>
        <w:spacing w:before="0" w:beforeAutospacing="0" w:after="0" w:afterAutospacing="0"/>
        <w:ind w:firstLine="709"/>
        <w:jc w:val="both"/>
        <w:rPr>
          <w:rStyle w:val="c12"/>
        </w:rPr>
      </w:pPr>
      <w:r w:rsidRPr="00F94AE2">
        <w:rPr>
          <w:rStyle w:val="c12"/>
          <w:i/>
        </w:rPr>
        <w:t>Равновесие</w:t>
      </w:r>
      <w:r w:rsidRPr="00F94AE2">
        <w:rPr>
          <w:rStyle w:val="c12"/>
        </w:rPr>
        <w:t>: ходьба по г/скамейке с предметом (флажок, г/мяч, г/палка); ходьба по г/скамейке с различными положениями рук; ходьба по г/скамейке с опусканием на одно колено; ходьба по г/скамейке с перешагиванием через предметы высотой 15-</w:t>
      </w:r>
      <w:smartTag w:uri="urn:schemas-microsoft-com:office:smarttags" w:element="metricconverter">
        <w:smartTagPr>
          <w:attr w:name="ProductID" w:val="20 см"/>
        </w:smartTagPr>
        <w:r w:rsidRPr="00F94AE2">
          <w:rPr>
            <w:rStyle w:val="c12"/>
          </w:rPr>
          <w:t>20 см</w:t>
        </w:r>
      </w:smartTag>
      <w:r w:rsidRPr="00F94AE2">
        <w:rPr>
          <w:rStyle w:val="c12"/>
        </w:rPr>
        <w:t>; поворот кругом переступанием на г/скамейке; расхождение вдвоем при встрече на г/скамейке; «Петушок», «Ласточка» на полу.</w:t>
      </w:r>
    </w:p>
    <w:p w:rsidR="00951472" w:rsidRPr="00F94AE2" w:rsidRDefault="00951472" w:rsidP="00F94AE2">
      <w:pPr>
        <w:pStyle w:val="c11"/>
        <w:spacing w:before="0" w:beforeAutospacing="0" w:after="0" w:afterAutospacing="0"/>
        <w:ind w:firstLine="709"/>
        <w:jc w:val="both"/>
        <w:rPr>
          <w:rStyle w:val="c12"/>
        </w:rPr>
      </w:pPr>
      <w:r w:rsidRPr="00F94AE2">
        <w:rPr>
          <w:rStyle w:val="c12"/>
          <w:i/>
        </w:rPr>
        <w:t xml:space="preserve">Лазание, </w:t>
      </w:r>
      <w:proofErr w:type="spellStart"/>
      <w:r w:rsidRPr="00F94AE2">
        <w:rPr>
          <w:rStyle w:val="c12"/>
          <w:i/>
        </w:rPr>
        <w:t>перелезание</w:t>
      </w:r>
      <w:proofErr w:type="spellEnd"/>
      <w:r w:rsidRPr="00F94AE2">
        <w:rPr>
          <w:rStyle w:val="c12"/>
          <w:i/>
        </w:rPr>
        <w:t xml:space="preserve">, </w:t>
      </w:r>
      <w:proofErr w:type="spellStart"/>
      <w:r w:rsidRPr="00F94AE2">
        <w:rPr>
          <w:rStyle w:val="c12"/>
          <w:i/>
        </w:rPr>
        <w:t>подлезание</w:t>
      </w:r>
      <w:proofErr w:type="spellEnd"/>
      <w:r w:rsidRPr="00F94AE2">
        <w:rPr>
          <w:rStyle w:val="c12"/>
        </w:rPr>
        <w:t xml:space="preserve">: ползанье на четвереньках по наклонной г/скамейке с переходом на г/стенку; лазанье по г/стенке одновременным способом, не пропуская реек,  с </w:t>
      </w:r>
      <w:r w:rsidRPr="00F94AE2">
        <w:rPr>
          <w:rStyle w:val="c12"/>
        </w:rPr>
        <w:lastRenderedPageBreak/>
        <w:t xml:space="preserve">поддержкой; передвижение по г/стенки в сторону; </w:t>
      </w:r>
      <w:proofErr w:type="spellStart"/>
      <w:r w:rsidRPr="00F94AE2">
        <w:rPr>
          <w:rStyle w:val="c12"/>
        </w:rPr>
        <w:t>подлезание</w:t>
      </w:r>
      <w:proofErr w:type="spellEnd"/>
      <w:r w:rsidRPr="00F94AE2">
        <w:rPr>
          <w:rStyle w:val="c12"/>
        </w:rPr>
        <w:t xml:space="preserve"> и </w:t>
      </w:r>
      <w:proofErr w:type="spellStart"/>
      <w:r w:rsidRPr="00F94AE2">
        <w:rPr>
          <w:rStyle w:val="c12"/>
        </w:rPr>
        <w:t>перелезание</w:t>
      </w:r>
      <w:proofErr w:type="spellEnd"/>
      <w:r w:rsidRPr="00F94AE2">
        <w:rPr>
          <w:rStyle w:val="c12"/>
        </w:rPr>
        <w:t xml:space="preserve"> под препятствия разной высоты (мягкие модули, г/скамейка, обручи, г/скакалка, стойки и т.д.); </w:t>
      </w:r>
      <w:proofErr w:type="spellStart"/>
      <w:r w:rsidRPr="00F94AE2">
        <w:rPr>
          <w:rStyle w:val="c12"/>
        </w:rPr>
        <w:t>подлезание</w:t>
      </w:r>
      <w:proofErr w:type="spellEnd"/>
      <w:r w:rsidRPr="00F94AE2">
        <w:rPr>
          <w:rStyle w:val="c12"/>
        </w:rPr>
        <w:t xml:space="preserve"> под препятствием с предметом в руках; </w:t>
      </w:r>
      <w:proofErr w:type="spellStart"/>
      <w:r w:rsidRPr="00F94AE2">
        <w:rPr>
          <w:rStyle w:val="c12"/>
        </w:rPr>
        <w:t>пролезание</w:t>
      </w:r>
      <w:proofErr w:type="spellEnd"/>
      <w:r w:rsidRPr="00F94AE2">
        <w:rPr>
          <w:rStyle w:val="c12"/>
        </w:rPr>
        <w:t xml:space="preserve"> в модуль-тоннель; перешагивание через предметы: кубики, кегли, набивные мячи, большие мячи; вис на руках на г/стенке 1-2 секунды; полоса препятствий из 5-6 заданий в </w:t>
      </w:r>
      <w:proofErr w:type="spellStart"/>
      <w:r w:rsidRPr="00F94AE2">
        <w:rPr>
          <w:rStyle w:val="c12"/>
        </w:rPr>
        <w:t>подлезании</w:t>
      </w:r>
      <w:proofErr w:type="spellEnd"/>
      <w:r w:rsidRPr="00F94AE2">
        <w:rPr>
          <w:rStyle w:val="c12"/>
        </w:rPr>
        <w:t xml:space="preserve">, </w:t>
      </w:r>
      <w:proofErr w:type="spellStart"/>
      <w:r w:rsidRPr="00F94AE2">
        <w:rPr>
          <w:rStyle w:val="c12"/>
        </w:rPr>
        <w:t>перелезании</w:t>
      </w:r>
      <w:proofErr w:type="spellEnd"/>
      <w:r w:rsidRPr="00F94AE2">
        <w:rPr>
          <w:rStyle w:val="c12"/>
        </w:rPr>
        <w:t xml:space="preserve"> и равновесии.</w:t>
      </w:r>
    </w:p>
    <w:p w:rsidR="00C161E4" w:rsidRPr="00F94AE2" w:rsidRDefault="00C161E4" w:rsidP="00F94AE2">
      <w:pPr>
        <w:pStyle w:val="c11"/>
        <w:spacing w:before="0" w:beforeAutospacing="0" w:after="0" w:afterAutospacing="0"/>
        <w:jc w:val="center"/>
        <w:rPr>
          <w:rStyle w:val="c12"/>
          <w:b/>
        </w:rPr>
      </w:pPr>
      <w:r w:rsidRPr="00F94AE2">
        <w:rPr>
          <w:rStyle w:val="c12"/>
          <w:b/>
        </w:rPr>
        <w:t>Содержание курсов коррекционно-развивающей области</w:t>
      </w:r>
    </w:p>
    <w:p w:rsidR="00C66184" w:rsidRPr="00F94AE2" w:rsidRDefault="00C66184" w:rsidP="00F94AE2">
      <w:pPr>
        <w:pStyle w:val="af2"/>
        <w:shd w:val="clear" w:color="auto" w:fill="FFFFFF"/>
        <w:spacing w:line="240" w:lineRule="auto"/>
        <w:ind w:left="0" w:firstLine="709"/>
        <w:jc w:val="both"/>
      </w:pPr>
      <w:r w:rsidRPr="00F94AE2">
        <w:rPr>
          <w:b/>
          <w:bCs/>
          <w:i/>
          <w:iCs/>
          <w:caps w:val="0"/>
        </w:rPr>
        <w:t xml:space="preserve">Содержание </w:t>
      </w:r>
      <w:proofErr w:type="spellStart"/>
      <w:r w:rsidRPr="00F94AE2">
        <w:rPr>
          <w:b/>
          <w:bCs/>
          <w:i/>
          <w:iCs/>
          <w:caps w:val="0"/>
        </w:rPr>
        <w:t>коррекционно</w:t>
      </w:r>
      <w:proofErr w:type="spellEnd"/>
      <w:r w:rsidRPr="00F94AE2">
        <w:rPr>
          <w:b/>
          <w:bCs/>
          <w:i/>
          <w:iCs/>
          <w:caps w:val="0"/>
        </w:rPr>
        <w:t xml:space="preserve"> – развивающей области представлено следующими обязательными коррекционными курсами: </w:t>
      </w:r>
      <w:r w:rsidRPr="00F94AE2">
        <w:t>«К</w:t>
      </w:r>
      <w:r w:rsidRPr="00F94AE2">
        <w:rPr>
          <w:caps w:val="0"/>
        </w:rPr>
        <w:t xml:space="preserve">оррекционно-развивающие занятия (логопедические и </w:t>
      </w:r>
      <w:proofErr w:type="spellStart"/>
      <w:r w:rsidRPr="00F94AE2">
        <w:rPr>
          <w:caps w:val="0"/>
        </w:rPr>
        <w:t>психокоррекционные</w:t>
      </w:r>
      <w:proofErr w:type="spellEnd"/>
      <w:r w:rsidRPr="00F94AE2">
        <w:rPr>
          <w:caps w:val="0"/>
        </w:rPr>
        <w:t xml:space="preserve">)» (фронтальные и/или индивидуальные занятия), «Ритмика» (фронтальные и/или индивидуальные занятия). </w:t>
      </w:r>
    </w:p>
    <w:p w:rsidR="00C66184" w:rsidRPr="00F94AE2" w:rsidRDefault="00C66184" w:rsidP="00F94AE2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Коррекционный курс</w:t>
      </w:r>
      <w:r w:rsidRPr="00F94A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>«</w:t>
      </w:r>
      <w:r w:rsidRPr="00F94AE2">
        <w:rPr>
          <w:rFonts w:ascii="Times New Roman" w:hAnsi="Times New Roman" w:cs="Times New Roman"/>
          <w:b/>
          <w:i/>
          <w:sz w:val="24"/>
          <w:szCs w:val="24"/>
        </w:rPr>
        <w:t xml:space="preserve">Коррекционно-развивающие занятия </w:t>
      </w:r>
      <w:r w:rsidR="00AB3A89" w:rsidRPr="00F94AE2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F94AE2">
        <w:rPr>
          <w:rFonts w:ascii="Times New Roman" w:hAnsi="Times New Roman" w:cs="Times New Roman"/>
          <w:b/>
          <w:i/>
          <w:sz w:val="24"/>
          <w:szCs w:val="24"/>
        </w:rPr>
        <w:t xml:space="preserve">(логопедические и </w:t>
      </w:r>
      <w:proofErr w:type="spellStart"/>
      <w:r w:rsidRPr="00F94AE2">
        <w:rPr>
          <w:rFonts w:ascii="Times New Roman" w:hAnsi="Times New Roman" w:cs="Times New Roman"/>
          <w:b/>
          <w:i/>
          <w:sz w:val="24"/>
          <w:szCs w:val="24"/>
        </w:rPr>
        <w:t>психокоррекционные</w:t>
      </w:r>
      <w:proofErr w:type="spellEnd"/>
      <w:r w:rsidRPr="00F94AE2">
        <w:rPr>
          <w:rFonts w:ascii="Times New Roman" w:hAnsi="Times New Roman" w:cs="Times New Roman"/>
          <w:b/>
          <w:i/>
          <w:sz w:val="24"/>
          <w:szCs w:val="24"/>
        </w:rPr>
        <w:t>)».</w:t>
      </w:r>
    </w:p>
    <w:p w:rsidR="008D1B93" w:rsidRPr="00F94AE2" w:rsidRDefault="008D1B93" w:rsidP="00F94AE2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>Логопедические занятия</w:t>
      </w:r>
    </w:p>
    <w:p w:rsidR="008D1B93" w:rsidRPr="00F94AE2" w:rsidRDefault="00F35122" w:rsidP="00F94AE2">
      <w:pPr>
        <w:pStyle w:val="af2"/>
        <w:shd w:val="clear" w:color="auto" w:fill="FFFFFF"/>
        <w:spacing w:line="240" w:lineRule="auto"/>
        <w:ind w:left="0" w:firstLine="709"/>
        <w:jc w:val="both"/>
      </w:pPr>
      <w:r w:rsidRPr="00F94AE2">
        <w:rPr>
          <w:b/>
          <w:caps w:val="0"/>
        </w:rPr>
        <w:t xml:space="preserve">Цель </w:t>
      </w:r>
      <w:r w:rsidRPr="00F94AE2">
        <w:rPr>
          <w:caps w:val="0"/>
        </w:rPr>
        <w:t>логопедических занятий состоит в диагностике, коррекции и развитии всех сторон речи (фонетико-фонематической, лексико-грамматической, синтаксической), связной речи</w:t>
      </w:r>
      <w:r w:rsidR="008D1B93" w:rsidRPr="00F94AE2">
        <w:t xml:space="preserve">. </w:t>
      </w:r>
    </w:p>
    <w:p w:rsidR="008D1B93" w:rsidRPr="00F94AE2" w:rsidRDefault="00F35122" w:rsidP="00F94AE2">
      <w:pPr>
        <w:pStyle w:val="af2"/>
        <w:shd w:val="clear" w:color="auto" w:fill="FFFFFF"/>
        <w:spacing w:line="240" w:lineRule="auto"/>
        <w:ind w:left="0" w:firstLine="709"/>
        <w:jc w:val="both"/>
      </w:pPr>
      <w:r w:rsidRPr="00F94AE2">
        <w:rPr>
          <w:caps w:val="0"/>
        </w:rPr>
        <w:t xml:space="preserve">Основными </w:t>
      </w:r>
      <w:r w:rsidRPr="00F94AE2">
        <w:rPr>
          <w:b/>
          <w:caps w:val="0"/>
        </w:rPr>
        <w:t>направлениями</w:t>
      </w:r>
      <w:r w:rsidRPr="00F94AE2">
        <w:rPr>
          <w:caps w:val="0"/>
        </w:rPr>
        <w:t xml:space="preserve"> логопедической работы является</w:t>
      </w:r>
      <w:r w:rsidR="008D1B93" w:rsidRPr="00F94AE2">
        <w:t>:</w:t>
      </w:r>
    </w:p>
    <w:p w:rsidR="008D1B93" w:rsidRPr="00F94AE2" w:rsidRDefault="00F35122" w:rsidP="00F94AE2">
      <w:pPr>
        <w:pStyle w:val="af2"/>
        <w:shd w:val="clear" w:color="auto" w:fill="FFFFFF"/>
        <w:spacing w:line="240" w:lineRule="auto"/>
        <w:ind w:left="0" w:firstLine="709"/>
        <w:jc w:val="both"/>
      </w:pPr>
      <w:r w:rsidRPr="00F94AE2">
        <w:rPr>
          <w:b/>
          <w:caps w:val="0"/>
        </w:rPr>
        <w:t>диагностика и коррекция звукопроизношения</w:t>
      </w:r>
      <w:r w:rsidRPr="00F94AE2">
        <w:rPr>
          <w:caps w:val="0"/>
        </w:rPr>
        <w:t xml:space="preserve"> (постановка, автоматизация и дифференциация звуков речи);</w:t>
      </w:r>
      <w:r w:rsidR="008D1B93" w:rsidRPr="00F94AE2">
        <w:t xml:space="preserve"> </w:t>
      </w:r>
    </w:p>
    <w:p w:rsidR="008D1B93" w:rsidRPr="00F94AE2" w:rsidRDefault="00F35122" w:rsidP="00F94AE2">
      <w:pPr>
        <w:pStyle w:val="af2"/>
        <w:shd w:val="clear" w:color="auto" w:fill="FFFFFF"/>
        <w:spacing w:line="240" w:lineRule="auto"/>
        <w:ind w:left="0" w:firstLine="709"/>
        <w:jc w:val="both"/>
      </w:pPr>
      <w:r w:rsidRPr="00F94AE2">
        <w:rPr>
          <w:b/>
          <w:caps w:val="0"/>
        </w:rPr>
        <w:t>диагностика и коррекция лексической стороны речи (</w:t>
      </w:r>
      <w:r w:rsidRPr="00F94AE2">
        <w:rPr>
          <w:caps w:val="0"/>
        </w:rPr>
        <w:t>обогащени</w:t>
      </w:r>
      <w:r w:rsidR="00E0076D" w:rsidRPr="00F94AE2">
        <w:rPr>
          <w:caps w:val="0"/>
        </w:rPr>
        <w:t>е</w:t>
      </w:r>
      <w:r w:rsidRPr="00F94AE2">
        <w:rPr>
          <w:caps w:val="0"/>
        </w:rPr>
        <w:t xml:space="preserve"> словаря, его расширени</w:t>
      </w:r>
      <w:r w:rsidR="00E0076D" w:rsidRPr="00F94AE2">
        <w:rPr>
          <w:caps w:val="0"/>
        </w:rPr>
        <w:t>е</w:t>
      </w:r>
      <w:r w:rsidRPr="00F94AE2">
        <w:rPr>
          <w:caps w:val="0"/>
        </w:rPr>
        <w:t xml:space="preserve"> и уточнени</w:t>
      </w:r>
      <w:r w:rsidR="00E0076D" w:rsidRPr="00F94AE2">
        <w:rPr>
          <w:caps w:val="0"/>
        </w:rPr>
        <w:t>е)</w:t>
      </w:r>
      <w:r w:rsidR="008D1B93" w:rsidRPr="00F94AE2">
        <w:t>;</w:t>
      </w:r>
    </w:p>
    <w:p w:rsidR="008D1B93" w:rsidRPr="00F94AE2" w:rsidRDefault="00E0076D" w:rsidP="00F94AE2">
      <w:pPr>
        <w:pStyle w:val="af2"/>
        <w:shd w:val="clear" w:color="auto" w:fill="FFFFFF"/>
        <w:spacing w:line="240" w:lineRule="auto"/>
        <w:ind w:left="0" w:firstLine="709"/>
        <w:jc w:val="both"/>
      </w:pPr>
      <w:r w:rsidRPr="00F94AE2">
        <w:rPr>
          <w:b/>
          <w:caps w:val="0"/>
        </w:rPr>
        <w:t>диагностика и коррекция грамматического строя речи</w:t>
      </w:r>
      <w:r w:rsidRPr="00F94AE2">
        <w:rPr>
          <w:caps w:val="0"/>
        </w:rPr>
        <w:t xml:space="preserve"> (синтаксической структуры речевых высказываний, словоизменения и словообразования);</w:t>
      </w:r>
    </w:p>
    <w:p w:rsidR="008D1B93" w:rsidRPr="00F94AE2" w:rsidRDefault="00E0076D" w:rsidP="00F94AE2">
      <w:pPr>
        <w:pStyle w:val="af2"/>
        <w:shd w:val="clear" w:color="auto" w:fill="FFFFFF"/>
        <w:spacing w:line="240" w:lineRule="auto"/>
        <w:ind w:left="0" w:firstLine="709"/>
        <w:jc w:val="both"/>
        <w:rPr>
          <w:caps w:val="0"/>
        </w:rPr>
      </w:pPr>
      <w:r w:rsidRPr="00F94AE2">
        <w:rPr>
          <w:b/>
          <w:caps w:val="0"/>
        </w:rPr>
        <w:t xml:space="preserve">коррекция диалогической и формирование монологической форм речи, развитие коммуникативной функции речи </w:t>
      </w:r>
      <w:r w:rsidRPr="00F94AE2">
        <w:rPr>
          <w:caps w:val="0"/>
        </w:rPr>
        <w:t>(</w:t>
      </w:r>
      <w:r w:rsidR="000916F5" w:rsidRPr="00F94AE2">
        <w:rPr>
          <w:caps w:val="0"/>
        </w:rPr>
        <w:t xml:space="preserve">развитие навыков диалогической и монологической речи, формирование связной речи, </w:t>
      </w:r>
      <w:r w:rsidR="00947887" w:rsidRPr="00F94AE2">
        <w:rPr>
          <w:caps w:val="0"/>
        </w:rPr>
        <w:t xml:space="preserve">повышение речевой мотивации, </w:t>
      </w:r>
      <w:r w:rsidR="000916F5" w:rsidRPr="00F94AE2">
        <w:rPr>
          <w:caps w:val="0"/>
        </w:rPr>
        <w:t>обогащение речевого опыта</w:t>
      </w:r>
      <w:r w:rsidRPr="00F94AE2">
        <w:rPr>
          <w:caps w:val="0"/>
        </w:rPr>
        <w:t>);</w:t>
      </w:r>
    </w:p>
    <w:p w:rsidR="008D1B93" w:rsidRPr="00F94AE2" w:rsidRDefault="00947887" w:rsidP="00F94AE2">
      <w:pPr>
        <w:pStyle w:val="af2"/>
        <w:shd w:val="clear" w:color="auto" w:fill="FFFFFF"/>
        <w:spacing w:line="240" w:lineRule="auto"/>
        <w:ind w:left="0" w:firstLine="709"/>
        <w:jc w:val="both"/>
      </w:pPr>
      <w:r w:rsidRPr="00F94AE2">
        <w:rPr>
          <w:b/>
          <w:caps w:val="0"/>
        </w:rPr>
        <w:t>коррекция нарушений чтения и письма</w:t>
      </w:r>
      <w:r w:rsidR="008D1B93" w:rsidRPr="00F94AE2">
        <w:t xml:space="preserve">; </w:t>
      </w:r>
    </w:p>
    <w:p w:rsidR="008D1B93" w:rsidRPr="00F94AE2" w:rsidRDefault="008A00CF" w:rsidP="00F94AE2">
      <w:pPr>
        <w:pStyle w:val="af2"/>
        <w:shd w:val="clear" w:color="auto" w:fill="FFFFFF"/>
        <w:spacing w:line="240" w:lineRule="auto"/>
        <w:ind w:left="0" w:firstLine="709"/>
        <w:jc w:val="both"/>
      </w:pPr>
      <w:r w:rsidRPr="00F94AE2">
        <w:rPr>
          <w:b/>
          <w:caps w:val="0"/>
        </w:rPr>
        <w:t>расширение представлений об окружающей действительности</w:t>
      </w:r>
      <w:r w:rsidR="008D1B93" w:rsidRPr="00F94AE2">
        <w:t xml:space="preserve">; </w:t>
      </w:r>
    </w:p>
    <w:p w:rsidR="008D1B93" w:rsidRPr="00F94AE2" w:rsidRDefault="008A00CF" w:rsidP="00F94AE2">
      <w:pPr>
        <w:pStyle w:val="af2"/>
        <w:shd w:val="clear" w:color="auto" w:fill="FFFFFF"/>
        <w:spacing w:line="240" w:lineRule="auto"/>
        <w:ind w:left="0" w:firstLine="709"/>
        <w:jc w:val="both"/>
      </w:pPr>
      <w:r w:rsidRPr="00F94AE2">
        <w:rPr>
          <w:b/>
          <w:caps w:val="0"/>
        </w:rPr>
        <w:t>развитие познавательной сферы</w:t>
      </w:r>
      <w:r w:rsidRPr="00F94AE2">
        <w:rPr>
          <w:caps w:val="0"/>
        </w:rPr>
        <w:t xml:space="preserve"> (мышления, памяти, внимания и др</w:t>
      </w:r>
      <w:r w:rsidR="0067395A" w:rsidRPr="00F94AE2">
        <w:rPr>
          <w:caps w:val="0"/>
        </w:rPr>
        <w:t>.</w:t>
      </w:r>
      <w:r w:rsidRPr="00F94AE2">
        <w:rPr>
          <w:caps w:val="0"/>
        </w:rPr>
        <w:t xml:space="preserve"> познавательных процессов)</w:t>
      </w:r>
      <w:r w:rsidR="008D1B93" w:rsidRPr="00F94AE2">
        <w:t>.</w:t>
      </w:r>
    </w:p>
    <w:p w:rsidR="008D1B93" w:rsidRPr="00F94AE2" w:rsidRDefault="008D1B93" w:rsidP="00F94AE2">
      <w:pPr>
        <w:pStyle w:val="Default"/>
        <w:jc w:val="center"/>
        <w:rPr>
          <w:b/>
          <w:color w:val="auto"/>
        </w:rPr>
      </w:pPr>
      <w:proofErr w:type="spellStart"/>
      <w:r w:rsidRPr="00F94AE2">
        <w:rPr>
          <w:b/>
          <w:color w:val="auto"/>
        </w:rPr>
        <w:t>Психокоррекционные</w:t>
      </w:r>
      <w:proofErr w:type="spellEnd"/>
      <w:r w:rsidRPr="00F94AE2">
        <w:rPr>
          <w:b/>
          <w:color w:val="auto"/>
        </w:rPr>
        <w:t xml:space="preserve"> занятия</w:t>
      </w:r>
    </w:p>
    <w:p w:rsidR="008D1B93" w:rsidRPr="00F94AE2" w:rsidRDefault="008D1B93" w:rsidP="00F94AE2">
      <w:pPr>
        <w:pStyle w:val="Default"/>
        <w:ind w:firstLine="720"/>
        <w:jc w:val="both"/>
        <w:rPr>
          <w:color w:val="auto"/>
        </w:rPr>
      </w:pPr>
      <w:r w:rsidRPr="00F94AE2">
        <w:rPr>
          <w:b/>
          <w:color w:val="auto"/>
        </w:rPr>
        <w:t xml:space="preserve">Цель </w:t>
      </w:r>
      <w:proofErr w:type="spellStart"/>
      <w:r w:rsidRPr="00F94AE2">
        <w:rPr>
          <w:color w:val="auto"/>
        </w:rPr>
        <w:t>психокорреционных</w:t>
      </w:r>
      <w:proofErr w:type="spellEnd"/>
      <w:r w:rsidRPr="00F94AE2">
        <w:rPr>
          <w:color w:val="auto"/>
        </w:rPr>
        <w:t xml:space="preserve"> занятий заключается в применении разных форм взаимодействия с обучающимися, направленными на преодоление или ослабление проблем в психическом и личностном развитии, гармонизацию личности и межличностных отношений. </w:t>
      </w:r>
    </w:p>
    <w:p w:rsidR="008D1B93" w:rsidRPr="00F94AE2" w:rsidRDefault="008D1B93" w:rsidP="00F94AE2">
      <w:pPr>
        <w:pStyle w:val="Default"/>
        <w:ind w:firstLine="720"/>
        <w:jc w:val="both"/>
        <w:rPr>
          <w:color w:val="auto"/>
        </w:rPr>
      </w:pPr>
      <w:r w:rsidRPr="00F94AE2">
        <w:rPr>
          <w:color w:val="auto"/>
        </w:rPr>
        <w:t xml:space="preserve">Основные </w:t>
      </w:r>
      <w:r w:rsidRPr="00F94AE2">
        <w:rPr>
          <w:b/>
          <w:color w:val="auto"/>
        </w:rPr>
        <w:t>направления</w:t>
      </w:r>
      <w:r w:rsidRPr="00F94AE2">
        <w:rPr>
          <w:color w:val="auto"/>
        </w:rPr>
        <w:t xml:space="preserve"> работы: </w:t>
      </w:r>
    </w:p>
    <w:p w:rsidR="008D1B93" w:rsidRPr="00F94AE2" w:rsidRDefault="008D1B93" w:rsidP="00F94AE2">
      <w:pPr>
        <w:pStyle w:val="Default"/>
        <w:ind w:firstLine="720"/>
        <w:jc w:val="both"/>
        <w:rPr>
          <w:color w:val="auto"/>
        </w:rPr>
      </w:pPr>
      <w:r w:rsidRPr="00F94AE2">
        <w:rPr>
          <w:b/>
          <w:color w:val="auto"/>
        </w:rPr>
        <w:t xml:space="preserve">диагностика и развитие познавательной сферы </w:t>
      </w:r>
      <w:r w:rsidR="00C00FF1" w:rsidRPr="00F94AE2">
        <w:rPr>
          <w:b/>
        </w:rPr>
        <w:t>и целенаправленное формирование высших психических функций</w:t>
      </w:r>
      <w:r w:rsidR="00C00FF1" w:rsidRPr="00F94AE2">
        <w:rPr>
          <w:color w:val="auto"/>
        </w:rPr>
        <w:t xml:space="preserve"> </w:t>
      </w:r>
      <w:r w:rsidRPr="00F94AE2">
        <w:rPr>
          <w:color w:val="auto"/>
        </w:rPr>
        <w:t xml:space="preserve">(формирование учебной мотивации, активизация сенсорно-перцептивной, </w:t>
      </w:r>
      <w:proofErr w:type="spellStart"/>
      <w:r w:rsidRPr="00F94AE2">
        <w:rPr>
          <w:color w:val="auto"/>
        </w:rPr>
        <w:t>мнемической</w:t>
      </w:r>
      <w:proofErr w:type="spellEnd"/>
      <w:r w:rsidRPr="00F94AE2">
        <w:rPr>
          <w:color w:val="auto"/>
        </w:rPr>
        <w:t xml:space="preserve"> и мыслительной деятельности</w:t>
      </w:r>
      <w:r w:rsidR="00547632" w:rsidRPr="00F94AE2">
        <w:rPr>
          <w:color w:val="auto"/>
        </w:rPr>
        <w:t xml:space="preserve">, </w:t>
      </w:r>
      <w:r w:rsidR="00547632" w:rsidRPr="00F94AE2">
        <w:rPr>
          <w:rStyle w:val="submenu-table"/>
          <w:bCs/>
          <w:iCs/>
        </w:rPr>
        <w:t>развития пространственно-временных представлений</w:t>
      </w:r>
      <w:r w:rsidRPr="00F94AE2">
        <w:rPr>
          <w:color w:val="auto"/>
        </w:rPr>
        <w:t xml:space="preserve">); </w:t>
      </w:r>
    </w:p>
    <w:p w:rsidR="008D1B93" w:rsidRPr="00F94AE2" w:rsidRDefault="008D1B93" w:rsidP="00F94AE2">
      <w:pPr>
        <w:pStyle w:val="Default"/>
        <w:ind w:firstLine="720"/>
        <w:jc w:val="both"/>
        <w:rPr>
          <w:color w:val="auto"/>
        </w:rPr>
      </w:pPr>
      <w:r w:rsidRPr="00F94AE2">
        <w:rPr>
          <w:b/>
          <w:color w:val="auto"/>
        </w:rPr>
        <w:t xml:space="preserve">диагностика и развитие эмоционально-личностной сферы </w:t>
      </w:r>
      <w:r w:rsidR="00C00FF1" w:rsidRPr="00F94AE2">
        <w:rPr>
          <w:b/>
        </w:rPr>
        <w:t>и коррекция ее недостатков</w:t>
      </w:r>
      <w:r w:rsidR="00C00FF1" w:rsidRPr="00F94AE2">
        <w:rPr>
          <w:color w:val="auto"/>
        </w:rPr>
        <w:t xml:space="preserve"> </w:t>
      </w:r>
      <w:r w:rsidRPr="00F94AE2">
        <w:rPr>
          <w:color w:val="auto"/>
        </w:rPr>
        <w:t xml:space="preserve">(гармонизация </w:t>
      </w:r>
      <w:proofErr w:type="spellStart"/>
      <w:r w:rsidRPr="00F94AE2">
        <w:rPr>
          <w:color w:val="auto"/>
        </w:rPr>
        <w:t>пихоэмоционального</w:t>
      </w:r>
      <w:proofErr w:type="spellEnd"/>
      <w:r w:rsidRPr="00F94AE2">
        <w:rPr>
          <w:color w:val="auto"/>
        </w:rPr>
        <w:t xml:space="preserve">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</w:t>
      </w:r>
      <w:r w:rsidR="00813673" w:rsidRPr="00F94AE2">
        <w:rPr>
          <w:color w:val="auto"/>
        </w:rPr>
        <w:t xml:space="preserve">, </w:t>
      </w:r>
      <w:r w:rsidR="00813673" w:rsidRPr="00F94AE2">
        <w:t>создание ситуации успешной деятельности</w:t>
      </w:r>
      <w:r w:rsidRPr="00F94AE2">
        <w:rPr>
          <w:color w:val="auto"/>
        </w:rPr>
        <w:t xml:space="preserve">); </w:t>
      </w:r>
    </w:p>
    <w:p w:rsidR="008D1B93" w:rsidRPr="00F94AE2" w:rsidRDefault="008D1B93" w:rsidP="00F94AE2">
      <w:pPr>
        <w:pStyle w:val="Default"/>
        <w:ind w:firstLine="720"/>
        <w:jc w:val="both"/>
        <w:rPr>
          <w:color w:val="auto"/>
        </w:rPr>
      </w:pPr>
      <w:r w:rsidRPr="00F94AE2">
        <w:rPr>
          <w:b/>
          <w:color w:val="auto"/>
        </w:rPr>
        <w:t>диагностика и развитие коммуникативной сферы</w:t>
      </w:r>
      <w:r w:rsidRPr="00F94AE2">
        <w:rPr>
          <w:color w:val="auto"/>
        </w:rPr>
        <w:t xml:space="preserve"> </w:t>
      </w:r>
      <w:r w:rsidRPr="00F94AE2">
        <w:rPr>
          <w:b/>
          <w:color w:val="auto"/>
        </w:rPr>
        <w:t>и социальная интеграции</w:t>
      </w:r>
      <w:r w:rsidRPr="00F94AE2">
        <w:rPr>
          <w:color w:val="auto"/>
        </w:rPr>
        <w:t xml:space="preserve"> (развитие способности к </w:t>
      </w:r>
      <w:proofErr w:type="spellStart"/>
      <w:r w:rsidRPr="00F94AE2">
        <w:rPr>
          <w:color w:val="auto"/>
        </w:rPr>
        <w:t>эмпатии</w:t>
      </w:r>
      <w:proofErr w:type="spellEnd"/>
      <w:r w:rsidRPr="00F94AE2">
        <w:rPr>
          <w:color w:val="auto"/>
        </w:rPr>
        <w:t>, сопереживанию</w:t>
      </w:r>
      <w:r w:rsidR="00C00FF1" w:rsidRPr="00F94AE2">
        <w:rPr>
          <w:color w:val="auto"/>
        </w:rPr>
        <w:t>)</w:t>
      </w:r>
      <w:r w:rsidRPr="00F94AE2">
        <w:rPr>
          <w:color w:val="auto"/>
        </w:rPr>
        <w:t xml:space="preserve">; </w:t>
      </w:r>
    </w:p>
    <w:p w:rsidR="008D1B93" w:rsidRPr="00F94AE2" w:rsidRDefault="008D1B93" w:rsidP="00F94AE2">
      <w:pPr>
        <w:pStyle w:val="Default"/>
        <w:ind w:firstLine="720"/>
        <w:jc w:val="both"/>
        <w:rPr>
          <w:color w:val="auto"/>
        </w:rPr>
      </w:pPr>
      <w:r w:rsidRPr="00F94AE2">
        <w:rPr>
          <w:b/>
          <w:color w:val="auto"/>
        </w:rPr>
        <w:t>формирование продуктивных видов взаимодействия с окружающими</w:t>
      </w:r>
      <w:r w:rsidRPr="00F94AE2">
        <w:rPr>
          <w:color w:val="auto"/>
        </w:rPr>
        <w:t xml:space="preserve"> (в семье, классе), </w:t>
      </w:r>
      <w:r w:rsidRPr="00F94AE2">
        <w:rPr>
          <w:b/>
          <w:color w:val="auto"/>
        </w:rPr>
        <w:t xml:space="preserve">повышение социального статуса </w:t>
      </w:r>
      <w:r w:rsidR="00765ADE" w:rsidRPr="00F94AE2">
        <w:rPr>
          <w:b/>
          <w:color w:val="auto"/>
        </w:rPr>
        <w:t>обучающегося</w:t>
      </w:r>
      <w:r w:rsidRPr="00F94AE2">
        <w:rPr>
          <w:b/>
          <w:color w:val="auto"/>
        </w:rPr>
        <w:t xml:space="preserve"> в коллективе, формирование и развитие навыков </w:t>
      </w:r>
      <w:proofErr w:type="gramStart"/>
      <w:r w:rsidRPr="00F94AE2">
        <w:rPr>
          <w:b/>
          <w:color w:val="auto"/>
        </w:rPr>
        <w:t>социального  поведения</w:t>
      </w:r>
      <w:proofErr w:type="gramEnd"/>
      <w:r w:rsidR="00813673" w:rsidRPr="00F94AE2">
        <w:rPr>
          <w:b/>
          <w:color w:val="auto"/>
        </w:rPr>
        <w:t xml:space="preserve"> </w:t>
      </w:r>
      <w:r w:rsidR="00813673" w:rsidRPr="00F94AE2">
        <w:rPr>
          <w:color w:val="auto"/>
        </w:rPr>
        <w:t>(</w:t>
      </w:r>
      <w:r w:rsidR="00813673" w:rsidRPr="00F94AE2">
        <w:t>формирование правил и норм поведения в группе, адекватное понимание социальных ролей в значимых ситуациях</w:t>
      </w:r>
      <w:r w:rsidR="00813673" w:rsidRPr="00F94AE2">
        <w:rPr>
          <w:color w:val="auto"/>
        </w:rPr>
        <w:t>)</w:t>
      </w:r>
      <w:r w:rsidR="00C00FF1" w:rsidRPr="00F94AE2">
        <w:rPr>
          <w:color w:val="auto"/>
        </w:rPr>
        <w:t>;</w:t>
      </w:r>
      <w:r w:rsidRPr="00F94AE2">
        <w:rPr>
          <w:color w:val="auto"/>
        </w:rPr>
        <w:t xml:space="preserve"> </w:t>
      </w:r>
    </w:p>
    <w:p w:rsidR="00C00FF1" w:rsidRPr="00F94AE2" w:rsidRDefault="00C00FF1" w:rsidP="00F94AE2">
      <w:pPr>
        <w:pStyle w:val="Default"/>
        <w:ind w:firstLine="720"/>
        <w:jc w:val="both"/>
        <w:rPr>
          <w:b/>
        </w:rPr>
      </w:pPr>
      <w:r w:rsidRPr="00F94AE2">
        <w:rPr>
          <w:b/>
        </w:rPr>
        <w:t>формирование произвольной регуляции деятельности и поведения</w:t>
      </w:r>
      <w:r w:rsidR="00AB3A89" w:rsidRPr="00F94AE2">
        <w:rPr>
          <w:b/>
        </w:rPr>
        <w:t xml:space="preserve"> </w:t>
      </w:r>
      <w:r w:rsidR="00AB3A89" w:rsidRPr="00F94AE2">
        <w:t>(развитие произвольной регуляции деятельности и поведения, формирование способности к планированию и контролю)</w:t>
      </w:r>
      <w:r w:rsidRPr="00F94AE2">
        <w:rPr>
          <w:b/>
        </w:rPr>
        <w:t>.</w:t>
      </w:r>
    </w:p>
    <w:p w:rsidR="00C66184" w:rsidRPr="00F94AE2" w:rsidRDefault="00C66184" w:rsidP="00F94AE2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Коррекционный курс</w:t>
      </w:r>
      <w:r w:rsidRPr="00F94A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>«</w:t>
      </w:r>
      <w:r w:rsidRPr="00F94AE2">
        <w:rPr>
          <w:rFonts w:ascii="Times New Roman" w:hAnsi="Times New Roman" w:cs="Times New Roman"/>
          <w:b/>
          <w:i/>
          <w:sz w:val="24"/>
          <w:szCs w:val="24"/>
        </w:rPr>
        <w:t>Ритмика</w:t>
      </w:r>
      <w:r w:rsidR="00AB3A89" w:rsidRPr="00F94AE2">
        <w:rPr>
          <w:rFonts w:ascii="Times New Roman" w:hAnsi="Times New Roman" w:cs="Times New Roman"/>
          <w:b/>
          <w:sz w:val="24"/>
          <w:szCs w:val="24"/>
        </w:rPr>
        <w:t>»</w:t>
      </w:r>
    </w:p>
    <w:p w:rsidR="008D1B93" w:rsidRPr="00F94AE2" w:rsidRDefault="008D1B93" w:rsidP="00F94AE2">
      <w:pPr>
        <w:tabs>
          <w:tab w:val="num" w:pos="72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b/>
          <w:kern w:val="2"/>
          <w:sz w:val="24"/>
          <w:szCs w:val="24"/>
        </w:rPr>
        <w:t xml:space="preserve">Целью </w:t>
      </w:r>
      <w:r w:rsidRPr="00F94AE2">
        <w:rPr>
          <w:rFonts w:ascii="Times New Roman" w:hAnsi="Times New Roman" w:cs="Times New Roman"/>
          <w:kern w:val="2"/>
          <w:sz w:val="24"/>
          <w:szCs w:val="24"/>
        </w:rPr>
        <w:t>занятий по ритмике является развитие двигательной активности обучающегося с ЗПР в процессе восприятия музыки.</w:t>
      </w:r>
    </w:p>
    <w:p w:rsidR="008D1B93" w:rsidRPr="00F94AE2" w:rsidRDefault="008D1B93" w:rsidP="00F94AE2">
      <w:pPr>
        <w:tabs>
          <w:tab w:val="num" w:pos="72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Коррекционная работа на занятиях ритмикой базируется на постоянном взаимодействии музыки, движений и устной речи: музыка и движения, музыка и речь, движения и речь, музыка, движения и речь. </w:t>
      </w:r>
      <w:r w:rsidRPr="00F94AE2">
        <w:rPr>
          <w:rFonts w:ascii="Times New Roman" w:hAnsi="Times New Roman" w:cs="Times New Roman"/>
          <w:kern w:val="2"/>
          <w:sz w:val="24"/>
          <w:szCs w:val="24"/>
        </w:rPr>
        <w:t>На занятиях осуществляется коррекция недостатков двигательной, эмоционально-волевой, познавательной сфер. Занятия способствуют развитию общей и речевой моторики, ориентировке в пространстве, укреплению здоровья, формированию навыков здорового образа жизни у обучающихся.</w:t>
      </w:r>
    </w:p>
    <w:p w:rsidR="008D1B93" w:rsidRPr="00F94AE2" w:rsidRDefault="008D1B93" w:rsidP="00F94AE2">
      <w:pPr>
        <w:pStyle w:val="a5"/>
        <w:spacing w:before="0" w:after="0" w:line="240" w:lineRule="auto"/>
        <w:ind w:firstLine="720"/>
        <w:jc w:val="both"/>
      </w:pPr>
      <w:r w:rsidRPr="00F94AE2">
        <w:t xml:space="preserve">Основные </w:t>
      </w:r>
      <w:r w:rsidRPr="00F94AE2">
        <w:rPr>
          <w:b/>
        </w:rPr>
        <w:t xml:space="preserve">направления </w:t>
      </w:r>
      <w:r w:rsidRPr="00F94AE2">
        <w:t>работы по ритмике:</w:t>
      </w:r>
    </w:p>
    <w:p w:rsidR="008D1B93" w:rsidRPr="00F94AE2" w:rsidRDefault="00F35122" w:rsidP="00F94AE2">
      <w:pPr>
        <w:pStyle w:val="a5"/>
        <w:spacing w:before="0" w:after="0" w:line="240" w:lineRule="auto"/>
        <w:ind w:firstLine="720"/>
        <w:jc w:val="both"/>
      </w:pPr>
      <w:r w:rsidRPr="00F94AE2">
        <w:rPr>
          <w:b/>
        </w:rPr>
        <w:t>в</w:t>
      </w:r>
      <w:r w:rsidR="008D1B93" w:rsidRPr="00F94AE2">
        <w:rPr>
          <w:b/>
        </w:rPr>
        <w:t>осприятие музыки</w:t>
      </w:r>
      <w:r w:rsidR="008D1B93" w:rsidRPr="00F94AE2">
        <w:t xml:space="preserve"> (в исполнении педагога и </w:t>
      </w:r>
      <w:proofErr w:type="spellStart"/>
      <w:r w:rsidR="008D1B93" w:rsidRPr="00F94AE2">
        <w:t>аудиозапси</w:t>
      </w:r>
      <w:proofErr w:type="spellEnd"/>
      <w:r w:rsidR="008D1B93" w:rsidRPr="00F94AE2">
        <w:t>): определение на слух начала и окончания звучания музыки; различение и опознавание на слух громкой, тихой, негромкой музыки; быстрого, медленного, умеренного темпа; различение и опознавание на слух музыки двухдольного, трехдольного, четырехдольного метра (полька, марш, вальс); плавной и отрывистой музыки</w:t>
      </w:r>
      <w:r w:rsidRPr="00F94AE2">
        <w:t>;</w:t>
      </w:r>
    </w:p>
    <w:p w:rsidR="008D1B93" w:rsidRPr="00F94AE2" w:rsidRDefault="00F35122" w:rsidP="00F94AE2">
      <w:pPr>
        <w:pStyle w:val="a5"/>
        <w:spacing w:before="0" w:after="0" w:line="240" w:lineRule="auto"/>
        <w:ind w:firstLine="720"/>
        <w:jc w:val="both"/>
      </w:pPr>
      <w:r w:rsidRPr="00F94AE2">
        <w:rPr>
          <w:b/>
        </w:rPr>
        <w:t>у</w:t>
      </w:r>
      <w:r w:rsidR="008D1B93" w:rsidRPr="00F94AE2">
        <w:rPr>
          <w:b/>
        </w:rPr>
        <w:t>пражнения на ориентировку в пространстве</w:t>
      </w:r>
      <w:r w:rsidR="00FD303D" w:rsidRPr="00F94AE2">
        <w:rPr>
          <w:b/>
        </w:rPr>
        <w:t xml:space="preserve">: </w:t>
      </w:r>
      <w:r w:rsidR="00FD303D" w:rsidRPr="00F94AE2">
        <w:t xml:space="preserve">простейшие построения </w:t>
      </w:r>
      <w:r w:rsidR="001B0294" w:rsidRPr="00F94AE2">
        <w:t xml:space="preserve">и перестроения </w:t>
      </w:r>
      <w:r w:rsidR="00FD303D" w:rsidRPr="00F94AE2">
        <w:t>(в одну</w:t>
      </w:r>
      <w:r w:rsidR="009046FD" w:rsidRPr="00F94AE2">
        <w:t xml:space="preserve"> и</w:t>
      </w:r>
      <w:r w:rsidR="00FD303D" w:rsidRPr="00F94AE2">
        <w:t xml:space="preserve"> две линии</w:t>
      </w:r>
      <w:r w:rsidR="009046FD" w:rsidRPr="00F94AE2">
        <w:t>,</w:t>
      </w:r>
      <w:r w:rsidR="00FD303D" w:rsidRPr="00F94AE2">
        <w:t xml:space="preserve"> в колонну</w:t>
      </w:r>
      <w:r w:rsidR="009046FD" w:rsidRPr="00F94AE2">
        <w:t>,</w:t>
      </w:r>
      <w:r w:rsidR="00FD303D" w:rsidRPr="00F94AE2">
        <w:t xml:space="preserve"> </w:t>
      </w:r>
      <w:r w:rsidR="001B0294" w:rsidRPr="00F94AE2">
        <w:t>в</w:t>
      </w:r>
      <w:r w:rsidR="00605948" w:rsidRPr="00F94AE2">
        <w:t xml:space="preserve"> </w:t>
      </w:r>
      <w:r w:rsidR="001B0294" w:rsidRPr="00F94AE2">
        <w:t>цепочку</w:t>
      </w:r>
      <w:r w:rsidR="009046FD" w:rsidRPr="00F94AE2">
        <w:t>,</w:t>
      </w:r>
      <w:r w:rsidR="001B0294" w:rsidRPr="00F94AE2">
        <w:t xml:space="preserve"> </w:t>
      </w:r>
      <w:r w:rsidR="009046FD" w:rsidRPr="00F94AE2">
        <w:t xml:space="preserve">в одну и две шеренги друг напротив друга, </w:t>
      </w:r>
      <w:r w:rsidR="00FD303D" w:rsidRPr="00F94AE2">
        <w:t>в круг</w:t>
      </w:r>
      <w:r w:rsidR="009046FD" w:rsidRPr="00F94AE2">
        <w:t>,</w:t>
      </w:r>
      <w:r w:rsidR="00FD303D" w:rsidRPr="00F94AE2">
        <w:t xml:space="preserve"> </w:t>
      </w:r>
      <w:r w:rsidR="001B0294" w:rsidRPr="00F94AE2">
        <w:t>сужение и расширение круга</w:t>
      </w:r>
      <w:r w:rsidR="009046FD" w:rsidRPr="00F94AE2">
        <w:t>,</w:t>
      </w:r>
      <w:r w:rsidR="001B0294" w:rsidRPr="00F94AE2">
        <w:t xml:space="preserve"> </w:t>
      </w:r>
      <w:r w:rsidR="00FD303D" w:rsidRPr="00F94AE2">
        <w:t>свободное размещение в классе</w:t>
      </w:r>
      <w:r w:rsidR="009046FD" w:rsidRPr="00F94AE2">
        <w:t>,</w:t>
      </w:r>
      <w:r w:rsidR="001B0294" w:rsidRPr="00F94AE2">
        <w:t xml:space="preserve"> различные положения в парах</w:t>
      </w:r>
      <w:r w:rsidR="009046FD" w:rsidRPr="00F94AE2">
        <w:t xml:space="preserve"> и т. </w:t>
      </w:r>
      <w:r w:rsidR="00FD303D" w:rsidRPr="00F94AE2">
        <w:t>д.)</w:t>
      </w:r>
      <w:r w:rsidR="001B0294" w:rsidRPr="00F94AE2">
        <w:t xml:space="preserve">; ходьба </w:t>
      </w:r>
      <w:r w:rsidR="002C3882" w:rsidRPr="00F94AE2">
        <w:t xml:space="preserve">в шеренге (вперед, назад), </w:t>
      </w:r>
      <w:r w:rsidR="001B0294" w:rsidRPr="00F94AE2">
        <w:t>по кругу, в заданном направлении, разными видами шага</w:t>
      </w:r>
      <w:r w:rsidR="009046FD" w:rsidRPr="00F94AE2">
        <w:t>; повороты</w:t>
      </w:r>
      <w:r w:rsidRPr="00F94AE2">
        <w:t>;</w:t>
      </w:r>
    </w:p>
    <w:p w:rsidR="008D1B93" w:rsidRPr="00F94AE2" w:rsidRDefault="00F35122" w:rsidP="00F94AE2">
      <w:pPr>
        <w:pStyle w:val="a5"/>
        <w:spacing w:before="0" w:after="0" w:line="240" w:lineRule="auto"/>
        <w:ind w:firstLine="720"/>
        <w:jc w:val="both"/>
      </w:pPr>
      <w:r w:rsidRPr="00F94AE2">
        <w:rPr>
          <w:b/>
        </w:rPr>
        <w:t>р</w:t>
      </w:r>
      <w:r w:rsidR="008D1B93" w:rsidRPr="00F94AE2">
        <w:rPr>
          <w:b/>
        </w:rPr>
        <w:t>итмико-гимнастические упражнения</w:t>
      </w:r>
      <w:r w:rsidR="00E811AC" w:rsidRPr="00F94AE2">
        <w:rPr>
          <w:b/>
        </w:rPr>
        <w:t>:</w:t>
      </w:r>
      <w:r w:rsidR="008D1B93" w:rsidRPr="00F94AE2">
        <w:t xml:space="preserve"> </w:t>
      </w:r>
      <w:r w:rsidR="008D1B93" w:rsidRPr="00F94AE2">
        <w:rPr>
          <w:kern w:val="2"/>
        </w:rPr>
        <w:t>о</w:t>
      </w:r>
      <w:r w:rsidR="008D1B93" w:rsidRPr="00F94AE2">
        <w:rPr>
          <w:iCs/>
        </w:rPr>
        <w:t>бщеразвивающие упражнения, упражнения на координацию движений, упражнение на расслабление мышц</w:t>
      </w:r>
      <w:r w:rsidR="008D1B93" w:rsidRPr="00F94AE2">
        <w:t xml:space="preserve">; </w:t>
      </w:r>
    </w:p>
    <w:p w:rsidR="008D1B93" w:rsidRPr="00F94AE2" w:rsidRDefault="008D1B93" w:rsidP="00F94AE2">
      <w:pPr>
        <w:pStyle w:val="a5"/>
        <w:spacing w:before="0" w:after="0" w:line="240" w:lineRule="auto"/>
        <w:ind w:firstLine="720"/>
        <w:jc w:val="both"/>
      </w:pPr>
      <w:r w:rsidRPr="00F94AE2">
        <w:rPr>
          <w:b/>
        </w:rPr>
        <w:t>упражнения с детскими музыкальными инструментами</w:t>
      </w:r>
      <w:r w:rsidR="00353884" w:rsidRPr="00F94AE2">
        <w:rPr>
          <w:b/>
        </w:rPr>
        <w:t xml:space="preserve">: </w:t>
      </w:r>
      <w:r w:rsidR="00000B1A" w:rsidRPr="00F94AE2">
        <w:t>игра на элементарных музыкальных инструментах (</w:t>
      </w:r>
      <w:r w:rsidR="00CF55C5" w:rsidRPr="00F94AE2">
        <w:t>погремушка, металлофон</w:t>
      </w:r>
      <w:r w:rsidR="00000B1A" w:rsidRPr="00F94AE2">
        <w:t>, буб</w:t>
      </w:r>
      <w:r w:rsidR="00CF55C5" w:rsidRPr="00F94AE2">
        <w:t>ен</w:t>
      </w:r>
      <w:r w:rsidR="00000B1A" w:rsidRPr="00F94AE2">
        <w:t>, ксилофон, барабан, румба, маракас, треугольник, тарелк</w:t>
      </w:r>
      <w:r w:rsidR="00CF55C5" w:rsidRPr="00F94AE2">
        <w:t>и</w:t>
      </w:r>
      <w:r w:rsidR="00000B1A" w:rsidRPr="00F94AE2">
        <w:t xml:space="preserve"> и др.)</w:t>
      </w:r>
      <w:r w:rsidRPr="00F94AE2">
        <w:t xml:space="preserve">; </w:t>
      </w:r>
    </w:p>
    <w:p w:rsidR="00502CE5" w:rsidRPr="00F94AE2" w:rsidRDefault="008D1B93" w:rsidP="00F94AE2">
      <w:pPr>
        <w:pStyle w:val="a5"/>
        <w:spacing w:after="0" w:line="240" w:lineRule="auto"/>
        <w:ind w:firstLine="720"/>
        <w:jc w:val="both"/>
      </w:pPr>
      <w:r w:rsidRPr="00F94AE2">
        <w:rPr>
          <w:b/>
        </w:rPr>
        <w:t>игры под музыку</w:t>
      </w:r>
      <w:r w:rsidR="00870C99" w:rsidRPr="00F94AE2">
        <w:rPr>
          <w:b/>
        </w:rPr>
        <w:t xml:space="preserve">: </w:t>
      </w:r>
      <w:r w:rsidR="00502CE5" w:rsidRPr="00F94AE2">
        <w:t>музыкальные игры и игровые ситуации с музыкально-двигательными заданиями с элементами занимательности, соревнования (кто скорее, кто лучше, кто более и т.д.</w:t>
      </w:r>
      <w:proofErr w:type="gramStart"/>
      <w:r w:rsidR="00502CE5" w:rsidRPr="00F94AE2">
        <w:t>)</w:t>
      </w:r>
      <w:r w:rsidR="002F5529" w:rsidRPr="00F94AE2">
        <w:t>,игры</w:t>
      </w:r>
      <w:proofErr w:type="gramEnd"/>
      <w:r w:rsidR="002F5529" w:rsidRPr="00F94AE2">
        <w:t xml:space="preserve"> по ориентировке в пространстве</w:t>
      </w:r>
      <w:r w:rsidR="00502CE5" w:rsidRPr="00F94AE2">
        <w:t>;</w:t>
      </w:r>
    </w:p>
    <w:p w:rsidR="008D1B93" w:rsidRPr="00F94AE2" w:rsidRDefault="008D1B93" w:rsidP="00F94AE2">
      <w:pPr>
        <w:pStyle w:val="a5"/>
        <w:spacing w:before="0" w:after="0" w:line="240" w:lineRule="auto"/>
        <w:ind w:firstLine="720"/>
        <w:jc w:val="both"/>
      </w:pPr>
      <w:r w:rsidRPr="00F94AE2">
        <w:rPr>
          <w:b/>
        </w:rPr>
        <w:t>танцевальные упражнения</w:t>
      </w:r>
      <w:r w:rsidR="007D3B55" w:rsidRPr="00F94AE2">
        <w:t xml:space="preserve">: </w:t>
      </w:r>
      <w:r w:rsidR="00C302BE" w:rsidRPr="00F94AE2">
        <w:t>выполнение под музыку элементов танца и пляски, несложных композиций народных, бальных и современных танцев</w:t>
      </w:r>
      <w:r w:rsidR="00353884" w:rsidRPr="00F94AE2">
        <w:t>;</w:t>
      </w:r>
    </w:p>
    <w:p w:rsidR="008D1B93" w:rsidRPr="00F94AE2" w:rsidRDefault="00000B1A" w:rsidP="00F94AE2">
      <w:pPr>
        <w:pStyle w:val="a7"/>
        <w:ind w:firstLine="708"/>
        <w:jc w:val="both"/>
        <w:rPr>
          <w:rFonts w:ascii="Times New Roman" w:hAnsi="Times New Roman" w:cs="Times New Roman"/>
          <w:color w:val="auto"/>
        </w:rPr>
      </w:pPr>
      <w:r w:rsidRPr="00F94AE2">
        <w:rPr>
          <w:rFonts w:ascii="Times New Roman" w:hAnsi="Times New Roman" w:cs="Times New Roman"/>
          <w:b/>
          <w:color w:val="auto"/>
        </w:rPr>
        <w:t>д</w:t>
      </w:r>
      <w:r w:rsidR="00353884" w:rsidRPr="00F94AE2">
        <w:rPr>
          <w:rFonts w:ascii="Times New Roman" w:hAnsi="Times New Roman" w:cs="Times New Roman"/>
          <w:b/>
          <w:color w:val="auto"/>
        </w:rPr>
        <w:t xml:space="preserve">екламация песен под музыку: </w:t>
      </w:r>
      <w:r w:rsidR="00353884" w:rsidRPr="00F94AE2">
        <w:rPr>
          <w:rFonts w:ascii="Times New Roman" w:hAnsi="Times New Roman" w:cs="Times New Roman"/>
          <w:color w:val="auto"/>
        </w:rPr>
        <w:t xml:space="preserve">выразительная декламация </w:t>
      </w:r>
      <w:proofErr w:type="gramStart"/>
      <w:r w:rsidR="00353884" w:rsidRPr="00F94AE2">
        <w:rPr>
          <w:rFonts w:ascii="Times New Roman" w:hAnsi="Times New Roman" w:cs="Times New Roman"/>
          <w:color w:val="auto"/>
        </w:rPr>
        <w:t xml:space="preserve">песен </w:t>
      </w:r>
      <w:r w:rsidR="00FD303D" w:rsidRPr="00F94AE2">
        <w:rPr>
          <w:rFonts w:ascii="Times New Roman" w:hAnsi="Times New Roman" w:cs="Times New Roman"/>
          <w:color w:val="auto"/>
        </w:rPr>
        <w:t xml:space="preserve"> </w:t>
      </w:r>
      <w:r w:rsidR="00353884" w:rsidRPr="00F94AE2">
        <w:rPr>
          <w:rFonts w:ascii="Times New Roman" w:hAnsi="Times New Roman" w:cs="Times New Roman"/>
          <w:color w:val="auto"/>
        </w:rPr>
        <w:t>под</w:t>
      </w:r>
      <w:proofErr w:type="gramEnd"/>
      <w:r w:rsidR="00353884" w:rsidRPr="00F94AE2">
        <w:rPr>
          <w:rFonts w:ascii="Times New Roman" w:hAnsi="Times New Roman" w:cs="Times New Roman"/>
          <w:color w:val="auto"/>
        </w:rPr>
        <w:t xml:space="preserve"> музыкальное сопровождение и управление педагога, воспроизведение ритмического рисунка мелодии, ее темпа, динамических оттенков, характера </w:t>
      </w:r>
      <w:proofErr w:type="spellStart"/>
      <w:r w:rsidR="00353884" w:rsidRPr="00F94AE2">
        <w:rPr>
          <w:rFonts w:ascii="Times New Roman" w:hAnsi="Times New Roman" w:cs="Times New Roman"/>
          <w:color w:val="auto"/>
        </w:rPr>
        <w:t>звуковедения</w:t>
      </w:r>
      <w:proofErr w:type="spellEnd"/>
      <w:r w:rsidR="00353884" w:rsidRPr="00F94AE2">
        <w:rPr>
          <w:rFonts w:ascii="Times New Roman" w:hAnsi="Times New Roman" w:cs="Times New Roman"/>
          <w:color w:val="auto"/>
        </w:rPr>
        <w:t xml:space="preserve"> (плавно, отрывисто), соответствующей манере исполнения (легко, более твердо и др.)</w:t>
      </w:r>
      <w:r w:rsidR="00F35122" w:rsidRPr="00F94AE2">
        <w:rPr>
          <w:rFonts w:ascii="Times New Roman" w:hAnsi="Times New Roman" w:cs="Times New Roman"/>
          <w:color w:val="auto"/>
        </w:rPr>
        <w:t>.</w:t>
      </w:r>
    </w:p>
    <w:p w:rsidR="00C66184" w:rsidRPr="00F94AE2" w:rsidRDefault="00C66184" w:rsidP="00F94AE2">
      <w:pPr>
        <w:pStyle w:val="af2"/>
        <w:shd w:val="clear" w:color="auto" w:fill="FFFFFF"/>
        <w:spacing w:line="240" w:lineRule="auto"/>
        <w:ind w:left="0" w:firstLine="709"/>
        <w:jc w:val="both"/>
        <w:rPr>
          <w:caps w:val="0"/>
        </w:rPr>
      </w:pPr>
      <w:r w:rsidRPr="00F94AE2">
        <w:rPr>
          <w:caps w:val="0"/>
        </w:rPr>
        <w:t xml:space="preserve">Содержание </w:t>
      </w:r>
      <w:r w:rsidR="00F35122" w:rsidRPr="00F94AE2">
        <w:rPr>
          <w:caps w:val="0"/>
        </w:rPr>
        <w:t xml:space="preserve">коррекционно-развивающей </w:t>
      </w:r>
      <w:r w:rsidRPr="00F94AE2">
        <w:rPr>
          <w:caps w:val="0"/>
        </w:rPr>
        <w:t xml:space="preserve">области может быть дополнено Организацией самостоятельно на основании рекомендаций ПМПК, ИПР обучающихся с ЗПР. </w:t>
      </w:r>
    </w:p>
    <w:p w:rsidR="00C66184" w:rsidRPr="00F94AE2" w:rsidRDefault="00C66184" w:rsidP="00F94AE2">
      <w:pPr>
        <w:pStyle w:val="af2"/>
        <w:shd w:val="clear" w:color="auto" w:fill="FFFFFF"/>
        <w:spacing w:line="240" w:lineRule="auto"/>
        <w:ind w:left="0" w:firstLine="709"/>
        <w:jc w:val="both"/>
        <w:rPr>
          <w:b/>
          <w:bCs/>
          <w:i/>
          <w:iCs/>
        </w:rPr>
      </w:pPr>
      <w:r w:rsidRPr="00F94AE2">
        <w:rPr>
          <w:caps w:val="0"/>
        </w:rPr>
        <w:t xml:space="preserve">Выбор коррекционно-развивающих курсов для индивидуальных и групповых занятий, их количественное соотношение, содержание самостоятельно определяется Организацией, исходя из психофизических особенностей и </w:t>
      </w:r>
      <w:proofErr w:type="gramStart"/>
      <w:r w:rsidRPr="00F94AE2">
        <w:rPr>
          <w:caps w:val="0"/>
        </w:rPr>
        <w:t>особых образовательных потребностей</w:t>
      </w:r>
      <w:proofErr w:type="gramEnd"/>
      <w:r w:rsidRPr="00F94AE2">
        <w:rPr>
          <w:caps w:val="0"/>
        </w:rPr>
        <w:t xml:space="preserve"> обучающихся с ЗПР.</w:t>
      </w:r>
    </w:p>
    <w:p w:rsidR="00FE360E" w:rsidRPr="00F94AE2" w:rsidRDefault="00C161E4" w:rsidP="00F94AE2">
      <w:pPr>
        <w:pStyle w:val="14TexstOSNOVA1012"/>
        <w:spacing w:before="120" w:after="120" w:line="240" w:lineRule="auto"/>
        <w:ind w:firstLine="0"/>
        <w:jc w:val="center"/>
        <w:outlineLvl w:val="2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bookmarkStart w:id="24" w:name="_Toc415833131"/>
      <w:r w:rsidRPr="00F94AE2">
        <w:rPr>
          <w:rFonts w:ascii="Times New Roman" w:hAnsi="Times New Roman" w:cs="Times New Roman"/>
          <w:b/>
          <w:color w:val="auto"/>
          <w:spacing w:val="2"/>
          <w:sz w:val="24"/>
          <w:szCs w:val="24"/>
        </w:rPr>
        <w:t>3</w:t>
      </w:r>
      <w:r w:rsidR="00FE360E" w:rsidRPr="00F94AE2">
        <w:rPr>
          <w:rFonts w:ascii="Times New Roman" w:hAnsi="Times New Roman" w:cs="Times New Roman"/>
          <w:b/>
          <w:color w:val="auto"/>
          <w:spacing w:val="2"/>
          <w:sz w:val="24"/>
          <w:szCs w:val="24"/>
        </w:rPr>
        <w:t>.2.3. Программа духовно-нравственного развития</w:t>
      </w:r>
      <w:r w:rsidR="00F5026A" w:rsidRPr="00F94AE2">
        <w:rPr>
          <w:rFonts w:ascii="Times New Roman" w:hAnsi="Times New Roman" w:cs="Times New Roman"/>
          <w:b/>
          <w:color w:val="auto"/>
          <w:spacing w:val="2"/>
          <w:sz w:val="24"/>
          <w:szCs w:val="24"/>
        </w:rPr>
        <w:t>, воспитания</w:t>
      </w:r>
      <w:bookmarkEnd w:id="24"/>
    </w:p>
    <w:p w:rsidR="00AB6A10" w:rsidRPr="00F94AE2" w:rsidRDefault="00AB6A10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Программа духовно-нравственного развития и воспитания направлена на организацию нравственного уклада школьной жизни, включающего воспитательную, учебную, </w:t>
      </w:r>
      <w:proofErr w:type="spellStart"/>
      <w:r w:rsidRPr="00F94AE2">
        <w:rPr>
          <w:rFonts w:ascii="Times New Roman" w:hAnsi="Times New Roman"/>
          <w:sz w:val="24"/>
          <w:szCs w:val="24"/>
        </w:rPr>
        <w:t>внеучебную</w:t>
      </w:r>
      <w:proofErr w:type="spellEnd"/>
      <w:r w:rsidRPr="00F94AE2">
        <w:rPr>
          <w:rFonts w:ascii="Times New Roman" w:hAnsi="Times New Roman"/>
          <w:sz w:val="24"/>
          <w:szCs w:val="24"/>
        </w:rPr>
        <w:t>, социально значимую деятельность обучающихся с ЗПР, основанного на системе духовных ценностей, моральных приоритетов, реализуемого в совместной социально-педагогической деятельности школы, семьи и других субъектов общественной жизни.</w:t>
      </w:r>
    </w:p>
    <w:p w:rsidR="00AB6A10" w:rsidRPr="00F94AE2" w:rsidRDefault="00AB6A10" w:rsidP="00F94AE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Нормативно-правовой и методологической основой программы духовно-нравственного развития и воспитания обучающихся на ступени начального общего образования являются Закон Российской Федерации «Об образовании в Российской Федерации», ФГОС НОО обучающихся с ОВЗ, </w:t>
      </w:r>
      <w:r w:rsidR="00106D1D"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ФГОС НОО, </w:t>
      </w:r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Концепция духовно-нравственного развития и воспитания личности гражданина России.</w:t>
      </w:r>
    </w:p>
    <w:p w:rsidR="00AB6A10" w:rsidRPr="00F94AE2" w:rsidRDefault="00AB6A10" w:rsidP="00F94AE2">
      <w:pPr>
        <w:pStyle w:val="14TexstOSNOVA1012"/>
        <w:spacing w:line="240" w:lineRule="auto"/>
        <w:ind w:firstLine="567"/>
        <w:rPr>
          <w:rFonts w:ascii="Times New Roman" w:hAnsi="Times New Roman" w:cs="Times New Roman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lastRenderedPageBreak/>
        <w:t xml:space="preserve">Программа духовно-нравственного развития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призвана направлять образовательный процесс на воспитание обучающихся с ЗПР в духе любви к Родине, уважения к культурно-историческому наследию своего народа и своей страны, на формирование основ социально ответственного поведения. </w:t>
      </w:r>
      <w:r w:rsidRPr="00F94AE2">
        <w:rPr>
          <w:rFonts w:ascii="Times New Roman" w:hAnsi="Times New Roman" w:cs="Times New Roman"/>
          <w:kern w:val="2"/>
          <w:sz w:val="24"/>
          <w:szCs w:val="24"/>
        </w:rPr>
        <w:t>В основу программы положены ключевые воспитательные задачи, базовые национальные ценности российского общества и общечеловеческие ценности.</w:t>
      </w:r>
    </w:p>
    <w:p w:rsidR="00AB6A10" w:rsidRPr="00F94AE2" w:rsidRDefault="00AB6A10" w:rsidP="00F94AE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Целью</w:t>
      </w:r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духовно</w:t>
      </w:r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>-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нравственного развития и воспитания обучающихся с ЗПР на ступени начального общего образования является социально-педагогическая поддержка и </w:t>
      </w:r>
      <w:r w:rsidRPr="00F94AE2">
        <w:rPr>
          <w:rFonts w:ascii="Times New Roman" w:hAnsi="Times New Roman" w:cs="Times New Roman"/>
          <w:color w:val="auto"/>
          <w:kern w:val="2"/>
          <w:sz w:val="24"/>
          <w:szCs w:val="24"/>
        </w:rPr>
        <w:t>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</w:t>
      </w:r>
      <w:r w:rsidR="003037B4" w:rsidRPr="00F94AE2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и</w:t>
      </w:r>
      <w:r w:rsidRPr="00F94AE2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нравственного поведения.</w:t>
      </w:r>
    </w:p>
    <w:p w:rsidR="00AB6A10" w:rsidRPr="00F94AE2" w:rsidRDefault="00AB6A10" w:rsidP="00F94AE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Задачи духовно-нравственного развития обучающихся с ЗПР на ступени начального общего образования:</w:t>
      </w:r>
    </w:p>
    <w:p w:rsidR="00AB6A10" w:rsidRPr="00F94AE2" w:rsidRDefault="00AB6A10" w:rsidP="00F94AE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i/>
          <w:iCs/>
          <w:color w:val="auto"/>
          <w:sz w:val="24"/>
          <w:szCs w:val="24"/>
        </w:rPr>
        <w:t>в области формирования личностной культуры:</w:t>
      </w:r>
    </w:p>
    <w:p w:rsidR="00AB6A10" w:rsidRPr="00F94AE2" w:rsidRDefault="00AB6A10" w:rsidP="00F94AE2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формирование мотивации универсальной нравственной компетенции — «становиться лучше», активности в учебно-игровой, предметно</w:t>
      </w:r>
      <w:r w:rsidRPr="00F94AE2">
        <w:rPr>
          <w:rFonts w:ascii="Times New Roman" w:eastAsia="PMingLiU" w:hAnsi="Times New Roman" w:cs="Times New Roman"/>
          <w:color w:val="auto"/>
          <w:sz w:val="24"/>
          <w:szCs w:val="24"/>
        </w:rPr>
        <w:t>-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продуктивной, социально ориентированной деятельности на основе нравственных установок и моральных норм;  </w:t>
      </w:r>
    </w:p>
    <w:p w:rsidR="00AB6A10" w:rsidRPr="00F94AE2" w:rsidRDefault="00AB6A10" w:rsidP="00F94AE2">
      <w:pPr>
        <w:widowControl w:val="0"/>
        <w:tabs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формирование нравственных представлений о том, что такое «хорошо» и что такое «плохо», а также внутренней установки в сознании школьника поступать «хорошо»;</w:t>
      </w:r>
    </w:p>
    <w:p w:rsidR="00AB6A10" w:rsidRPr="00F94AE2" w:rsidRDefault="00AB6A10" w:rsidP="00F94AE2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</w:t>
      </w:r>
      <w:r w:rsidR="002F71D5"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элементарную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нравственную оценку своим и чужим поступкам; </w:t>
      </w:r>
    </w:p>
    <w:p w:rsidR="00AB6A10" w:rsidRPr="00F94AE2" w:rsidRDefault="00AB6A10" w:rsidP="00F94AE2">
      <w:pPr>
        <w:widowControl w:val="0"/>
        <w:tabs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в сознании школьников нравственного смысла учения; </w:t>
      </w:r>
    </w:p>
    <w:p w:rsidR="00AB6A10" w:rsidRPr="00F94AE2" w:rsidRDefault="00AB6A10" w:rsidP="00F94AE2">
      <w:pPr>
        <w:widowControl w:val="0"/>
        <w:tabs>
          <w:tab w:val="num" w:pos="720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основ морали —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недопустимом;  </w:t>
      </w:r>
    </w:p>
    <w:p w:rsidR="009A6EAD" w:rsidRPr="00F94AE2" w:rsidRDefault="009A6EAD" w:rsidP="00F94AE2">
      <w:pPr>
        <w:widowControl w:val="0"/>
        <w:tabs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формирование представлений о базовых общечеловеческих ценностях;</w:t>
      </w:r>
    </w:p>
    <w:p w:rsidR="00AB6A10" w:rsidRPr="00F94AE2" w:rsidRDefault="00AB6A10" w:rsidP="00F94AE2">
      <w:pPr>
        <w:widowControl w:val="0"/>
        <w:tabs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формирование представлений о базовых национальных, этнических и духовных традициях;</w:t>
      </w:r>
    </w:p>
    <w:p w:rsidR="00AB6A10" w:rsidRPr="00F94AE2" w:rsidRDefault="00AB6A10" w:rsidP="00F94AE2">
      <w:pPr>
        <w:widowControl w:val="0"/>
        <w:tabs>
          <w:tab w:val="num" w:pos="720"/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эстетических потребностей, ценностей и чувств; </w:t>
      </w:r>
    </w:p>
    <w:p w:rsidR="00AB6A10" w:rsidRPr="00F94AE2" w:rsidRDefault="00AB6A10" w:rsidP="00F94AE2">
      <w:pPr>
        <w:widowControl w:val="0"/>
        <w:tabs>
          <w:tab w:val="num" w:pos="720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критичности к собственным намерениям, мыслям и поступкам; </w:t>
      </w:r>
    </w:p>
    <w:p w:rsidR="00AB6A10" w:rsidRPr="00F94AE2" w:rsidRDefault="00AB6A10" w:rsidP="00F94AE2">
      <w:pPr>
        <w:widowControl w:val="0"/>
        <w:tabs>
          <w:tab w:val="num" w:pos="720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способности к самостоятельным поступкам и действиям, совершаемым на основе морального выбора, </w:t>
      </w:r>
      <w:r w:rsidR="00D87A82" w:rsidRPr="00F94AE2">
        <w:rPr>
          <w:rFonts w:ascii="Times New Roman" w:hAnsi="Times New Roman" w:cs="Times New Roman"/>
          <w:color w:val="auto"/>
          <w:sz w:val="24"/>
          <w:szCs w:val="24"/>
        </w:rPr>
        <w:t>осознание ответственности за результаты собственных действий и поступков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AB6A10" w:rsidRPr="00F94AE2" w:rsidRDefault="00AB6A10" w:rsidP="00F94AE2">
      <w:pPr>
        <w:widowControl w:val="0"/>
        <w:tabs>
          <w:tab w:val="num" w:pos="720"/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развитие трудолюбия, способности к преодолению </w:t>
      </w:r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трудностей,   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</w:rPr>
        <w:t>настойчивости в достижении результата</w:t>
      </w:r>
      <w:r w:rsidR="00D87A82" w:rsidRPr="00F94AE2">
        <w:rPr>
          <w:rFonts w:ascii="Times New Roman" w:hAnsi="Times New Roman" w:cs="Times New Roman"/>
          <w:color w:val="auto"/>
          <w:sz w:val="24"/>
          <w:szCs w:val="24"/>
        </w:rPr>
        <w:t>;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AB6A10" w:rsidRPr="00F94AE2" w:rsidRDefault="00AB6A10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/>
          <w:iCs/>
          <w:sz w:val="24"/>
          <w:szCs w:val="24"/>
        </w:rPr>
        <w:t>в области формирования социальной культуры:</w:t>
      </w:r>
    </w:p>
    <w:p w:rsidR="00AB6A10" w:rsidRPr="00F94AE2" w:rsidRDefault="00AB6A10" w:rsidP="00F94AE2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основ российской гражданской идентичности – </w:t>
      </w:r>
      <w:r w:rsidR="00522C48" w:rsidRPr="00F94AE2">
        <w:rPr>
          <w:rFonts w:ascii="Times New Roman" w:hAnsi="Times New Roman" w:cs="Times New Roman"/>
          <w:sz w:val="24"/>
          <w:szCs w:val="24"/>
        </w:rPr>
        <w:t>осознание себя как гражданина России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</w:p>
    <w:p w:rsidR="00AB6A10" w:rsidRPr="00F94AE2" w:rsidRDefault="00AB6A10" w:rsidP="00F94AE2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пробуждение чувства </w:t>
      </w:r>
      <w:r w:rsidR="00522C48" w:rsidRPr="00F94AE2">
        <w:rPr>
          <w:rFonts w:ascii="Times New Roman" w:hAnsi="Times New Roman" w:cs="Times New Roman"/>
          <w:color w:val="auto"/>
          <w:sz w:val="24"/>
          <w:szCs w:val="24"/>
        </w:rPr>
        <w:t>г</w:t>
      </w:r>
      <w:r w:rsidR="00522C48" w:rsidRPr="00F94AE2">
        <w:rPr>
          <w:rFonts w:ascii="Times New Roman" w:hAnsi="Times New Roman" w:cs="Times New Roman"/>
          <w:sz w:val="24"/>
          <w:szCs w:val="24"/>
        </w:rPr>
        <w:t>ордости за свою Родину, российский народ и историю России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</w:p>
    <w:p w:rsidR="00AB6A10" w:rsidRPr="00F94AE2" w:rsidRDefault="00522C48" w:rsidP="00F94AE2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осознание своей этнической и национальной принадлежности,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B6A10"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воспитание положительного отношения к своему национальному языку и культуре; </w:t>
      </w:r>
    </w:p>
    <w:p w:rsidR="00AB6A10" w:rsidRPr="00F94AE2" w:rsidRDefault="00AB6A10" w:rsidP="00F94AE2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патриотизма и чувства причастности к коллективным делам; </w:t>
      </w:r>
    </w:p>
    <w:p w:rsidR="00F8113F" w:rsidRPr="00F94AE2" w:rsidRDefault="00F8113F" w:rsidP="00F94AE2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развитие навыков сотрудничества со взрослыми и сверстниками в разных социальных ситуациях;</w:t>
      </w:r>
    </w:p>
    <w:p w:rsidR="00AB6A10" w:rsidRPr="00F94AE2" w:rsidRDefault="00AB6A10" w:rsidP="00F94AE2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укрепление доверия к другим людям; </w:t>
      </w:r>
    </w:p>
    <w:p w:rsidR="00F8113F" w:rsidRPr="00F94AE2" w:rsidRDefault="00F8113F" w:rsidP="00F94AE2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B6A10" w:rsidRPr="00F94AE2" w:rsidRDefault="00AB6A10" w:rsidP="00F94AE2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уважительного отношения к традиционным российским религиям и религиозным организациям, к вере и религиозным убеждениям; </w:t>
      </w:r>
    </w:p>
    <w:p w:rsidR="00AB6A10" w:rsidRPr="00F94AE2" w:rsidRDefault="00F8113F" w:rsidP="00F94AE2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иному мнению, истории и культуре других народов</w:t>
      </w:r>
      <w:r w:rsidR="00AB6A10"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AB6A10" w:rsidRPr="00F94AE2" w:rsidRDefault="00AB6A10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/>
          <w:iCs/>
          <w:sz w:val="24"/>
          <w:szCs w:val="24"/>
        </w:rPr>
        <w:t>в области формирования семейной культуры:</w:t>
      </w:r>
    </w:p>
    <w:p w:rsidR="00AB6A10" w:rsidRPr="00F94AE2" w:rsidRDefault="00AB6A10" w:rsidP="00F94AE2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отношения к семье как основе российского общества; </w:t>
      </w:r>
    </w:p>
    <w:p w:rsidR="00AB6A10" w:rsidRPr="00F94AE2" w:rsidRDefault="00AB6A10" w:rsidP="00F94AE2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формирование у обучающихся уважительного отношения к родителям, осознанного, заботливого отношения к старшим и младшим; </w:t>
      </w:r>
    </w:p>
    <w:p w:rsidR="00AB6A10" w:rsidRPr="00F94AE2" w:rsidRDefault="00AB6A10" w:rsidP="00F94AE2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представления о семейных ценностях, гендерных семейных ролях и уважения к ним; </w:t>
      </w:r>
    </w:p>
    <w:p w:rsidR="00AB6A10" w:rsidRPr="00F94AE2" w:rsidRDefault="00AB6A10" w:rsidP="00F94AE2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знакомство обучающихся с культурно-историческими и этническими традициями российской семьи.</w:t>
      </w:r>
    </w:p>
    <w:p w:rsidR="002736C7" w:rsidRPr="00F94AE2" w:rsidRDefault="002736C7" w:rsidP="00F94AE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Общие задачи духовно-нравственного развития обучающихся с ЗПР классифицированы по направлениям, каждое из которых, будучи тесно свя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softHyphen/>
        <w:t>занным с другими, раскрывает одну из существенных сторон духовно-нравственного развития личности гражданина России.</w:t>
      </w:r>
    </w:p>
    <w:p w:rsidR="00AB6A10" w:rsidRPr="00F94AE2" w:rsidRDefault="00AB6A10" w:rsidP="00F94AE2">
      <w:pPr>
        <w:pStyle w:val="14TexstOSNOVA1012"/>
        <w:spacing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процесса, а также </w:t>
      </w:r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потребностей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 с ЗПР и их родителей (законных представителей).</w:t>
      </w:r>
    </w:p>
    <w:p w:rsidR="00281781" w:rsidRPr="00F94AE2" w:rsidRDefault="0028178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>Реализация программы духовно-нравственного развития, воспитания осуществляется по следующим направлениям, включающим духовные, нравственные и культурные традиции нашей страны:</w:t>
      </w:r>
    </w:p>
    <w:p w:rsidR="00281781" w:rsidRPr="00F94AE2" w:rsidRDefault="0028178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воспитание гражданственности, патриотизма, уважения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к правам, свободам и обязанностям человека;</w:t>
      </w:r>
    </w:p>
    <w:p w:rsidR="00281781" w:rsidRPr="00F94AE2" w:rsidRDefault="0028178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воспитание нравственных чувств и этического сознания;</w:t>
      </w:r>
    </w:p>
    <w:p w:rsidR="00281781" w:rsidRPr="00F94AE2" w:rsidRDefault="0028178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iCs/>
          <w:color w:val="auto"/>
          <w:sz w:val="24"/>
          <w:szCs w:val="24"/>
        </w:rPr>
        <w:t>формирование ценностного отношения к семье, здоровью и здоровому образу жизни;</w:t>
      </w:r>
    </w:p>
    <w:p w:rsidR="00281781" w:rsidRPr="00F94AE2" w:rsidRDefault="0028178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воспитание трудолюбия, творческого отношения к учению, труду, жизни;</w:t>
      </w:r>
    </w:p>
    <w:p w:rsidR="00281781" w:rsidRPr="00F94AE2" w:rsidRDefault="0028178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воспитание положительного отношения к природе, окружающей среде (экологическое воспитание);</w:t>
      </w:r>
    </w:p>
    <w:p w:rsidR="00281781" w:rsidRPr="00F94AE2" w:rsidRDefault="0028178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2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pacing w:val="-2"/>
          <w:sz w:val="24"/>
          <w:szCs w:val="24"/>
        </w:rPr>
        <w:t>воспитание эмоционально-положительного отношения к прекрасному, фор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мирование представлений об эстетических идеалах и ценностях (эстетическое воспитание).</w:t>
      </w:r>
    </w:p>
    <w:p w:rsidR="00281781" w:rsidRPr="00F94AE2" w:rsidRDefault="00281781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2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Образовательная организация может расширить сектор представленных направлений, отдать приоритет тому или иному направлению, конкретизировать направления различными видами, формами деятельности.</w:t>
      </w:r>
    </w:p>
    <w:p w:rsidR="00CC6FB5" w:rsidRPr="00F94AE2" w:rsidRDefault="00CC6FB5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2"/>
          <w:sz w:val="24"/>
          <w:szCs w:val="24"/>
        </w:rPr>
      </w:pPr>
      <w:r w:rsidRPr="00F94AE2">
        <w:rPr>
          <w:rFonts w:ascii="Times New Roman" w:hAnsi="Times New Roman" w:cs="Times New Roman"/>
          <w:kern w:val="22"/>
          <w:sz w:val="24"/>
          <w:szCs w:val="24"/>
        </w:rPr>
        <w:t>Программа духовно-нравственного развития, воспитания обучающихся с ЗПР реализуется посредством:</w:t>
      </w:r>
    </w:p>
    <w:p w:rsidR="00CC6FB5" w:rsidRPr="00F94AE2" w:rsidRDefault="00CC6FB5" w:rsidP="00F94AE2">
      <w:pPr>
        <w:pStyle w:val="afb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/>
          <w:sz w:val="24"/>
          <w:szCs w:val="24"/>
        </w:rPr>
        <w:t>духовно-нравственного воспитания</w:t>
      </w:r>
      <w:r w:rsidRPr="00F94AE2">
        <w:rPr>
          <w:rFonts w:ascii="Times New Roman" w:hAnsi="Times New Roman"/>
          <w:sz w:val="24"/>
          <w:szCs w:val="24"/>
        </w:rPr>
        <w:t xml:space="preserve"> - педагогически организованного процесса усвоения и принятия обучающимися базовых национальных ценностей, освоение ими системы общечеловеческих ценностей и культурных, духовных и нравственных ценностей многонационального народа Российской Федерации; </w:t>
      </w:r>
    </w:p>
    <w:p w:rsidR="00CC6FB5" w:rsidRPr="00F94AE2" w:rsidRDefault="00CC6FB5" w:rsidP="00F94AE2">
      <w:pPr>
        <w:pStyle w:val="afb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i/>
          <w:sz w:val="24"/>
          <w:szCs w:val="24"/>
        </w:rPr>
        <w:t>духовно-нравственного развития</w:t>
      </w:r>
      <w:r w:rsidRPr="00F94AE2">
        <w:rPr>
          <w:rFonts w:ascii="Times New Roman" w:hAnsi="Times New Roman"/>
          <w:sz w:val="24"/>
          <w:szCs w:val="24"/>
        </w:rPr>
        <w:t xml:space="preserve"> - осуществления в процессе социализации последовательного расширения и укрепления ценностно-смысловой сферы личности, формирования способности обучающихся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</w:t>
      </w:r>
    </w:p>
    <w:p w:rsidR="00AB6A10" w:rsidRPr="00F94AE2" w:rsidRDefault="00AB6A10" w:rsidP="00F94AE2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Реализация программы должна проходить в единстве урочной</w:t>
      </w:r>
      <w:r w:rsidRPr="00F94AE2">
        <w:rPr>
          <w:rFonts w:ascii="Times New Roman" w:hAnsi="Times New Roman" w:cs="Times New Roman"/>
          <w:sz w:val="24"/>
          <w:szCs w:val="24"/>
        </w:rPr>
        <w:t>, внеурочной и внешкольной деятельности, в совместной педагогической работе образовательно</w:t>
      </w:r>
      <w:r w:rsidR="00D17279" w:rsidRPr="00F94AE2">
        <w:rPr>
          <w:rFonts w:ascii="Times New Roman" w:hAnsi="Times New Roman" w:cs="Times New Roman"/>
          <w:sz w:val="24"/>
          <w:szCs w:val="24"/>
        </w:rPr>
        <w:t>й организации</w:t>
      </w:r>
      <w:r w:rsidRPr="00F94AE2">
        <w:rPr>
          <w:rFonts w:ascii="Times New Roman" w:hAnsi="Times New Roman" w:cs="Times New Roman"/>
          <w:sz w:val="24"/>
          <w:szCs w:val="24"/>
        </w:rPr>
        <w:t>, семьи и других институтов общества.</w:t>
      </w:r>
    </w:p>
    <w:p w:rsidR="00AB6A10" w:rsidRPr="00F94AE2" w:rsidRDefault="00AB6A10" w:rsidP="00F94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4AE2">
        <w:rPr>
          <w:rFonts w:ascii="Times New Roman" w:eastAsia="Calibri" w:hAnsi="Times New Roman" w:cs="Times New Roman"/>
          <w:sz w:val="24"/>
          <w:szCs w:val="24"/>
        </w:rPr>
        <w:t xml:space="preserve">Реализация программы предполагает создание социально открытого пространства, где каждый педагог, сотрудник школы, родители разделяют ключевые смыслы духовных и нравственных идеалов и ценностей, положенных в основание данной программы, стремясь к их реализации в практической жизнедеятельности: </w:t>
      </w:r>
    </w:p>
    <w:p w:rsidR="00AB6A10" w:rsidRPr="00F94AE2" w:rsidRDefault="00AB6A10" w:rsidP="00F94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4AE2">
        <w:rPr>
          <w:rFonts w:ascii="Times New Roman" w:eastAsia="Calibri" w:hAnsi="Times New Roman" w:cs="Times New Roman"/>
          <w:sz w:val="24"/>
          <w:szCs w:val="24"/>
        </w:rPr>
        <w:t xml:space="preserve">в содержании и построении уроков; </w:t>
      </w:r>
    </w:p>
    <w:p w:rsidR="00AB6A10" w:rsidRPr="00F94AE2" w:rsidRDefault="00AB6A10" w:rsidP="00F94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4AE2">
        <w:rPr>
          <w:rFonts w:ascii="Times New Roman" w:eastAsia="Calibri" w:hAnsi="Times New Roman" w:cs="Times New Roman"/>
          <w:sz w:val="24"/>
          <w:szCs w:val="24"/>
        </w:rPr>
        <w:t xml:space="preserve">в способах организации совместной деятельности взрослых и детей в учебной и </w:t>
      </w:r>
      <w:proofErr w:type="spellStart"/>
      <w:r w:rsidRPr="00F94AE2">
        <w:rPr>
          <w:rFonts w:ascii="Times New Roman" w:eastAsia="Calibri" w:hAnsi="Times New Roman" w:cs="Times New Roman"/>
          <w:sz w:val="24"/>
          <w:szCs w:val="24"/>
        </w:rPr>
        <w:t>внеучебной</w:t>
      </w:r>
      <w:proofErr w:type="spellEnd"/>
      <w:r w:rsidRPr="00F94AE2">
        <w:rPr>
          <w:rFonts w:ascii="Times New Roman" w:eastAsia="Calibri" w:hAnsi="Times New Roman" w:cs="Times New Roman"/>
          <w:sz w:val="24"/>
          <w:szCs w:val="24"/>
        </w:rPr>
        <w:t xml:space="preserve"> деятельности; </w:t>
      </w:r>
    </w:p>
    <w:p w:rsidR="00AB6A10" w:rsidRPr="00F94AE2" w:rsidRDefault="00AB6A10" w:rsidP="00F94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4AE2">
        <w:rPr>
          <w:rFonts w:ascii="Times New Roman" w:eastAsia="Calibri" w:hAnsi="Times New Roman" w:cs="Times New Roman"/>
          <w:sz w:val="24"/>
          <w:szCs w:val="24"/>
        </w:rPr>
        <w:t>в характере общения и сотрудничества взрослого и ребенка;</w:t>
      </w:r>
    </w:p>
    <w:p w:rsidR="00AB6A10" w:rsidRPr="00F94AE2" w:rsidRDefault="00AB6A10" w:rsidP="00F94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4AE2">
        <w:rPr>
          <w:rFonts w:ascii="Times New Roman" w:eastAsia="Calibri" w:hAnsi="Times New Roman" w:cs="Times New Roman"/>
          <w:sz w:val="24"/>
          <w:szCs w:val="24"/>
        </w:rPr>
        <w:t>в опыте организации индивидуальной, групповой, коллективной деятельности обучающихся;</w:t>
      </w:r>
    </w:p>
    <w:p w:rsidR="00AB6A10" w:rsidRPr="00F94AE2" w:rsidRDefault="00AB6A10" w:rsidP="00F94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4AE2">
        <w:rPr>
          <w:rFonts w:ascii="Times New Roman" w:eastAsia="Calibri" w:hAnsi="Times New Roman" w:cs="Times New Roman"/>
          <w:sz w:val="24"/>
          <w:szCs w:val="24"/>
        </w:rPr>
        <w:lastRenderedPageBreak/>
        <w:t>в специальных событиях, спроектированных с учетом определенной ценности и смысла;</w:t>
      </w:r>
    </w:p>
    <w:p w:rsidR="00AB6A10" w:rsidRPr="00F94AE2" w:rsidRDefault="00AB6A10" w:rsidP="00F94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4AE2">
        <w:rPr>
          <w:rFonts w:ascii="Times New Roman" w:eastAsia="Calibri" w:hAnsi="Times New Roman" w:cs="Times New Roman"/>
          <w:sz w:val="24"/>
          <w:szCs w:val="24"/>
        </w:rPr>
        <w:t xml:space="preserve">в личном примере ученикам. </w:t>
      </w:r>
    </w:p>
    <w:p w:rsidR="00AB6A10" w:rsidRPr="00F94AE2" w:rsidRDefault="00AB6A10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eastAsia="Calibri" w:hAnsi="Times New Roman" w:cs="Times New Roman"/>
          <w:sz w:val="24"/>
          <w:szCs w:val="24"/>
        </w:rPr>
        <w:t xml:space="preserve">Для организации такого пространства и его полноценного функционирования требуются согласованные усилия </w:t>
      </w:r>
      <w:r w:rsidRPr="00F94AE2">
        <w:rPr>
          <w:rFonts w:ascii="Times New Roman" w:eastAsia="Calibri" w:hAnsi="Times New Roman" w:cs="Times New Roman"/>
          <w:color w:val="000000"/>
          <w:sz w:val="24"/>
          <w:szCs w:val="24"/>
        </w:rPr>
        <w:t>всех социальных субъектов - участников воспитания: семьи, общественн</w:t>
      </w:r>
      <w:r w:rsidRPr="00F94AE2">
        <w:rPr>
          <w:rFonts w:ascii="Times New Roman" w:eastAsia="Calibri" w:hAnsi="Times New Roman" w:cs="Times New Roman"/>
          <w:sz w:val="24"/>
          <w:szCs w:val="24"/>
        </w:rPr>
        <w:t xml:space="preserve">ых организаций, включая и </w:t>
      </w:r>
      <w:proofErr w:type="gramStart"/>
      <w:r w:rsidRPr="00F94AE2">
        <w:rPr>
          <w:rFonts w:ascii="Times New Roman" w:eastAsia="Calibri" w:hAnsi="Times New Roman" w:cs="Times New Roman"/>
          <w:sz w:val="24"/>
          <w:szCs w:val="24"/>
        </w:rPr>
        <w:t>детско-юношеские движения</w:t>
      </w:r>
      <w:proofErr w:type="gramEnd"/>
      <w:r w:rsidRPr="00F94AE2">
        <w:rPr>
          <w:rFonts w:ascii="Times New Roman" w:eastAsia="Calibri" w:hAnsi="Times New Roman" w:cs="Times New Roman"/>
          <w:sz w:val="24"/>
          <w:szCs w:val="24"/>
        </w:rPr>
        <w:t xml:space="preserve"> и организации, учреждений дополнительного образования, культуры и спорта, средств массовой информации, традиционных российских религиозных объединений.</w:t>
      </w:r>
    </w:p>
    <w:p w:rsidR="00AB6A10" w:rsidRPr="00F94AE2" w:rsidRDefault="00AB6A10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kern w:val="2"/>
          <w:sz w:val="24"/>
          <w:szCs w:val="24"/>
        </w:rPr>
        <w:t>Программа должна обеспечивать:</w:t>
      </w:r>
    </w:p>
    <w:p w:rsidR="00AB6A10" w:rsidRPr="00F94AE2" w:rsidRDefault="00AB6A10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kern w:val="2"/>
          <w:sz w:val="24"/>
          <w:szCs w:val="24"/>
        </w:rPr>
        <w:t xml:space="preserve">организацию системы воспитательных мероприятий, позволяющих </w:t>
      </w:r>
      <w:r w:rsidRPr="00F94AE2">
        <w:rPr>
          <w:rFonts w:ascii="Times New Roman" w:hAnsi="Times New Roman" w:cs="Times New Roman"/>
          <w:color w:val="auto"/>
          <w:kern w:val="2"/>
          <w:sz w:val="24"/>
          <w:szCs w:val="24"/>
        </w:rPr>
        <w:t>каждому обучающемуся</w:t>
      </w:r>
      <w:r w:rsidRPr="00F94AE2">
        <w:rPr>
          <w:rFonts w:ascii="Times New Roman" w:hAnsi="Times New Roman" w:cs="Times New Roman"/>
          <w:kern w:val="2"/>
          <w:sz w:val="24"/>
          <w:szCs w:val="24"/>
        </w:rPr>
        <w:t xml:space="preserve"> с ЗПР использовать на практике полученные знания, усвоенные модели и нормы поведения;</w:t>
      </w:r>
    </w:p>
    <w:p w:rsidR="00AB6A10" w:rsidRPr="00F94AE2" w:rsidRDefault="00AB6A10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kern w:val="2"/>
          <w:sz w:val="24"/>
          <w:szCs w:val="24"/>
        </w:rPr>
        <w:t xml:space="preserve">формирование целостной образовательной среды, включающей урочную, внеурочную и внешкольную деятельность и учитывающей историко-культурную, этническую и региональную специфику. </w:t>
      </w:r>
    </w:p>
    <w:p w:rsidR="00AB6A10" w:rsidRPr="00F94AE2" w:rsidRDefault="00AB6A10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Программа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духовно-нравственного развития </w:t>
      </w:r>
      <w:r w:rsidRPr="00F94AE2">
        <w:rPr>
          <w:rFonts w:ascii="Times New Roman" w:hAnsi="Times New Roman" w:cs="Times New Roman"/>
          <w:color w:val="auto"/>
          <w:kern w:val="2"/>
          <w:sz w:val="24"/>
          <w:szCs w:val="24"/>
        </w:rPr>
        <w:t>должна</w:t>
      </w:r>
      <w:r w:rsidRPr="00F94AE2">
        <w:rPr>
          <w:rFonts w:ascii="Times New Roman" w:hAnsi="Times New Roman" w:cs="Times New Roman"/>
          <w:kern w:val="2"/>
          <w:sz w:val="24"/>
          <w:szCs w:val="24"/>
        </w:rPr>
        <w:t xml:space="preserve"> включать </w:t>
      </w:r>
      <w:r w:rsidRPr="00F94AE2">
        <w:rPr>
          <w:rFonts w:ascii="Times New Roman" w:hAnsi="Times New Roman" w:cs="Times New Roman"/>
          <w:color w:val="auto"/>
          <w:kern w:val="2"/>
          <w:sz w:val="24"/>
          <w:szCs w:val="24"/>
        </w:rPr>
        <w:t>описание: цели и задач, основных направлений</w:t>
      </w:r>
      <w:r w:rsidRPr="00F94AE2">
        <w:rPr>
          <w:rFonts w:ascii="Times New Roman" w:hAnsi="Times New Roman" w:cs="Times New Roman"/>
          <w:kern w:val="2"/>
          <w:sz w:val="24"/>
          <w:szCs w:val="24"/>
        </w:rPr>
        <w:t xml:space="preserve"> работы, перечень планируемых результатов воспитания (социальных компетенций, </w:t>
      </w:r>
      <w:proofErr w:type="gramStart"/>
      <w:r w:rsidRPr="00F94AE2">
        <w:rPr>
          <w:rFonts w:ascii="Times New Roman" w:hAnsi="Times New Roman" w:cs="Times New Roman"/>
          <w:kern w:val="2"/>
          <w:sz w:val="24"/>
          <w:szCs w:val="24"/>
        </w:rPr>
        <w:t>моделей поведения</w:t>
      </w:r>
      <w:proofErr w:type="gramEnd"/>
      <w:r w:rsidRPr="00F94AE2">
        <w:rPr>
          <w:rFonts w:ascii="Times New Roman" w:hAnsi="Times New Roman" w:cs="Times New Roman"/>
          <w:kern w:val="2"/>
          <w:sz w:val="24"/>
          <w:szCs w:val="24"/>
        </w:rPr>
        <w:t xml:space="preserve"> обучающихся с ЗПР), формы организации работы. </w:t>
      </w:r>
    </w:p>
    <w:p w:rsidR="00AB6A10" w:rsidRPr="00F94AE2" w:rsidRDefault="00AB6A10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Программа духовно-нравственного развития самостоятельно разрабатывается Организацией на основе </w:t>
      </w:r>
      <w:proofErr w:type="spellStart"/>
      <w:r w:rsidR="00E80E2B"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>ПрАООП</w:t>
      </w:r>
      <w:proofErr w:type="spellEnd"/>
      <w:r w:rsidR="00E80E2B"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НОО обучающихся с ЗПР</w:t>
      </w:r>
      <w:r w:rsidR="00E82721" w:rsidRPr="00F94A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82721" w:rsidRPr="00F94AE2">
        <w:rPr>
          <w:rFonts w:ascii="Times New Roman" w:hAnsi="Times New Roman" w:cs="Times New Roman"/>
          <w:sz w:val="24"/>
          <w:szCs w:val="24"/>
        </w:rPr>
        <w:t>ПрООП</w:t>
      </w:r>
      <w:proofErr w:type="spellEnd"/>
      <w:r w:rsidR="00E82721" w:rsidRPr="00F94AE2">
        <w:rPr>
          <w:rFonts w:ascii="Times New Roman" w:hAnsi="Times New Roman" w:cs="Times New Roman"/>
          <w:sz w:val="24"/>
          <w:szCs w:val="24"/>
        </w:rPr>
        <w:t xml:space="preserve"> НОО</w:t>
      </w:r>
      <w:r w:rsidR="00E82721" w:rsidRPr="00F94AE2">
        <w:rPr>
          <w:rStyle w:val="a4"/>
          <w:rFonts w:ascii="Times New Roman" w:hAnsi="Times New Roman" w:cs="Times New Roman"/>
          <w:sz w:val="24"/>
          <w:szCs w:val="24"/>
        </w:rPr>
        <w:footnoteReference w:id="21"/>
      </w:r>
      <w:r w:rsidR="00E82721"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>, разработанной для общеобразовательной школы,</w:t>
      </w:r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с учетом специфики </w:t>
      </w:r>
      <w:proofErr w:type="gramStart"/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>образовательных потребностей</w:t>
      </w:r>
      <w:proofErr w:type="gramEnd"/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обучающихся с ЗПР.</w:t>
      </w:r>
    </w:p>
    <w:p w:rsidR="00F5026A" w:rsidRPr="00F94AE2" w:rsidRDefault="00B704C1" w:rsidP="00F94AE2">
      <w:pPr>
        <w:pStyle w:val="14TexstOSNOVA1012"/>
        <w:spacing w:before="120" w:after="120" w:line="240" w:lineRule="auto"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5" w:name="_Toc415833132"/>
      <w:r w:rsidRPr="00F94AE2">
        <w:rPr>
          <w:rFonts w:ascii="Times New Roman" w:hAnsi="Times New Roman" w:cs="Times New Roman"/>
          <w:b/>
          <w:sz w:val="24"/>
          <w:szCs w:val="24"/>
        </w:rPr>
        <w:t>3</w:t>
      </w:r>
      <w:r w:rsidR="00F5026A" w:rsidRPr="00F94AE2">
        <w:rPr>
          <w:rFonts w:ascii="Times New Roman" w:hAnsi="Times New Roman" w:cs="Times New Roman"/>
          <w:b/>
          <w:sz w:val="24"/>
          <w:szCs w:val="24"/>
        </w:rPr>
        <w:t xml:space="preserve">.2.4. Программа формирования экологической культуры, здорового </w:t>
      </w:r>
      <w:r w:rsidR="00F5026A" w:rsidRPr="00F94AE2">
        <w:rPr>
          <w:rFonts w:ascii="Times New Roman" w:hAnsi="Times New Roman" w:cs="Times New Roman"/>
          <w:b/>
          <w:sz w:val="24"/>
          <w:szCs w:val="24"/>
        </w:rPr>
        <w:br/>
        <w:t>и безопасного образа жизни</w:t>
      </w:r>
      <w:bookmarkEnd w:id="25"/>
    </w:p>
    <w:p w:rsidR="00047416" w:rsidRPr="00F94AE2" w:rsidRDefault="00047416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Программа формирования экологической культуры, здорового и безопасного образа жизни в соответствии с определением </w:t>
      </w:r>
      <w:r w:rsidR="004E4357" w:rsidRPr="00F94AE2">
        <w:rPr>
          <w:rFonts w:ascii="Times New Roman" w:hAnsi="Times New Roman"/>
          <w:sz w:val="24"/>
          <w:szCs w:val="24"/>
        </w:rPr>
        <w:t>ФГОС НОО обучающихся с ОВЗ</w:t>
      </w:r>
      <w:r w:rsidRPr="00F94AE2">
        <w:rPr>
          <w:rFonts w:ascii="Times New Roman" w:hAnsi="Times New Roman"/>
          <w:sz w:val="24"/>
          <w:szCs w:val="24"/>
        </w:rPr>
        <w:t xml:space="preserve"> — комплексная программа формирования у обучающихся с ЗПР знаний, установок, личностных ориентиров и норм поведения, обеспечивающих сохранение и укрепление физического и психологического здоровья как одной из ценностных составляющих, способствующих познавательному и эмоциональному развитию ребёнка.</w:t>
      </w:r>
    </w:p>
    <w:p w:rsidR="00047416" w:rsidRPr="00F94AE2" w:rsidRDefault="00047416" w:rsidP="00F94AE2">
      <w:pPr>
        <w:widowControl w:val="0"/>
        <w:tabs>
          <w:tab w:val="left" w:pos="637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Программа формирования экологической культуры разрабатывается </w:t>
      </w:r>
      <w:r w:rsidRPr="00F94AE2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 основе системно-</w:t>
      </w:r>
      <w:proofErr w:type="spellStart"/>
      <w:r w:rsidRPr="00F94AE2">
        <w:rPr>
          <w:rFonts w:ascii="Times New Roman" w:hAnsi="Times New Roman" w:cs="Times New Roman"/>
          <w:color w:val="000000"/>
          <w:spacing w:val="-4"/>
          <w:sz w:val="24"/>
          <w:szCs w:val="24"/>
        </w:rPr>
        <w:t>деятельностного</w:t>
      </w:r>
      <w:proofErr w:type="spellEnd"/>
      <w:r w:rsidRPr="00F94AE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и культурно-исторического подходов,</w:t>
      </w:r>
      <w:r w:rsidRPr="00F94AE2">
        <w:rPr>
          <w:rFonts w:ascii="Times New Roman" w:hAnsi="Times New Roman" w:cs="Times New Roman"/>
          <w:sz w:val="24"/>
          <w:szCs w:val="24"/>
        </w:rPr>
        <w:t xml:space="preserve"> с учётом этнических, социально-экономических, природно-территориальных и иных особенностей региона, запросов семей и других субъектов образовательного процесса и подразумевает конкретизацию задач, содержания, условий, планируемых результатов, а также форм ее реализации, взаимодействия с семьёй, учреждениями дополнительного образования и другими общественными организациями.   </w:t>
      </w:r>
    </w:p>
    <w:p w:rsidR="00047416" w:rsidRPr="00F94AE2" w:rsidRDefault="00047416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spacing w:val="-4"/>
          <w:sz w:val="24"/>
          <w:szCs w:val="24"/>
        </w:rPr>
      </w:pPr>
      <w:r w:rsidRPr="00F94AE2">
        <w:rPr>
          <w:rFonts w:ascii="Times New Roman" w:hAnsi="Times New Roman" w:cs="Times New Roman"/>
          <w:spacing w:val="-4"/>
          <w:sz w:val="24"/>
          <w:szCs w:val="24"/>
        </w:rPr>
        <w:t xml:space="preserve">Программа формирования экологической культуры, здорового и безопасного образа жизни должна вносить вклад в достижение требований к личностным результатам освоения АООП НОО обучающихся с ЗПР: </w:t>
      </w:r>
      <w:r w:rsidR="00D445C2" w:rsidRPr="00F94AE2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мире </w:t>
      </w:r>
      <w:r w:rsidRPr="00F94AE2">
        <w:rPr>
          <w:rFonts w:ascii="Times New Roman" w:hAnsi="Times New Roman" w:cs="Times New Roman"/>
          <w:spacing w:val="-4"/>
          <w:sz w:val="24"/>
          <w:szCs w:val="24"/>
        </w:rPr>
        <w:t>в его органичном единстве и разнообразии природы, народов, культур и религий</w:t>
      </w:r>
      <w:r w:rsidR="00D445C2" w:rsidRPr="00F94AE2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F94AE2">
        <w:rPr>
          <w:rFonts w:ascii="Times New Roman" w:hAnsi="Times New Roman" w:cs="Times New Roman"/>
          <w:spacing w:val="-4"/>
          <w:sz w:val="24"/>
          <w:szCs w:val="24"/>
        </w:rPr>
        <w:t xml:space="preserve"> овладение начальными навыками адаптации </w:t>
      </w:r>
      <w:r w:rsidR="00D445C2" w:rsidRPr="00F94AE2">
        <w:rPr>
          <w:rFonts w:ascii="Times New Roman" w:hAnsi="Times New Roman" w:cs="Times New Roman"/>
          <w:sz w:val="24"/>
          <w:szCs w:val="24"/>
        </w:rPr>
        <w:t>в окружающем мире</w:t>
      </w:r>
      <w:r w:rsidRPr="00F94AE2">
        <w:rPr>
          <w:rFonts w:ascii="Times New Roman" w:hAnsi="Times New Roman" w:cs="Times New Roman"/>
          <w:spacing w:val="-4"/>
          <w:sz w:val="24"/>
          <w:szCs w:val="24"/>
        </w:rPr>
        <w:t>;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E80E2B" w:rsidRPr="00F94AE2" w:rsidRDefault="00E80E2B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kern w:val="36"/>
          <w:sz w:val="24"/>
          <w:szCs w:val="24"/>
        </w:rPr>
        <w:t>Программа построена на основе общенациональных ценностей российского общества, таких, как гражданственность, здоровье, природа, экологическая культура, безопасность человека и государства.</w:t>
      </w:r>
      <w:r w:rsidRPr="00F94AE2">
        <w:rPr>
          <w:rFonts w:ascii="Times New Roman" w:hAnsi="Times New Roman"/>
          <w:sz w:val="24"/>
          <w:szCs w:val="24"/>
        </w:rPr>
        <w:t xml:space="preserve"> Она направлена на развитие </w:t>
      </w:r>
      <w:proofErr w:type="gramStart"/>
      <w:r w:rsidRPr="00F94AE2">
        <w:rPr>
          <w:rFonts w:ascii="Times New Roman" w:hAnsi="Times New Roman"/>
          <w:sz w:val="24"/>
          <w:szCs w:val="24"/>
        </w:rPr>
        <w:t>мотивации и готовности</w:t>
      </w:r>
      <w:proofErr w:type="gramEnd"/>
      <w:r w:rsidRPr="00F94AE2">
        <w:rPr>
          <w:rFonts w:ascii="Times New Roman" w:hAnsi="Times New Roman"/>
          <w:sz w:val="24"/>
          <w:szCs w:val="24"/>
        </w:rPr>
        <w:t xml:space="preserve"> обучающихся с ЗПР</w:t>
      </w:r>
      <w:r w:rsidRPr="00F94AE2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F94AE2">
        <w:rPr>
          <w:rFonts w:ascii="Times New Roman" w:hAnsi="Times New Roman"/>
          <w:sz w:val="24"/>
          <w:szCs w:val="24"/>
        </w:rPr>
        <w:t xml:space="preserve">действовать предусмотрительно, придерживаться здорового и экологически безопасного </w:t>
      </w:r>
      <w:r w:rsidRPr="00F94AE2">
        <w:rPr>
          <w:rFonts w:ascii="Times New Roman" w:hAnsi="Times New Roman"/>
          <w:sz w:val="24"/>
          <w:szCs w:val="24"/>
        </w:rPr>
        <w:lastRenderedPageBreak/>
        <w:t>образа жизни, ценить природу как источник духовного развития, информации, красоты, здоровья, материального благополучия.</w:t>
      </w:r>
    </w:p>
    <w:p w:rsidR="00F26F28" w:rsidRPr="00F94AE2" w:rsidRDefault="00F26F28" w:rsidP="00F94AE2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Программа формирования экологической культуры, здорового и безопасного образа жизни на ступени начального общего образования формируется с учётом </w:t>
      </w:r>
      <w:r w:rsidRPr="00F94AE2"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  <w:lang w:eastAsia="ru-RU"/>
        </w:rPr>
        <w:t>факторов, оказывающих существенное влияние на состояние здоровья обучающихся</w:t>
      </w:r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: </w:t>
      </w:r>
    </w:p>
    <w:p w:rsidR="00F26F28" w:rsidRPr="00F94AE2" w:rsidRDefault="00F26F28" w:rsidP="00F94AE2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- неблагоприятные социальные, экономические и экологические условия; </w:t>
      </w:r>
    </w:p>
    <w:p w:rsidR="00F26F28" w:rsidRPr="00F94AE2" w:rsidRDefault="00F26F28" w:rsidP="00F94AE2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- факторы риска, имеющие место в образовательных организациях, которые приводят к ухудшению здоровья обучающихся; </w:t>
      </w:r>
    </w:p>
    <w:p w:rsidR="00F26F28" w:rsidRPr="00F94AE2" w:rsidRDefault="00F26F28" w:rsidP="00F94AE2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- чувствительность к различным воздействиям при одновременной инертности реакции на них, обусловливающей временной разрыв между воздействием и результатом, между начальным и существенным проявлением неблагополучных сдвигов в здоровье обучающихся; </w:t>
      </w:r>
    </w:p>
    <w:p w:rsidR="00F26F28" w:rsidRPr="00F94AE2" w:rsidRDefault="00F26F28" w:rsidP="00F94AE2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- формируемые в младшем школьном возрасте правила поведения, привычки; </w:t>
      </w:r>
    </w:p>
    <w:p w:rsidR="00F26F28" w:rsidRPr="00F94AE2" w:rsidRDefault="00F26F28" w:rsidP="00F94AE2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- особенности отношения обучающихся младшего школьного возраста к своему здоровью, что связано с отсутствием у обучающихся опыта «нездоровья» (за исключением обучающихся с серьёзными хроническими заболеваниями) и </w:t>
      </w:r>
      <w:proofErr w:type="gramStart"/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восприятием</w:t>
      </w:r>
      <w:proofErr w:type="gramEnd"/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 обучающимся состояния болезни главным образом как ограничения свободы;</w:t>
      </w:r>
    </w:p>
    <w:p w:rsidR="00F26F28" w:rsidRPr="00F94AE2" w:rsidRDefault="00F26F28" w:rsidP="00F94AE2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- неспособность прогнозировать последствия своего отношения к здоровью.</w:t>
      </w:r>
    </w:p>
    <w:p w:rsidR="009D4048" w:rsidRPr="00F94AE2" w:rsidRDefault="009D4048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При выборе стратегии реализации настоящей программы необходимо исходить из того, что формирование культуры здорового и безопасного образа жизни — необходимый и обязательный компонент </w:t>
      </w:r>
      <w:proofErr w:type="spellStart"/>
      <w:r w:rsidRPr="00F94AE2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 работы общеобразовательной организации, требующий создание соответствующей инфраструктуры, благоприятного психологического климата, обеспечение рациональной организации учебного процесса.</w:t>
      </w:r>
    </w:p>
    <w:p w:rsidR="00047416" w:rsidRPr="00F94AE2" w:rsidRDefault="00047416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Программа формирования экологической культуры, здорового и безопасного образа жизни должна обеспечивать: </w:t>
      </w:r>
    </w:p>
    <w:p w:rsidR="00047416" w:rsidRPr="00F94AE2" w:rsidRDefault="00047416" w:rsidP="00F94AE2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представлений об основах экологической культуры на примере экологически сообразного поведения в быту и в природе, безопасного для человека и окружающей среды; </w:t>
      </w:r>
    </w:p>
    <w:p w:rsidR="00047416" w:rsidRPr="00F94AE2" w:rsidRDefault="00047416" w:rsidP="00F94AE2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пробуждение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</w:t>
      </w:r>
      <w:proofErr w:type="spell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здоровьесберегающего</w:t>
      </w:r>
      <w:proofErr w:type="spell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характера учебной деятельности и общения; </w:t>
      </w:r>
    </w:p>
    <w:p w:rsidR="00047416" w:rsidRPr="00F94AE2" w:rsidRDefault="00047416" w:rsidP="00F94AE2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познавательного интереса и бережного отношения к природе; </w:t>
      </w:r>
    </w:p>
    <w:p w:rsidR="00047416" w:rsidRPr="00F94AE2" w:rsidRDefault="00047416" w:rsidP="00F94AE2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формирование установок на использование здорового питания;</w:t>
      </w:r>
    </w:p>
    <w:p w:rsidR="00047416" w:rsidRPr="00F94AE2" w:rsidRDefault="00047416" w:rsidP="00F94AE2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использование оптимальных двигательных режимов для обучающихся с ЗПР с учетом их возрастных, психофизических особенностей, развитие потребности в занятиях физической культурой и спортом; </w:t>
      </w:r>
    </w:p>
    <w:p w:rsidR="00047416" w:rsidRPr="00F94AE2" w:rsidRDefault="00047416" w:rsidP="00F94AE2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соблюдение </w:t>
      </w:r>
      <w:proofErr w:type="spell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здоровьесозидающих</w:t>
      </w:r>
      <w:proofErr w:type="spell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режимов дня; </w:t>
      </w:r>
    </w:p>
    <w:p w:rsidR="00047416" w:rsidRPr="00F94AE2" w:rsidRDefault="00047416" w:rsidP="00F94AE2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негативного отношения к факторам риска здоровью обучающихся; </w:t>
      </w:r>
    </w:p>
    <w:p w:rsidR="00047416" w:rsidRPr="00F94AE2" w:rsidRDefault="00047416" w:rsidP="00F94AE2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становление умений противостояния вовлечению в </w:t>
      </w:r>
      <w:proofErr w:type="spellStart"/>
      <w:r w:rsidRPr="00F94AE2">
        <w:rPr>
          <w:rFonts w:ascii="Times New Roman" w:hAnsi="Times New Roman" w:cs="Times New Roman"/>
          <w:color w:val="auto"/>
          <w:sz w:val="24"/>
          <w:szCs w:val="24"/>
        </w:rPr>
        <w:t>табакокурение</w:t>
      </w:r>
      <w:proofErr w:type="spellEnd"/>
      <w:r w:rsidRPr="00F94AE2">
        <w:rPr>
          <w:rFonts w:ascii="Times New Roman" w:hAnsi="Times New Roman" w:cs="Times New Roman"/>
          <w:color w:val="auto"/>
          <w:sz w:val="24"/>
          <w:szCs w:val="24"/>
        </w:rPr>
        <w:t>, употребление алкоголя, наркотических и сильнодействующих веществ;</w:t>
      </w:r>
    </w:p>
    <w:p w:rsidR="00047416" w:rsidRPr="00F94AE2" w:rsidRDefault="00047416" w:rsidP="00F94AE2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у обучающегося потребности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гигиены; </w:t>
      </w:r>
    </w:p>
    <w:p w:rsidR="00047416" w:rsidRPr="00F94AE2" w:rsidRDefault="00047416" w:rsidP="00F94AE2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047416" w:rsidRPr="00F94AE2" w:rsidRDefault="00047416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sz w:val="24"/>
          <w:szCs w:val="24"/>
        </w:rPr>
        <w:t>Программа формирования экологической культуры, здорового и безопасного образа жизни обучающихся с ЗПР реализуется по следующим направлениям</w:t>
      </w:r>
      <w:r w:rsidRPr="00F94AE2">
        <w:rPr>
          <w:rFonts w:ascii="Times New Roman" w:hAnsi="Times New Roman" w:cs="Times New Roman"/>
          <w:sz w:val="24"/>
          <w:szCs w:val="24"/>
        </w:rPr>
        <w:t>:</w:t>
      </w:r>
    </w:p>
    <w:p w:rsidR="00047416" w:rsidRPr="00F94AE2" w:rsidRDefault="00047416" w:rsidP="00F94A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sz w:val="24"/>
          <w:szCs w:val="24"/>
        </w:rPr>
        <w:t xml:space="preserve">1. Создание </w:t>
      </w:r>
      <w:proofErr w:type="spellStart"/>
      <w:r w:rsidRPr="00F94AE2">
        <w:rPr>
          <w:rFonts w:ascii="Times New Roman" w:hAnsi="Times New Roman" w:cs="Times New Roman"/>
          <w:bCs/>
          <w:sz w:val="24"/>
          <w:szCs w:val="24"/>
        </w:rPr>
        <w:t>здоровьесберегающей</w:t>
      </w:r>
      <w:proofErr w:type="spellEnd"/>
      <w:r w:rsidRPr="00F94AE2">
        <w:rPr>
          <w:rFonts w:ascii="Times New Roman" w:hAnsi="Times New Roman" w:cs="Times New Roman"/>
          <w:bCs/>
          <w:sz w:val="24"/>
          <w:szCs w:val="24"/>
        </w:rPr>
        <w:t xml:space="preserve"> инфраструктуры образовательной организации с целью реализации необходимых условий для сбережения здоровья обучающихся с ЗПР. </w:t>
      </w:r>
    </w:p>
    <w:p w:rsidR="00047416" w:rsidRPr="00F94AE2" w:rsidRDefault="00047416" w:rsidP="00F94A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4AE2">
        <w:rPr>
          <w:rFonts w:ascii="Times New Roman" w:hAnsi="Times New Roman" w:cs="Times New Roman"/>
          <w:bCs/>
          <w:sz w:val="24"/>
          <w:szCs w:val="24"/>
        </w:rPr>
        <w:t xml:space="preserve">2. Формирование культуры здорового и безопасного образа жизни средствами урочной деятельности при использовании программного материала, формирующего у обучающихся с </w:t>
      </w:r>
      <w:r w:rsidRPr="00F94AE2">
        <w:rPr>
          <w:rFonts w:ascii="Times New Roman" w:hAnsi="Times New Roman" w:cs="Times New Roman"/>
          <w:bCs/>
          <w:sz w:val="24"/>
          <w:szCs w:val="24"/>
        </w:rPr>
        <w:lastRenderedPageBreak/>
        <w:t>ЗПР установку</w:t>
      </w:r>
      <w:r w:rsidRPr="00F94AE2">
        <w:rPr>
          <w:rFonts w:ascii="Times New Roman" w:eastAsia="Calibri" w:hAnsi="Times New Roman" w:cs="Times New Roman"/>
          <w:sz w:val="24"/>
          <w:szCs w:val="24"/>
        </w:rPr>
        <w:t xml:space="preserve"> на безопасный, здоровый образ жизни, предусматривающего обсуждение проблем, связанных с безопасностью жизни, укреплением собственного физического, нравственного </w:t>
      </w:r>
      <w:proofErr w:type="gramStart"/>
      <w:r w:rsidRPr="00F94AE2">
        <w:rPr>
          <w:rFonts w:ascii="Times New Roman" w:eastAsia="Calibri" w:hAnsi="Times New Roman" w:cs="Times New Roman"/>
          <w:sz w:val="24"/>
          <w:szCs w:val="24"/>
        </w:rPr>
        <w:t>и  духовного</w:t>
      </w:r>
      <w:proofErr w:type="gramEnd"/>
      <w:r w:rsidRPr="00F94AE2">
        <w:rPr>
          <w:rFonts w:ascii="Times New Roman" w:eastAsia="Calibri" w:hAnsi="Times New Roman" w:cs="Times New Roman"/>
          <w:sz w:val="24"/>
          <w:szCs w:val="24"/>
        </w:rPr>
        <w:t xml:space="preserve"> здоровья, активным отдыхом.</w:t>
      </w:r>
    </w:p>
    <w:p w:rsidR="00047416" w:rsidRPr="00F94AE2" w:rsidRDefault="00047416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sz w:val="24"/>
          <w:szCs w:val="24"/>
        </w:rPr>
        <w:t xml:space="preserve">3. Организация физкультурно-оздоровительной работы, </w:t>
      </w:r>
      <w:r w:rsidRPr="00F94AE2">
        <w:rPr>
          <w:rFonts w:ascii="Times New Roman" w:hAnsi="Times New Roman" w:cs="Times New Roman"/>
          <w:sz w:val="24"/>
          <w:szCs w:val="24"/>
        </w:rPr>
        <w:t>направленной на обеспечение рациональной организации двигательного режима, нормального физического развития и двигательной подготовленности обучающихся с ЗПР, повышение адаптивных возможностей организма, сохранение и укрепление здоровья обучающихся и формирование культуры здоровья в различных формах (на уроках физкультуры, в секциях, при проведении динамических пауз на уроках, при проведении дней здоровья, соревнований, олимпиад, походов и т. п.).</w:t>
      </w:r>
    </w:p>
    <w:p w:rsidR="00047416" w:rsidRPr="00F94AE2" w:rsidRDefault="00047416" w:rsidP="00F94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4A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Формирование экологической культуры в процессе усвоения элементарных представлений об </w:t>
      </w:r>
      <w:proofErr w:type="spellStart"/>
      <w:r w:rsidRPr="00F94AE2">
        <w:rPr>
          <w:rFonts w:ascii="Times New Roman" w:eastAsia="Calibri" w:hAnsi="Times New Roman" w:cs="Times New Roman"/>
          <w:color w:val="000000"/>
          <w:sz w:val="24"/>
          <w:szCs w:val="24"/>
        </w:rPr>
        <w:t>экокультурных</w:t>
      </w:r>
      <w:proofErr w:type="spellEnd"/>
      <w:r w:rsidRPr="00F94A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ценностях, о традициях этического отношения к природе, нормах экологической этики, об экологически грамотном взаимодействии человека с природой в ходе экскурсий, прогулок, туристических походов и путешествий по родному краю; приобретения первоначального опыта участия в природоохранной деятельности (в школе и на пришкольном участке, в ходе экологических акций и т.д.); совместной экологической деятельности родителей (законных представителей), обучающихся и педагогов образовательной организации, обеспечивающей расширение опыта общения с природой.</w:t>
      </w:r>
    </w:p>
    <w:p w:rsidR="00047416" w:rsidRPr="00F94AE2" w:rsidRDefault="00047416" w:rsidP="00F94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4A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Просветительская работа с родителями (законными представителями) по вопросам охраны и укрепления здоровья обучающихся направлена на повышение уровня их знаний в форме проведения родительского лектория, привлечения родителей (законных представителей) к совместной работе по проведению оздоровительных мероприятий и спортивных соревнований, ведения Дневников здоровья с обучающимися с ЗПР, прошедшими </w:t>
      </w:r>
      <w:proofErr w:type="spellStart"/>
      <w:r w:rsidRPr="00F94AE2">
        <w:rPr>
          <w:rFonts w:ascii="Times New Roman" w:eastAsia="Calibri" w:hAnsi="Times New Roman" w:cs="Times New Roman"/>
          <w:color w:val="000000"/>
          <w:sz w:val="24"/>
          <w:szCs w:val="24"/>
        </w:rPr>
        <w:t>саногенетический</w:t>
      </w:r>
      <w:proofErr w:type="spellEnd"/>
      <w:r w:rsidRPr="00F94A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мониторинг и получивших рекомендации по коррекции различных параметров здоровья.</w:t>
      </w:r>
    </w:p>
    <w:p w:rsidR="009D4048" w:rsidRPr="00F94AE2" w:rsidRDefault="009D4048" w:rsidP="00F94AE2">
      <w:pPr>
        <w:tabs>
          <w:tab w:val="left" w:pos="-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Наиболее эффективным путём формирования экологической культуры, здорового и безопасного образа жизни обучающихся с ЗПР является направляемая и организуемая взрослыми практическая работа обучающихся с учетом их особых образовательных потребностей, способствующая: практическому освоению ими знаний основ здорового образа жизни; развитию потребности взаимодействия с природной средой; пониманию роли в жизнедеятельности человека режима дня, двигательной активности, правильного питания, выполнения правил личной гигиены.</w:t>
      </w:r>
    </w:p>
    <w:p w:rsidR="00047416" w:rsidRPr="00F94AE2" w:rsidRDefault="00047416" w:rsidP="00F94AE2">
      <w:pPr>
        <w:tabs>
          <w:tab w:val="left" w:pos="-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Программа должна содержать: цель и задачи, планируемые результаты, основные направления работы, перечень организационных форм.</w:t>
      </w:r>
    </w:p>
    <w:p w:rsidR="00047416" w:rsidRPr="00F94AE2" w:rsidRDefault="00047416" w:rsidP="00F94AE2">
      <w:pPr>
        <w:pStyle w:val="14TexstOSNOVA1012"/>
        <w:tabs>
          <w:tab w:val="left" w:pos="-180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>Программа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формирования экологической культуры, здорового и безопасного образа жизни </w:t>
      </w:r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самостоятельно разрабатывается образовательной организацией на основе </w:t>
      </w:r>
      <w:proofErr w:type="spellStart"/>
      <w:r w:rsidR="00E80E2B"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>ПрАООП</w:t>
      </w:r>
      <w:proofErr w:type="spellEnd"/>
      <w:r w:rsidR="00E80E2B"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НОО обучающихся с ЗПР, </w:t>
      </w:r>
      <w:proofErr w:type="spellStart"/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>ПрООП</w:t>
      </w:r>
      <w:proofErr w:type="spellEnd"/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НОО</w:t>
      </w:r>
      <w:r w:rsidRPr="00F94AE2">
        <w:rPr>
          <w:rStyle w:val="a4"/>
          <w:rFonts w:ascii="Times New Roman" w:hAnsi="Times New Roman" w:cs="Times New Roman"/>
          <w:color w:val="auto"/>
          <w:spacing w:val="2"/>
          <w:sz w:val="24"/>
          <w:szCs w:val="24"/>
        </w:rPr>
        <w:footnoteReference w:id="22"/>
      </w:r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, разработанной для общеобразовательной школы, с учетом специфики </w:t>
      </w:r>
      <w:proofErr w:type="gramStart"/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>образовательных потребностей</w:t>
      </w:r>
      <w:proofErr w:type="gramEnd"/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обучающихся с ЗПР.</w:t>
      </w:r>
    </w:p>
    <w:p w:rsidR="006642AC" w:rsidRPr="00F94AE2" w:rsidRDefault="00B704C1" w:rsidP="00F94AE2">
      <w:pPr>
        <w:autoSpaceDE w:val="0"/>
        <w:autoSpaceDN w:val="0"/>
        <w:adjustRightInd w:val="0"/>
        <w:spacing w:before="120" w:after="12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6" w:name="_Toc415833133"/>
      <w:r w:rsidRPr="00F94AE2">
        <w:rPr>
          <w:rFonts w:ascii="Times New Roman" w:hAnsi="Times New Roman" w:cs="Times New Roman"/>
          <w:b/>
          <w:spacing w:val="2"/>
          <w:sz w:val="24"/>
          <w:szCs w:val="24"/>
        </w:rPr>
        <w:t>3</w:t>
      </w:r>
      <w:r w:rsidR="006642AC" w:rsidRPr="00F94AE2">
        <w:rPr>
          <w:rFonts w:ascii="Times New Roman" w:hAnsi="Times New Roman" w:cs="Times New Roman"/>
          <w:b/>
          <w:spacing w:val="2"/>
          <w:sz w:val="24"/>
          <w:szCs w:val="24"/>
        </w:rPr>
        <w:t>.2.5. Программа коррекционной работы</w:t>
      </w:r>
      <w:bookmarkEnd w:id="26"/>
    </w:p>
    <w:p w:rsidR="001E244A" w:rsidRPr="00F94AE2" w:rsidRDefault="001E244A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Программа коррекционной работы в соответствии с требованиями </w:t>
      </w:r>
      <w:r w:rsidR="00E010E8" w:rsidRPr="00F94AE2">
        <w:rPr>
          <w:rFonts w:ascii="Times New Roman" w:hAnsi="Times New Roman"/>
          <w:color w:val="auto"/>
          <w:kern w:val="28"/>
          <w:sz w:val="24"/>
          <w:szCs w:val="24"/>
        </w:rPr>
        <w:t>ФГОС НОО обучающихся с ОВЗ</w:t>
      </w:r>
      <w:r w:rsidRPr="00F94AE2">
        <w:rPr>
          <w:rFonts w:ascii="Times New Roman" w:hAnsi="Times New Roman"/>
          <w:sz w:val="24"/>
          <w:szCs w:val="24"/>
        </w:rPr>
        <w:t xml:space="preserve"> направлена на создание системы комплексной помощи обучающимся с ЗПР в освоении АООП НОО, коррекцию недостатков в физическом и (или) психическом развитии обучающихся, их социальную адаптацию.</w:t>
      </w:r>
    </w:p>
    <w:p w:rsidR="001E244A" w:rsidRPr="00F94AE2" w:rsidRDefault="001E244A" w:rsidP="00F94A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Программа коррекционной работы должна обеспечивать:</w:t>
      </w:r>
    </w:p>
    <w:p w:rsidR="001E244A" w:rsidRPr="00F94AE2" w:rsidRDefault="001E244A" w:rsidP="00F94A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выявление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особых образовательных потребностей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обучающихся с ЗПР, обусловленных недостатками в их физическом и (или) психическом развитии;</w:t>
      </w:r>
    </w:p>
    <w:p w:rsidR="001E244A" w:rsidRPr="00F94AE2" w:rsidRDefault="001E244A" w:rsidP="00F94AE2">
      <w:pPr>
        <w:suppressAutoHyphens w:val="0"/>
        <w:spacing w:before="20" w:after="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создание адекватных условий для реализации особых образовательных потребностей обучающихся с ЗПР;</w:t>
      </w:r>
    </w:p>
    <w:p w:rsidR="001E244A" w:rsidRPr="00F94AE2" w:rsidRDefault="001E244A" w:rsidP="00F94A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lastRenderedPageBreak/>
        <w:t>осуществление индивидуально-ориентированного психолого-медико-педагогического сопровождения обучающихся с ЗПР с учетом их особых образовательных потребностей и индивидуальных возможностей (в соответствии с рекомендациями ПМПК);</w:t>
      </w:r>
    </w:p>
    <w:p w:rsidR="001E244A" w:rsidRPr="00F94AE2" w:rsidRDefault="001E244A" w:rsidP="00F94AE2">
      <w:pPr>
        <w:tabs>
          <w:tab w:val="left" w:pos="-180"/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разработку и реализацию индивидуальных учебных планов, организацию индивидуальных и групповых коррекционн</w:t>
      </w:r>
      <w:r w:rsidR="00EC02A7"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ых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занятий для обучающихся с ЗПР с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учетом индивидуальных и типологических особенностей психофизического развития и индивидуальных возможностей;</w:t>
      </w:r>
    </w:p>
    <w:p w:rsidR="001E244A" w:rsidRPr="00F94AE2" w:rsidRDefault="001E244A" w:rsidP="00F94A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оказание помощи в освоении обучающимися с ЗПР АООП НОО</w:t>
      </w:r>
      <w:r w:rsidRPr="00F94AE2">
        <w:rPr>
          <w:rFonts w:ascii="Times New Roman" w:hAnsi="Times New Roman" w:cs="Times New Roman"/>
          <w:color w:val="000000"/>
          <w:sz w:val="24"/>
          <w:szCs w:val="24"/>
        </w:rPr>
        <w:t xml:space="preserve"> и их интеграции в образовательном учреждении;</w:t>
      </w:r>
    </w:p>
    <w:p w:rsidR="001E244A" w:rsidRPr="00F94AE2" w:rsidRDefault="001E244A" w:rsidP="00F94A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возможность развития коммуникации, социальных и бытовых навыков, адекватного учебного поведения, взаимодействия со взрослыми и обучающимися, формированию представлений об окружающем мире и собственных возможностях;</w:t>
      </w:r>
    </w:p>
    <w:p w:rsidR="001E244A" w:rsidRPr="00F94AE2" w:rsidRDefault="001E244A" w:rsidP="00F94A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оказание родителям (законным представителям) обучающихся с ЗПР консультативной и методической помощи по медицинским, социальным, правовым и другим вопросам, связанным с их воспитанием и обучением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417E9F" w:rsidRPr="00F94AE2" w:rsidRDefault="00417E9F" w:rsidP="00F94A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Целью программы коррекционной работы является создание системы комплексного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психолого-медико-педагогического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сопровождения процесса освоения АООП НОО обучающимися с ЗПР,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процессе.</w:t>
      </w:r>
    </w:p>
    <w:p w:rsidR="005E76D0" w:rsidRPr="00F94AE2" w:rsidRDefault="005E76D0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"/>
          <w:sz w:val="24"/>
          <w:szCs w:val="24"/>
        </w:rPr>
        <w:t>Задачи программы:</w:t>
      </w:r>
    </w:p>
    <w:p w:rsidR="005E76D0" w:rsidRPr="00F94AE2" w:rsidRDefault="005E76D0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- определение </w:t>
      </w:r>
      <w:proofErr w:type="gramStart"/>
      <w:r w:rsidRPr="00F94AE2">
        <w:rPr>
          <w:rFonts w:ascii="Times New Roman" w:hAnsi="Times New Roman" w:cs="Times New Roman"/>
          <w:color w:val="auto"/>
          <w:kern w:val="2"/>
          <w:sz w:val="24"/>
          <w:szCs w:val="24"/>
        </w:rPr>
        <w:t>особых образовательных потребностей</w:t>
      </w:r>
      <w:proofErr w:type="gramEnd"/>
      <w:r w:rsidRPr="00F94AE2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обучающихся с ЗПР;</w:t>
      </w:r>
    </w:p>
    <w:p w:rsidR="005E76D0" w:rsidRPr="00F94AE2" w:rsidRDefault="005E76D0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- повышение </w:t>
      </w:r>
      <w:proofErr w:type="gramStart"/>
      <w:r w:rsidRPr="00F94AE2">
        <w:rPr>
          <w:rFonts w:ascii="Times New Roman" w:hAnsi="Times New Roman" w:cs="Times New Roman"/>
          <w:color w:val="auto"/>
          <w:kern w:val="2"/>
          <w:sz w:val="24"/>
          <w:szCs w:val="24"/>
        </w:rPr>
        <w:t>возможностей</w:t>
      </w:r>
      <w:proofErr w:type="gramEnd"/>
      <w:r w:rsidRPr="00F94AE2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обучающихся с ЗПР в освоении АООП НОО и интегрировании в образовательный процесс;</w:t>
      </w:r>
    </w:p>
    <w:p w:rsidR="005E76D0" w:rsidRPr="00F94AE2" w:rsidRDefault="005E76D0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"/>
          <w:sz w:val="24"/>
          <w:szCs w:val="24"/>
        </w:rPr>
        <w:t>- своевременное выявление обучающихся с трудностями адаптации в образовательно-воспитательном процессе;</w:t>
      </w:r>
    </w:p>
    <w:p w:rsidR="005E76D0" w:rsidRPr="00F94AE2" w:rsidRDefault="005E76D0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"/>
          <w:sz w:val="24"/>
          <w:szCs w:val="24"/>
        </w:rPr>
        <w:t>- создание и реализация условий, нормализующих анализаторную, аналитико-синтетическую и регуляторную деятельность на основе координации педагогических, психологических и медицинских средств воздействия в процессе комплексной психолого-медико-педагогической коррекции;</w:t>
      </w:r>
    </w:p>
    <w:p w:rsidR="005E76D0" w:rsidRPr="00F94AE2" w:rsidRDefault="005E76D0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"/>
          <w:sz w:val="24"/>
          <w:szCs w:val="24"/>
        </w:rPr>
        <w:t>- оказание родителям (законным представителям) обучающихся с ЗПР консультативной и методической помощи по медицинским, социальным, психологическим, правовым и другим вопросам.</w:t>
      </w:r>
    </w:p>
    <w:p w:rsidR="001E244A" w:rsidRPr="00F94AE2" w:rsidRDefault="001E244A" w:rsidP="00F94A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Программа коррекционной работы должна содержать:</w:t>
      </w:r>
    </w:p>
    <w:p w:rsidR="001E244A" w:rsidRPr="00F94AE2" w:rsidRDefault="001E244A" w:rsidP="00F94AE2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перечень, содержание и план реализации коррекционных занятий, обеспечивающих удовлетворение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особых образовательных потребностей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обучающихся с ЗПР и освоение ими АООП НОО; </w:t>
      </w:r>
    </w:p>
    <w:p w:rsidR="001E244A" w:rsidRPr="00F94AE2" w:rsidRDefault="001E244A" w:rsidP="00F94AE2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систему комплексного психолого-медико-педагогического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сопровождения обучающихся</w:t>
      </w:r>
      <w:r w:rsidRPr="00F94AE2">
        <w:rPr>
          <w:rFonts w:ascii="Times New Roman" w:hAnsi="Times New Roman" w:cs="Times New Roman"/>
          <w:sz w:val="24"/>
          <w:szCs w:val="24"/>
        </w:rPr>
        <w:t xml:space="preserve"> с ЗПР в условиях образовательного процесса, включающего: психолого-медико-педагогическое обследование обучающихся с целью выявления их особых образовательных потребностей; мониторинг динамики развития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обучающихся и</w:t>
      </w:r>
      <w:r w:rsidRPr="00F94AE2">
        <w:rPr>
          <w:rFonts w:ascii="Times New Roman" w:hAnsi="Times New Roman" w:cs="Times New Roman"/>
          <w:sz w:val="24"/>
          <w:szCs w:val="24"/>
        </w:rPr>
        <w:t xml:space="preserve"> их успешности в освоении АООП НОО; корректировку коррекционных мероприятий;</w:t>
      </w:r>
    </w:p>
    <w:p w:rsidR="001E244A" w:rsidRPr="00F94AE2" w:rsidRDefault="001E244A" w:rsidP="00F94AE2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механизм взаимодействия в разработке и реализации коррекционных мероприятий педагогов, специалистов в области коррекционной педагогики и психологии, медицинских работников Организации и других организаций,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специализирующихся в области социально-психолого-педагогической поддержки семьи и других социальных институтов</w:t>
      </w:r>
      <w:r w:rsidRPr="00F94AE2">
        <w:rPr>
          <w:rFonts w:ascii="Times New Roman" w:hAnsi="Times New Roman" w:cs="Times New Roman"/>
          <w:sz w:val="24"/>
          <w:szCs w:val="24"/>
        </w:rPr>
        <w:t>, который должен обеспечиваться в единстве урочной, внеурочной и внешкольной деятельности;</w:t>
      </w:r>
    </w:p>
    <w:p w:rsidR="001E244A" w:rsidRPr="00F94AE2" w:rsidRDefault="001E244A" w:rsidP="00F94AE2">
      <w:pPr>
        <w:pStyle w:val="14TexstOSNOVA1012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планируемые результаты коррекционной работы.</w:t>
      </w:r>
    </w:p>
    <w:p w:rsidR="001E244A" w:rsidRPr="00F94AE2" w:rsidRDefault="001E244A" w:rsidP="00F94AE2">
      <w:pPr>
        <w:pStyle w:val="afc"/>
        <w:spacing w:line="240" w:lineRule="auto"/>
        <w:ind w:firstLine="709"/>
        <w:rPr>
          <w:caps w:val="0"/>
          <w:color w:val="auto"/>
          <w:kern w:val="28"/>
          <w:sz w:val="24"/>
          <w:szCs w:val="24"/>
        </w:rPr>
      </w:pPr>
      <w:bookmarkStart w:id="27" w:name="bookmark188"/>
      <w:r w:rsidRPr="00F94AE2">
        <w:rPr>
          <w:caps w:val="0"/>
          <w:color w:val="auto"/>
          <w:kern w:val="28"/>
          <w:sz w:val="24"/>
          <w:szCs w:val="24"/>
        </w:rPr>
        <w:t xml:space="preserve">Коррекционная работа представляет собой систему психолого-педагогических и медицинских средств, направленных на преодоление и/или ослабление недостатков в физическом и/или психическом развитии обучающихся с ЗПР.  </w:t>
      </w:r>
    </w:p>
    <w:p w:rsidR="001E244A" w:rsidRPr="00F94AE2" w:rsidRDefault="001E244A" w:rsidP="00F94AE2">
      <w:pPr>
        <w:pStyle w:val="afc"/>
        <w:spacing w:line="240" w:lineRule="auto"/>
        <w:ind w:firstLine="709"/>
        <w:rPr>
          <w:i/>
          <w:caps w:val="0"/>
          <w:color w:val="auto"/>
          <w:kern w:val="28"/>
          <w:sz w:val="24"/>
          <w:szCs w:val="24"/>
        </w:rPr>
      </w:pPr>
      <w:r w:rsidRPr="00F94AE2">
        <w:rPr>
          <w:i/>
          <w:caps w:val="0"/>
          <w:color w:val="auto"/>
          <w:sz w:val="24"/>
          <w:szCs w:val="24"/>
        </w:rPr>
        <w:t xml:space="preserve">Принципы </w:t>
      </w:r>
      <w:bookmarkEnd w:id="27"/>
      <w:r w:rsidRPr="00F94AE2">
        <w:rPr>
          <w:i/>
          <w:caps w:val="0"/>
          <w:color w:val="auto"/>
          <w:kern w:val="28"/>
          <w:sz w:val="24"/>
          <w:szCs w:val="24"/>
        </w:rPr>
        <w:t>коррекционной работы:</w:t>
      </w:r>
    </w:p>
    <w:p w:rsidR="001E244A" w:rsidRPr="00F94AE2" w:rsidRDefault="001E244A" w:rsidP="00F94AE2">
      <w:pPr>
        <w:pStyle w:val="ad"/>
        <w:spacing w:after="0" w:line="240" w:lineRule="auto"/>
        <w:ind w:firstLine="720"/>
        <w:jc w:val="both"/>
        <w:rPr>
          <w:rFonts w:ascii="Times New Roman" w:hAnsi="Times New Roman"/>
          <w:caps/>
          <w:color w:val="auto"/>
          <w:sz w:val="24"/>
          <w:szCs w:val="24"/>
        </w:rPr>
      </w:pPr>
      <w:r w:rsidRPr="00F94AE2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Принцип </w:t>
      </w:r>
      <w:r w:rsidRPr="00F94AE2">
        <w:rPr>
          <w:rFonts w:ascii="Times New Roman" w:hAnsi="Times New Roman"/>
          <w:i/>
          <w:color w:val="auto"/>
          <w:sz w:val="24"/>
          <w:szCs w:val="24"/>
        </w:rPr>
        <w:t>приоритетности интересов</w:t>
      </w:r>
      <w:r w:rsidRPr="00F94AE2">
        <w:rPr>
          <w:rFonts w:ascii="Times New Roman" w:hAnsi="Times New Roman"/>
          <w:caps/>
          <w:color w:val="auto"/>
          <w:sz w:val="24"/>
          <w:szCs w:val="24"/>
        </w:rPr>
        <w:t xml:space="preserve"> </w:t>
      </w:r>
      <w:r w:rsidRPr="00F94AE2">
        <w:rPr>
          <w:rFonts w:ascii="Times New Roman" w:hAnsi="Times New Roman"/>
          <w:color w:val="auto"/>
          <w:sz w:val="24"/>
          <w:szCs w:val="24"/>
        </w:rPr>
        <w:t>обучающегося</w:t>
      </w:r>
      <w:r w:rsidRPr="00F94AE2">
        <w:rPr>
          <w:rFonts w:ascii="Times New Roman" w:hAnsi="Times New Roman"/>
          <w:caps/>
          <w:color w:val="auto"/>
          <w:sz w:val="24"/>
          <w:szCs w:val="24"/>
        </w:rPr>
        <w:t xml:space="preserve"> </w:t>
      </w:r>
      <w:r w:rsidRPr="00F94AE2">
        <w:rPr>
          <w:rFonts w:ascii="Times New Roman" w:hAnsi="Times New Roman"/>
          <w:color w:val="auto"/>
          <w:sz w:val="24"/>
          <w:szCs w:val="24"/>
        </w:rPr>
        <w:t>определяет отношение работников организации, которые призваны</w:t>
      </w:r>
      <w:r w:rsidRPr="00F94AE2">
        <w:rPr>
          <w:rFonts w:ascii="Times New Roman" w:hAnsi="Times New Roman"/>
          <w:caps/>
          <w:color w:val="auto"/>
          <w:sz w:val="24"/>
          <w:szCs w:val="24"/>
        </w:rPr>
        <w:t xml:space="preserve"> </w:t>
      </w:r>
      <w:r w:rsidRPr="00F94AE2">
        <w:rPr>
          <w:rFonts w:ascii="Times New Roman" w:hAnsi="Times New Roman"/>
          <w:color w:val="auto"/>
          <w:sz w:val="24"/>
          <w:szCs w:val="24"/>
        </w:rPr>
        <w:t>оказывать каждому обучающемуся</w:t>
      </w:r>
      <w:r w:rsidRPr="00F94AE2">
        <w:rPr>
          <w:rFonts w:ascii="Times New Roman" w:hAnsi="Times New Roman"/>
          <w:caps/>
          <w:color w:val="auto"/>
          <w:sz w:val="24"/>
          <w:szCs w:val="24"/>
        </w:rPr>
        <w:t xml:space="preserve"> </w:t>
      </w:r>
      <w:r w:rsidRPr="00F94AE2">
        <w:rPr>
          <w:rFonts w:ascii="Times New Roman" w:hAnsi="Times New Roman"/>
          <w:color w:val="auto"/>
          <w:sz w:val="24"/>
          <w:szCs w:val="24"/>
        </w:rPr>
        <w:t>помощь в развитии с учетом его индивидуальных образовательных потребностей</w:t>
      </w:r>
      <w:r w:rsidRPr="00F94AE2">
        <w:rPr>
          <w:rFonts w:ascii="Times New Roman" w:hAnsi="Times New Roman"/>
          <w:caps/>
          <w:color w:val="auto"/>
          <w:sz w:val="24"/>
          <w:szCs w:val="24"/>
        </w:rPr>
        <w:t>.</w:t>
      </w:r>
    </w:p>
    <w:p w:rsidR="001E244A" w:rsidRPr="00F94AE2" w:rsidRDefault="001E244A" w:rsidP="00F94AE2">
      <w:pPr>
        <w:pStyle w:val="ad"/>
        <w:spacing w:after="0" w:line="240" w:lineRule="auto"/>
        <w:ind w:firstLine="720"/>
        <w:jc w:val="both"/>
        <w:rPr>
          <w:rFonts w:ascii="Times New Roman" w:hAnsi="Times New Roman"/>
          <w:caps/>
          <w:color w:val="auto"/>
          <w:sz w:val="24"/>
          <w:szCs w:val="24"/>
        </w:rPr>
      </w:pPr>
      <w:r w:rsidRPr="00F94AE2">
        <w:rPr>
          <w:rFonts w:ascii="Times New Roman" w:hAnsi="Times New Roman"/>
          <w:color w:val="auto"/>
          <w:sz w:val="24"/>
          <w:szCs w:val="24"/>
        </w:rPr>
        <w:t>Принцип</w:t>
      </w:r>
      <w:r w:rsidRPr="00F94AE2">
        <w:rPr>
          <w:rStyle w:val="17"/>
          <w:iCs/>
          <w:caps w:val="0"/>
          <w:color w:val="auto"/>
          <w:sz w:val="24"/>
          <w:szCs w:val="24"/>
        </w:rPr>
        <w:t xml:space="preserve"> системности -</w:t>
      </w:r>
      <w:r w:rsidRPr="00F94AE2">
        <w:rPr>
          <w:rFonts w:ascii="Times New Roman" w:hAnsi="Times New Roman"/>
          <w:color w:val="auto"/>
          <w:sz w:val="24"/>
          <w:szCs w:val="24"/>
        </w:rPr>
        <w:t xml:space="preserve"> обеспечивает единство всех элементов коррекционно-воспитательной работы: цели и задач, направлений осуществления и содержания, форм, методов и приемов организации, взаимодействия участников.</w:t>
      </w:r>
      <w:r w:rsidRPr="00F94AE2">
        <w:rPr>
          <w:rFonts w:ascii="Times New Roman" w:hAnsi="Times New Roman"/>
          <w:caps/>
          <w:color w:val="auto"/>
          <w:sz w:val="24"/>
          <w:szCs w:val="24"/>
        </w:rPr>
        <w:t xml:space="preserve"> </w:t>
      </w:r>
    </w:p>
    <w:p w:rsidR="001E244A" w:rsidRPr="00F94AE2" w:rsidRDefault="001E244A" w:rsidP="00F94AE2">
      <w:pPr>
        <w:pStyle w:val="ad"/>
        <w:spacing w:after="0" w:line="240" w:lineRule="auto"/>
        <w:ind w:firstLine="720"/>
        <w:jc w:val="both"/>
        <w:rPr>
          <w:rFonts w:ascii="Times New Roman" w:hAnsi="Times New Roman"/>
          <w:caps/>
          <w:color w:val="auto"/>
          <w:sz w:val="24"/>
          <w:szCs w:val="24"/>
        </w:rPr>
      </w:pPr>
      <w:r w:rsidRPr="00F94AE2">
        <w:rPr>
          <w:rFonts w:ascii="Times New Roman" w:hAnsi="Times New Roman"/>
          <w:color w:val="auto"/>
          <w:sz w:val="24"/>
          <w:szCs w:val="24"/>
        </w:rPr>
        <w:t>Принцип</w:t>
      </w:r>
      <w:r w:rsidRPr="00F94AE2">
        <w:rPr>
          <w:rStyle w:val="17"/>
          <w:iCs/>
          <w:caps w:val="0"/>
          <w:color w:val="auto"/>
          <w:sz w:val="24"/>
          <w:szCs w:val="24"/>
        </w:rPr>
        <w:t xml:space="preserve"> непрерывности </w:t>
      </w:r>
      <w:r w:rsidRPr="00F94AE2">
        <w:rPr>
          <w:rStyle w:val="17"/>
          <w:i w:val="0"/>
          <w:iCs/>
          <w:caps w:val="0"/>
          <w:color w:val="auto"/>
          <w:sz w:val="24"/>
          <w:szCs w:val="24"/>
        </w:rPr>
        <w:t>обеспечивает проведение коррекционной работы на всем протяжении обучения школьник</w:t>
      </w:r>
      <w:r w:rsidR="00513222" w:rsidRPr="00F94AE2">
        <w:rPr>
          <w:rStyle w:val="17"/>
          <w:i w:val="0"/>
          <w:iCs/>
          <w:caps w:val="0"/>
          <w:color w:val="auto"/>
          <w:sz w:val="24"/>
          <w:szCs w:val="24"/>
        </w:rPr>
        <w:t>ов</w:t>
      </w:r>
      <w:r w:rsidRPr="00F94AE2">
        <w:rPr>
          <w:rStyle w:val="17"/>
          <w:i w:val="0"/>
          <w:iCs/>
          <w:caps w:val="0"/>
          <w:color w:val="auto"/>
          <w:sz w:val="24"/>
          <w:szCs w:val="24"/>
        </w:rPr>
        <w:t xml:space="preserve"> с учетом изменений в их личности</w:t>
      </w:r>
      <w:r w:rsidRPr="00F94AE2">
        <w:rPr>
          <w:rFonts w:ascii="Times New Roman" w:hAnsi="Times New Roman"/>
          <w:caps/>
          <w:color w:val="auto"/>
          <w:sz w:val="24"/>
          <w:szCs w:val="24"/>
        </w:rPr>
        <w:t>.</w:t>
      </w:r>
    </w:p>
    <w:p w:rsidR="00A159B8" w:rsidRPr="00F94AE2" w:rsidRDefault="00A159B8" w:rsidP="00F94AE2">
      <w:pPr>
        <w:tabs>
          <w:tab w:val="left" w:pos="-180"/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Принцип </w:t>
      </w:r>
      <w:r w:rsidRPr="00F94AE2">
        <w:rPr>
          <w:rStyle w:val="17"/>
          <w:rFonts w:cs="Times New Roman"/>
          <w:iCs/>
          <w:caps w:val="0"/>
          <w:color w:val="auto"/>
          <w:sz w:val="24"/>
          <w:szCs w:val="24"/>
        </w:rPr>
        <w:t>вариативности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развития. </w:t>
      </w:r>
    </w:p>
    <w:p w:rsidR="00A159B8" w:rsidRPr="00F94AE2" w:rsidRDefault="00A159B8" w:rsidP="00F94AE2">
      <w:pPr>
        <w:tabs>
          <w:tab w:val="left" w:pos="-180"/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Принцип </w:t>
      </w:r>
      <w:r w:rsidRPr="00F94AE2">
        <w:rPr>
          <w:rFonts w:ascii="Times New Roman" w:hAnsi="Times New Roman" w:cs="Times New Roman"/>
          <w:i/>
          <w:color w:val="auto"/>
          <w:kern w:val="28"/>
          <w:sz w:val="24"/>
          <w:szCs w:val="24"/>
        </w:rPr>
        <w:t>комплексности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</w:t>
      </w:r>
      <w:r w:rsidR="00727ED5"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коррекционного воздействия предполагает необходимость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>всесторонне</w:t>
      </w:r>
      <w:r w:rsidR="00727ED5" w:rsidRPr="00F94AE2">
        <w:rPr>
          <w:rFonts w:ascii="Times New Roman" w:hAnsi="Times New Roman" w:cs="Times New Roman"/>
          <w:sz w:val="24"/>
          <w:szCs w:val="24"/>
        </w:rPr>
        <w:t>го</w:t>
      </w:r>
      <w:r w:rsidRPr="00F94AE2">
        <w:rPr>
          <w:rFonts w:ascii="Times New Roman" w:hAnsi="Times New Roman" w:cs="Times New Roman"/>
          <w:sz w:val="24"/>
          <w:szCs w:val="24"/>
        </w:rPr>
        <w:t xml:space="preserve"> изучени</w:t>
      </w:r>
      <w:r w:rsidR="00727ED5" w:rsidRPr="00F94AE2">
        <w:rPr>
          <w:rFonts w:ascii="Times New Roman" w:hAnsi="Times New Roman" w:cs="Times New Roman"/>
          <w:sz w:val="24"/>
          <w:szCs w:val="24"/>
        </w:rPr>
        <w:t>я</w:t>
      </w:r>
      <w:r w:rsidRPr="00F94AE2">
        <w:rPr>
          <w:rFonts w:ascii="Times New Roman" w:hAnsi="Times New Roman" w:cs="Times New Roman"/>
          <w:sz w:val="24"/>
          <w:szCs w:val="24"/>
        </w:rPr>
        <w:t xml:space="preserve"> обучающихся и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предоставлени</w:t>
      </w:r>
      <w:r w:rsidR="00727ED5" w:rsidRPr="00F94AE2">
        <w:rPr>
          <w:rFonts w:ascii="Times New Roman" w:hAnsi="Times New Roman" w:cs="Times New Roman"/>
          <w:sz w:val="24"/>
          <w:szCs w:val="24"/>
        </w:rPr>
        <w:t>я</w:t>
      </w:r>
      <w:r w:rsidRPr="00F94AE2">
        <w:rPr>
          <w:rFonts w:ascii="Times New Roman" w:hAnsi="Times New Roman" w:cs="Times New Roman"/>
          <w:sz w:val="24"/>
          <w:szCs w:val="24"/>
        </w:rPr>
        <w:t xml:space="preserve"> квалифицированной помощи специалистов разного профиля с учетом 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их особых образовательных потребностей</w:t>
      </w:r>
      <w:proofErr w:type="gramEnd"/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и возможностей психофизического развития</w:t>
      </w:r>
      <w:r w:rsidR="00727ED5"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на основе </w:t>
      </w:r>
      <w:r w:rsidR="00727ED5" w:rsidRPr="00F94AE2">
        <w:rPr>
          <w:rFonts w:ascii="Times New Roman" w:hAnsi="Times New Roman" w:cs="Times New Roman"/>
          <w:sz w:val="24"/>
          <w:szCs w:val="24"/>
        </w:rPr>
        <w:t>использования всего многообразия методов, техник и приемов коррекционной работы</w:t>
      </w:r>
      <w:r w:rsidRPr="00F94AE2">
        <w:rPr>
          <w:rFonts w:ascii="Times New Roman" w:hAnsi="Times New Roman" w:cs="Times New Roman"/>
          <w:sz w:val="24"/>
          <w:szCs w:val="24"/>
        </w:rPr>
        <w:t>.</w:t>
      </w:r>
    </w:p>
    <w:p w:rsidR="00A159B8" w:rsidRPr="00F94AE2" w:rsidRDefault="00A159B8" w:rsidP="00F94AE2">
      <w:pPr>
        <w:tabs>
          <w:tab w:val="left" w:pos="-180"/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Принцип </w:t>
      </w:r>
      <w:r w:rsidRPr="00F94AE2">
        <w:rPr>
          <w:rFonts w:ascii="Times New Roman" w:hAnsi="Times New Roman" w:cs="Times New Roman"/>
          <w:i/>
          <w:color w:val="auto"/>
          <w:kern w:val="28"/>
          <w:sz w:val="24"/>
          <w:szCs w:val="24"/>
        </w:rPr>
        <w:t>единства психолого-педагогических и медицинских средств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, обеспечивающий взаимодействие специалистов психолого-педагогического и медицинского блока в деятельности по комплексному решению задач коррекционно-воспитательной работы.</w:t>
      </w:r>
    </w:p>
    <w:p w:rsidR="001E244A" w:rsidRPr="00F94AE2" w:rsidRDefault="001E244A" w:rsidP="00F94AE2">
      <w:pPr>
        <w:tabs>
          <w:tab w:val="left" w:pos="-180"/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Принцип </w:t>
      </w:r>
      <w:r w:rsidRPr="00F94AE2">
        <w:rPr>
          <w:rFonts w:ascii="Times New Roman" w:hAnsi="Times New Roman" w:cs="Times New Roman"/>
          <w:i/>
          <w:color w:val="auto"/>
          <w:kern w:val="28"/>
          <w:sz w:val="24"/>
          <w:szCs w:val="24"/>
        </w:rPr>
        <w:t>сотрудничества с семьей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основан на признании семьи как важного участника коррекционной работы, оказывающего существенное влияние на процесс развития ребенка и успешность его интеграции в общество.</w:t>
      </w:r>
    </w:p>
    <w:p w:rsidR="00E26269" w:rsidRPr="00F94AE2" w:rsidRDefault="00E26269" w:rsidP="00F94AE2">
      <w:pPr>
        <w:tabs>
          <w:tab w:val="left" w:pos="-180"/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Коррекционная работа с обучающимися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с ЗПР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>осуществляется в ходе всего учебно-образовательного процесса</w:t>
      </w: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:</w:t>
      </w:r>
    </w:p>
    <w:p w:rsidR="00E26269" w:rsidRPr="00F94AE2" w:rsidRDefault="00E26269" w:rsidP="00F94AE2">
      <w:pPr>
        <w:tabs>
          <w:tab w:val="left" w:pos="-180"/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― через содержание и организацию образовательного процесса (индивидуальный и дифференцированный подход, несколько сниженный темп обучения, структурная упрощенность содержания, повторность в обучении, активность и сознательность в обучении);</w:t>
      </w:r>
    </w:p>
    <w:p w:rsidR="00E26269" w:rsidRPr="00F94AE2" w:rsidRDefault="00E26269" w:rsidP="00F94AE2">
      <w:pPr>
        <w:tabs>
          <w:tab w:val="left" w:pos="-180"/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― в рамках внеурочной деятельности в форме специально организованных индивидуальных и групповых занятий (</w:t>
      </w:r>
      <w:proofErr w:type="spellStart"/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>психокоррекционные</w:t>
      </w:r>
      <w:proofErr w:type="spellEnd"/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и логопедические занятия, занятия ритмикой);</w:t>
      </w:r>
    </w:p>
    <w:p w:rsidR="00E26269" w:rsidRPr="00F94AE2" w:rsidRDefault="00E26269" w:rsidP="00F94AE2">
      <w:pPr>
        <w:tabs>
          <w:tab w:val="left" w:pos="-180"/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― в рамках психологического и социально-педагогического сопровождения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обучающихся.</w:t>
      </w:r>
    </w:p>
    <w:p w:rsidR="00E44E55" w:rsidRPr="00F94AE2" w:rsidRDefault="00E44E55" w:rsidP="00F94AE2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Основными направлениями в коррекционной работе являются: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психических функций; формирование произвольной регуляции деятельности и поведения; коррекция нарушений устной и письменной речи; обеспечение ребенку успеха в различных видах деятельности с целью предупреждения негативного отношения к учёбе, ситуации школьного обучения в целом, повышения мотивации к школьному обучению.</w:t>
      </w:r>
    </w:p>
    <w:p w:rsidR="004555FA" w:rsidRPr="00F94AE2" w:rsidRDefault="004555FA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Программа коррекционной работы на ступени начального общего образования обучающихся с ЗПР включает в себя взаимосвязанные направления, отражающие ее основное содержание:</w:t>
      </w:r>
    </w:p>
    <w:p w:rsidR="004555FA" w:rsidRPr="00F94AE2" w:rsidRDefault="00417E9F" w:rsidP="00F94AE2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i/>
          <w:sz w:val="24"/>
          <w:szCs w:val="24"/>
        </w:rPr>
        <w:t>Д</w:t>
      </w:r>
      <w:r w:rsidR="004555FA" w:rsidRPr="00F94AE2">
        <w:rPr>
          <w:rFonts w:ascii="Times New Roman" w:hAnsi="Times New Roman" w:cs="Times New Roman"/>
          <w:i/>
          <w:sz w:val="24"/>
          <w:szCs w:val="24"/>
        </w:rPr>
        <w:t>иагностическая работа</w:t>
      </w:r>
      <w:r w:rsidR="004555FA" w:rsidRPr="00F94AE2">
        <w:rPr>
          <w:rFonts w:ascii="Times New Roman" w:hAnsi="Times New Roman" w:cs="Times New Roman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обеспечивает выявление особенностей развития и здоровья обучающихся с ЗПР с целью создания благоприятных условий для овладения ими содержанием АООП НОО</w:t>
      </w:r>
      <w:r w:rsidRPr="00F94AE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17E9F" w:rsidRPr="00F94AE2" w:rsidRDefault="00417E9F" w:rsidP="00F94AE2">
      <w:pPr>
        <w:pStyle w:val="afc"/>
        <w:spacing w:line="240" w:lineRule="auto"/>
        <w:ind w:firstLine="720"/>
        <w:rPr>
          <w:caps w:val="0"/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Проведение диагностической работы предполагает</w:t>
      </w:r>
      <w:r w:rsidRPr="00F94AE2">
        <w:rPr>
          <w:caps w:val="0"/>
          <w:color w:val="auto"/>
          <w:kern w:val="28"/>
          <w:sz w:val="24"/>
          <w:szCs w:val="24"/>
        </w:rPr>
        <w:t xml:space="preserve"> осуществление</w:t>
      </w:r>
      <w:r w:rsidRPr="00F94AE2">
        <w:rPr>
          <w:caps w:val="0"/>
          <w:color w:val="auto"/>
          <w:sz w:val="24"/>
          <w:szCs w:val="24"/>
        </w:rPr>
        <w:t>:</w:t>
      </w:r>
    </w:p>
    <w:p w:rsidR="00417E9F" w:rsidRPr="00F94AE2" w:rsidRDefault="00417E9F" w:rsidP="00F94AE2">
      <w:pPr>
        <w:pStyle w:val="afc"/>
        <w:spacing w:line="240" w:lineRule="auto"/>
        <w:ind w:firstLine="720"/>
        <w:rPr>
          <w:caps w:val="0"/>
          <w:color w:val="auto"/>
          <w:kern w:val="28"/>
          <w:sz w:val="24"/>
          <w:szCs w:val="24"/>
        </w:rPr>
      </w:pPr>
      <w:r w:rsidRPr="00F94AE2">
        <w:rPr>
          <w:caps w:val="0"/>
          <w:color w:val="auto"/>
          <w:kern w:val="28"/>
          <w:sz w:val="24"/>
          <w:szCs w:val="24"/>
        </w:rPr>
        <w:t>1) психолого-педагогического и медицинского обследования с целью выявления их особых образовательных потребностей:</w:t>
      </w:r>
    </w:p>
    <w:p w:rsidR="00417E9F" w:rsidRPr="00F94AE2" w:rsidRDefault="00417E9F" w:rsidP="00F94AE2">
      <w:pPr>
        <w:pStyle w:val="afc"/>
        <w:spacing w:line="240" w:lineRule="auto"/>
        <w:ind w:firstLine="720"/>
        <w:rPr>
          <w:caps w:val="0"/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― развития познавательной сферы, специфических трудностей в овладении содержанием образования и потенциальных возможностей;</w:t>
      </w:r>
    </w:p>
    <w:p w:rsidR="00417E9F" w:rsidRPr="00F94AE2" w:rsidRDefault="00417E9F" w:rsidP="00F94AE2">
      <w:pPr>
        <w:pStyle w:val="afc"/>
        <w:spacing w:line="240" w:lineRule="auto"/>
        <w:ind w:firstLine="720"/>
        <w:rPr>
          <w:caps w:val="0"/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lastRenderedPageBreak/>
        <w:t xml:space="preserve">― развития эмоционально-волевой сферы и </w:t>
      </w:r>
      <w:proofErr w:type="gramStart"/>
      <w:r w:rsidRPr="00F94AE2">
        <w:rPr>
          <w:caps w:val="0"/>
          <w:color w:val="auto"/>
          <w:sz w:val="24"/>
          <w:szCs w:val="24"/>
        </w:rPr>
        <w:t>личностных особенностей</w:t>
      </w:r>
      <w:proofErr w:type="gramEnd"/>
      <w:r w:rsidRPr="00F94AE2">
        <w:rPr>
          <w:caps w:val="0"/>
          <w:color w:val="auto"/>
          <w:sz w:val="24"/>
          <w:szCs w:val="24"/>
        </w:rPr>
        <w:t xml:space="preserve"> обучающихся;</w:t>
      </w:r>
    </w:p>
    <w:p w:rsidR="00417E9F" w:rsidRPr="00F94AE2" w:rsidRDefault="00417E9F" w:rsidP="00F94AE2">
      <w:pPr>
        <w:pStyle w:val="afc"/>
        <w:spacing w:line="240" w:lineRule="auto"/>
        <w:ind w:firstLine="720"/>
        <w:rPr>
          <w:caps w:val="0"/>
          <w:color w:val="auto"/>
          <w:kern w:val="28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 xml:space="preserve">― определение социальной ситуации развития и условий </w:t>
      </w:r>
      <w:proofErr w:type="gramStart"/>
      <w:r w:rsidRPr="00F94AE2">
        <w:rPr>
          <w:caps w:val="0"/>
          <w:color w:val="auto"/>
          <w:sz w:val="24"/>
          <w:szCs w:val="24"/>
        </w:rPr>
        <w:t>семейного воспитания</w:t>
      </w:r>
      <w:proofErr w:type="gramEnd"/>
      <w:r w:rsidRPr="00F94AE2">
        <w:rPr>
          <w:caps w:val="0"/>
          <w:color w:val="auto"/>
          <w:sz w:val="24"/>
          <w:szCs w:val="24"/>
        </w:rPr>
        <w:t xml:space="preserve"> обучающегося;</w:t>
      </w:r>
    </w:p>
    <w:p w:rsidR="00417E9F" w:rsidRPr="00F94AE2" w:rsidRDefault="00417E9F" w:rsidP="00F94AE2">
      <w:pPr>
        <w:pStyle w:val="afc"/>
        <w:spacing w:line="240" w:lineRule="auto"/>
        <w:ind w:firstLine="720"/>
        <w:rPr>
          <w:caps w:val="0"/>
          <w:color w:val="auto"/>
          <w:kern w:val="28"/>
          <w:sz w:val="24"/>
          <w:szCs w:val="24"/>
        </w:rPr>
      </w:pPr>
      <w:r w:rsidRPr="00F94AE2">
        <w:rPr>
          <w:caps w:val="0"/>
          <w:color w:val="auto"/>
          <w:kern w:val="28"/>
          <w:sz w:val="24"/>
          <w:szCs w:val="24"/>
        </w:rPr>
        <w:t>2) мониторинга динамики развития обучающихся, их успешности в освоении АООП НОО;</w:t>
      </w:r>
    </w:p>
    <w:p w:rsidR="00417E9F" w:rsidRPr="00F94AE2" w:rsidRDefault="00417E9F" w:rsidP="00F94AE2">
      <w:pPr>
        <w:pStyle w:val="afc"/>
        <w:spacing w:line="240" w:lineRule="auto"/>
        <w:ind w:firstLine="720"/>
        <w:rPr>
          <w:caps w:val="0"/>
          <w:color w:val="auto"/>
          <w:kern w:val="28"/>
          <w:sz w:val="24"/>
          <w:szCs w:val="24"/>
        </w:rPr>
      </w:pPr>
      <w:r w:rsidRPr="00F94AE2">
        <w:rPr>
          <w:caps w:val="0"/>
          <w:color w:val="auto"/>
          <w:kern w:val="28"/>
          <w:sz w:val="24"/>
          <w:szCs w:val="24"/>
        </w:rPr>
        <w:t>3) анализа результатов обследования с целью проектирования и корректировки коррекционных мероприятий.</w:t>
      </w:r>
    </w:p>
    <w:p w:rsidR="004555FA" w:rsidRPr="00F94AE2" w:rsidRDefault="00417E9F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2.</w:t>
      </w:r>
      <w:r w:rsidRPr="00F94AE2">
        <w:rPr>
          <w:rFonts w:ascii="Times New Roman" w:hAnsi="Times New Roman" w:cs="Times New Roman"/>
          <w:i/>
          <w:sz w:val="24"/>
          <w:szCs w:val="24"/>
        </w:rPr>
        <w:t xml:space="preserve"> К</w:t>
      </w:r>
      <w:r w:rsidR="004555FA" w:rsidRPr="00F94AE2">
        <w:rPr>
          <w:rFonts w:ascii="Times New Roman" w:hAnsi="Times New Roman" w:cs="Times New Roman"/>
          <w:i/>
          <w:sz w:val="24"/>
          <w:szCs w:val="24"/>
        </w:rPr>
        <w:t>оррекционно-развивающая работа</w:t>
      </w:r>
      <w:r w:rsidR="004555FA" w:rsidRPr="00F94AE2">
        <w:rPr>
          <w:rFonts w:ascii="Times New Roman" w:hAnsi="Times New Roman" w:cs="Times New Roman"/>
          <w:sz w:val="24"/>
          <w:szCs w:val="24"/>
        </w:rPr>
        <w:t xml:space="preserve"> </w:t>
      </w:r>
      <w:r w:rsidR="00B14EA5" w:rsidRPr="00F94AE2">
        <w:rPr>
          <w:rFonts w:ascii="Times New Roman" w:hAnsi="Times New Roman" w:cs="Times New Roman"/>
          <w:color w:val="auto"/>
          <w:sz w:val="24"/>
          <w:szCs w:val="24"/>
        </w:rPr>
        <w:t>обеспечивает организацию мероприятий, способствующих личностному развитию учащихся, коррекции недостатков в психофизическом развитии и освоению ими содержания образования</w:t>
      </w:r>
      <w:r w:rsidR="00B14EA5" w:rsidRPr="00F94A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4EA5" w:rsidRPr="00F94AE2" w:rsidRDefault="00B14EA5" w:rsidP="00F94AE2">
      <w:pPr>
        <w:pStyle w:val="afc"/>
        <w:spacing w:line="240" w:lineRule="auto"/>
        <w:ind w:firstLine="720"/>
        <w:rPr>
          <w:i/>
          <w:caps w:val="0"/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К</w:t>
      </w:r>
      <w:r w:rsidRPr="00F94AE2">
        <w:rPr>
          <w:rStyle w:val="17"/>
          <w:i w:val="0"/>
          <w:iCs/>
          <w:color w:val="auto"/>
          <w:sz w:val="24"/>
          <w:szCs w:val="24"/>
        </w:rPr>
        <w:t>оррекционно-развивающая работа включает:</w:t>
      </w:r>
    </w:p>
    <w:p w:rsidR="00B14EA5" w:rsidRPr="00F94AE2" w:rsidRDefault="00B14EA5" w:rsidP="00F94AE2">
      <w:pPr>
        <w:pStyle w:val="afc"/>
        <w:spacing w:line="240" w:lineRule="auto"/>
        <w:ind w:firstLine="720"/>
        <w:rPr>
          <w:caps w:val="0"/>
          <w:color w:val="auto"/>
          <w:kern w:val="28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― </w:t>
      </w:r>
      <w:r w:rsidRPr="00F94AE2">
        <w:rPr>
          <w:bCs/>
          <w:caps w:val="0"/>
          <w:color w:val="auto"/>
          <w:kern w:val="28"/>
          <w:sz w:val="24"/>
          <w:szCs w:val="24"/>
        </w:rPr>
        <w:t xml:space="preserve">составление индивидуальной программы </w:t>
      </w:r>
      <w:proofErr w:type="gramStart"/>
      <w:r w:rsidRPr="00F94AE2">
        <w:rPr>
          <w:bCs/>
          <w:caps w:val="0"/>
          <w:color w:val="auto"/>
          <w:kern w:val="28"/>
          <w:sz w:val="24"/>
          <w:szCs w:val="24"/>
        </w:rPr>
        <w:t>психологического сопровождения</w:t>
      </w:r>
      <w:proofErr w:type="gramEnd"/>
      <w:r w:rsidRPr="00F94AE2">
        <w:rPr>
          <w:bCs/>
          <w:caps w:val="0"/>
          <w:color w:val="auto"/>
          <w:kern w:val="28"/>
          <w:sz w:val="24"/>
          <w:szCs w:val="24"/>
        </w:rPr>
        <w:t xml:space="preserve"> обучающегося (совместно с педагогами);</w:t>
      </w:r>
    </w:p>
    <w:p w:rsidR="00B14EA5" w:rsidRPr="00F94AE2" w:rsidRDefault="00B14EA5" w:rsidP="00F94AE2">
      <w:pPr>
        <w:pStyle w:val="afc"/>
        <w:spacing w:line="240" w:lineRule="auto"/>
        <w:ind w:firstLine="720"/>
        <w:rPr>
          <w:bCs/>
          <w:caps w:val="0"/>
          <w:color w:val="auto"/>
          <w:kern w:val="28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― </w:t>
      </w:r>
      <w:r w:rsidRPr="00F94AE2">
        <w:rPr>
          <w:bCs/>
          <w:caps w:val="0"/>
          <w:color w:val="auto"/>
          <w:kern w:val="28"/>
          <w:sz w:val="24"/>
          <w:szCs w:val="24"/>
        </w:rPr>
        <w:t>формирование в классе психологического климата комфортного для всех обучающихся;</w:t>
      </w:r>
    </w:p>
    <w:p w:rsidR="00B14EA5" w:rsidRPr="00F94AE2" w:rsidRDefault="00B14EA5" w:rsidP="00F94AE2">
      <w:pPr>
        <w:pStyle w:val="afc"/>
        <w:spacing w:line="240" w:lineRule="auto"/>
        <w:ind w:firstLine="720"/>
        <w:rPr>
          <w:bCs/>
          <w:caps w:val="0"/>
          <w:color w:val="auto"/>
          <w:kern w:val="28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― </w:t>
      </w:r>
      <w:r w:rsidRPr="00F94AE2">
        <w:rPr>
          <w:bCs/>
          <w:caps w:val="0"/>
          <w:color w:val="auto"/>
          <w:kern w:val="28"/>
          <w:sz w:val="24"/>
          <w:szCs w:val="24"/>
        </w:rPr>
        <w:t>организация внеурочной деятельности, направленной на развитие познавательных интересов учащихся, их общее социально-личностное развитие;</w:t>
      </w:r>
    </w:p>
    <w:p w:rsidR="00B14EA5" w:rsidRPr="00F94AE2" w:rsidRDefault="00B14EA5" w:rsidP="00F94AE2">
      <w:pPr>
        <w:pStyle w:val="afc"/>
        <w:spacing w:line="240" w:lineRule="auto"/>
        <w:ind w:firstLine="720"/>
        <w:rPr>
          <w:caps w:val="0"/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― разработка оптимальных для развития обучающихся с ЗПР групповых и индивидуальных коррекционных программ (методик, методов и приёмов обучения) в соответствии с их особыми образовательными потребностями;</w:t>
      </w:r>
    </w:p>
    <w:p w:rsidR="00B14EA5" w:rsidRPr="00F94AE2" w:rsidRDefault="00B14EA5" w:rsidP="00F94AE2">
      <w:pPr>
        <w:pStyle w:val="afc"/>
        <w:spacing w:line="240" w:lineRule="auto"/>
        <w:ind w:firstLine="720"/>
        <w:rPr>
          <w:caps w:val="0"/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 xml:space="preserve">― организацию и проведение специалистами индивидуальных и групповых занятий по </w:t>
      </w:r>
      <w:proofErr w:type="spellStart"/>
      <w:r w:rsidRPr="00F94AE2">
        <w:rPr>
          <w:caps w:val="0"/>
          <w:color w:val="auto"/>
          <w:sz w:val="24"/>
          <w:szCs w:val="24"/>
        </w:rPr>
        <w:t>психокоррекции</w:t>
      </w:r>
      <w:proofErr w:type="spellEnd"/>
      <w:r w:rsidRPr="00F94AE2">
        <w:rPr>
          <w:caps w:val="0"/>
          <w:color w:val="auto"/>
          <w:sz w:val="24"/>
          <w:szCs w:val="24"/>
        </w:rPr>
        <w:t>, необходимых для преодоления нарушений развития обучающихся;</w:t>
      </w:r>
    </w:p>
    <w:p w:rsidR="00B14EA5" w:rsidRPr="00F94AE2" w:rsidRDefault="00B14EA5" w:rsidP="00F94AE2">
      <w:pPr>
        <w:pStyle w:val="afc"/>
        <w:spacing w:line="240" w:lineRule="auto"/>
        <w:ind w:firstLine="720"/>
        <w:rPr>
          <w:caps w:val="0"/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― развитие эмоционально-волевой и личностной сферы обучающегося и коррекцию его поведения;</w:t>
      </w:r>
    </w:p>
    <w:p w:rsidR="00B14EA5" w:rsidRPr="00F94AE2" w:rsidRDefault="00B14EA5" w:rsidP="00F94AE2">
      <w:pPr>
        <w:pStyle w:val="afc"/>
        <w:spacing w:line="240" w:lineRule="auto"/>
        <w:ind w:firstLine="720"/>
        <w:rPr>
          <w:caps w:val="0"/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― социальное сопровождение обучающегося в случае неблагоприятных условий жизни при психотравмирующих обстоятельствах.</w:t>
      </w:r>
    </w:p>
    <w:p w:rsidR="004555FA" w:rsidRPr="00F94AE2" w:rsidRDefault="00B14EA5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3.</w:t>
      </w:r>
      <w:r w:rsidRPr="00F94AE2">
        <w:rPr>
          <w:rFonts w:ascii="Times New Roman" w:hAnsi="Times New Roman" w:cs="Times New Roman"/>
          <w:i/>
          <w:sz w:val="24"/>
          <w:szCs w:val="24"/>
        </w:rPr>
        <w:t xml:space="preserve"> К</w:t>
      </w:r>
      <w:r w:rsidR="004555FA" w:rsidRPr="00F94AE2">
        <w:rPr>
          <w:rFonts w:ascii="Times New Roman" w:hAnsi="Times New Roman" w:cs="Times New Roman"/>
          <w:i/>
          <w:sz w:val="24"/>
          <w:szCs w:val="24"/>
        </w:rPr>
        <w:t>онсультативная работа</w:t>
      </w:r>
      <w:r w:rsidR="004555FA" w:rsidRPr="00F94AE2">
        <w:rPr>
          <w:rFonts w:ascii="Times New Roman" w:hAnsi="Times New Roman" w:cs="Times New Roman"/>
          <w:sz w:val="24"/>
          <w:szCs w:val="24"/>
        </w:rPr>
        <w:t xml:space="preserve"> обеспечивает непрерывность специального сопровождения обучающихся с ЗПР в </w:t>
      </w:r>
      <w:proofErr w:type="gramStart"/>
      <w:r w:rsidR="004555FA" w:rsidRPr="00F94AE2">
        <w:rPr>
          <w:rFonts w:ascii="Times New Roman" w:hAnsi="Times New Roman" w:cs="Times New Roman"/>
          <w:sz w:val="24"/>
          <w:szCs w:val="24"/>
        </w:rPr>
        <w:t>освоении  АООП</w:t>
      </w:r>
      <w:proofErr w:type="gramEnd"/>
      <w:r w:rsidR="004555FA" w:rsidRPr="00F94AE2">
        <w:rPr>
          <w:rFonts w:ascii="Times New Roman" w:hAnsi="Times New Roman" w:cs="Times New Roman"/>
          <w:sz w:val="24"/>
          <w:szCs w:val="24"/>
        </w:rPr>
        <w:t xml:space="preserve"> НОО, консультирование специалистов, работающих с детьми, их семей по вопросам реализации дифференцированных психолого-педагогических условий </w:t>
      </w:r>
      <w:r w:rsidR="004809F5" w:rsidRPr="00F94AE2">
        <w:rPr>
          <w:rFonts w:ascii="Times New Roman" w:hAnsi="Times New Roman" w:cs="Times New Roman"/>
          <w:sz w:val="24"/>
          <w:szCs w:val="24"/>
        </w:rPr>
        <w:t>обучения</w:t>
      </w:r>
      <w:r w:rsidR="004555FA" w:rsidRPr="00F94AE2">
        <w:rPr>
          <w:rFonts w:ascii="Times New Roman" w:hAnsi="Times New Roman" w:cs="Times New Roman"/>
          <w:sz w:val="24"/>
          <w:szCs w:val="24"/>
        </w:rPr>
        <w:t>, воспитания, коррекции, развития и социализации обучающихся с ЗПР.</w:t>
      </w:r>
    </w:p>
    <w:p w:rsidR="004809F5" w:rsidRPr="00F94AE2" w:rsidRDefault="004809F5" w:rsidP="00F94AE2">
      <w:pPr>
        <w:pStyle w:val="afc"/>
        <w:spacing w:line="240" w:lineRule="auto"/>
        <w:ind w:firstLine="720"/>
        <w:rPr>
          <w:rStyle w:val="17"/>
          <w:i w:val="0"/>
          <w:iCs/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К</w:t>
      </w:r>
      <w:r w:rsidRPr="00F94AE2">
        <w:rPr>
          <w:rStyle w:val="17"/>
          <w:i w:val="0"/>
          <w:iCs/>
          <w:color w:val="auto"/>
          <w:sz w:val="24"/>
          <w:szCs w:val="24"/>
        </w:rPr>
        <w:t>онсультативная работа включает:</w:t>
      </w:r>
    </w:p>
    <w:p w:rsidR="004809F5" w:rsidRPr="00F94AE2" w:rsidRDefault="004809F5" w:rsidP="00F94AE2">
      <w:pPr>
        <w:pStyle w:val="Default"/>
        <w:ind w:firstLine="720"/>
        <w:jc w:val="both"/>
        <w:rPr>
          <w:color w:val="auto"/>
        </w:rPr>
      </w:pPr>
      <w:r w:rsidRPr="00F94AE2">
        <w:rPr>
          <w:caps/>
          <w:color w:val="auto"/>
        </w:rPr>
        <w:t>― </w:t>
      </w:r>
      <w:r w:rsidRPr="00F94AE2">
        <w:rPr>
          <w:color w:val="auto"/>
        </w:rPr>
        <w:t>психолого-педагогическое консультирование педагогов по решению проблем в развитии и обучении, поведении и межличностном взаимодействии конкретных обучающихся;</w:t>
      </w:r>
    </w:p>
    <w:p w:rsidR="004809F5" w:rsidRPr="00F94AE2" w:rsidRDefault="004809F5" w:rsidP="00F94AE2">
      <w:pPr>
        <w:pStyle w:val="afc"/>
        <w:spacing w:line="240" w:lineRule="auto"/>
        <w:ind w:firstLine="720"/>
        <w:rPr>
          <w:caps w:val="0"/>
          <w:color w:val="auto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 xml:space="preserve">― консультативную помощь семье в вопросах решения конкретных вопросов воспитания и оказания возможной помощи </w:t>
      </w:r>
      <w:proofErr w:type="spellStart"/>
      <w:r w:rsidRPr="00F94AE2">
        <w:rPr>
          <w:caps w:val="0"/>
          <w:color w:val="auto"/>
          <w:sz w:val="24"/>
          <w:szCs w:val="24"/>
        </w:rPr>
        <w:t>обучающимуся</w:t>
      </w:r>
      <w:proofErr w:type="spellEnd"/>
      <w:r w:rsidRPr="00F94AE2">
        <w:rPr>
          <w:caps w:val="0"/>
          <w:color w:val="auto"/>
          <w:sz w:val="24"/>
          <w:szCs w:val="24"/>
        </w:rPr>
        <w:t xml:space="preserve"> в освоении общеобразовательной программы.</w:t>
      </w:r>
    </w:p>
    <w:p w:rsidR="004555FA" w:rsidRPr="00F94AE2" w:rsidRDefault="004809F5" w:rsidP="00F94AE2">
      <w:pPr>
        <w:numPr>
          <w:ilvl w:val="0"/>
          <w:numId w:val="2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i/>
          <w:sz w:val="24"/>
          <w:szCs w:val="24"/>
        </w:rPr>
        <w:t>И</w:t>
      </w:r>
      <w:r w:rsidR="004555FA" w:rsidRPr="00F94AE2">
        <w:rPr>
          <w:rFonts w:ascii="Times New Roman" w:hAnsi="Times New Roman" w:cs="Times New Roman"/>
          <w:i/>
          <w:sz w:val="24"/>
          <w:szCs w:val="24"/>
        </w:rPr>
        <w:t>нформационно-просветительская работа</w:t>
      </w:r>
      <w:r w:rsidR="004555FA" w:rsidRPr="00F94AE2">
        <w:rPr>
          <w:rFonts w:ascii="Times New Roman" w:hAnsi="Times New Roman" w:cs="Times New Roman"/>
          <w:sz w:val="24"/>
          <w:szCs w:val="24"/>
        </w:rPr>
        <w:t xml:space="preserve"> </w:t>
      </w:r>
      <w:r w:rsidR="00056EBE" w:rsidRPr="00F94AE2">
        <w:rPr>
          <w:rFonts w:ascii="Times New Roman" w:hAnsi="Times New Roman" w:cs="Times New Roman"/>
          <w:color w:val="auto"/>
          <w:sz w:val="24"/>
          <w:szCs w:val="24"/>
        </w:rPr>
        <w:t>предполагает осуществление разъяснительной деятельности в отношении педагогов и родителей по вопросам, связанным с особенностями осуществления процесса обучения и воспитания обучающихся с</w:t>
      </w:r>
      <w:r w:rsidR="00056EBE" w:rsidRPr="00F94AE2">
        <w:rPr>
          <w:rFonts w:ascii="Times New Roman" w:hAnsi="Times New Roman" w:cs="Times New Roman"/>
          <w:sz w:val="24"/>
          <w:szCs w:val="24"/>
        </w:rPr>
        <w:t xml:space="preserve"> ЗПР, </w:t>
      </w:r>
      <w:r w:rsidR="00056EBE" w:rsidRPr="00F94AE2">
        <w:rPr>
          <w:rFonts w:ascii="Times New Roman" w:hAnsi="Times New Roman" w:cs="Times New Roman"/>
          <w:color w:val="auto"/>
          <w:sz w:val="24"/>
          <w:szCs w:val="24"/>
        </w:rPr>
        <w:t>взаимодействия с педагогами и сверстниками, их родителями (законными представителями) и др.</w:t>
      </w:r>
    </w:p>
    <w:p w:rsidR="00056EBE" w:rsidRPr="00F94AE2" w:rsidRDefault="00056EBE" w:rsidP="00F94AE2">
      <w:pPr>
        <w:pStyle w:val="afc"/>
        <w:spacing w:line="240" w:lineRule="auto"/>
        <w:ind w:firstLine="720"/>
        <w:rPr>
          <w:rStyle w:val="17"/>
          <w:i w:val="0"/>
          <w:iCs/>
          <w:color w:val="auto"/>
          <w:sz w:val="24"/>
          <w:szCs w:val="24"/>
        </w:rPr>
      </w:pPr>
      <w:r w:rsidRPr="00F94AE2">
        <w:rPr>
          <w:rStyle w:val="17"/>
          <w:i w:val="0"/>
          <w:iCs/>
          <w:color w:val="auto"/>
          <w:sz w:val="24"/>
          <w:szCs w:val="24"/>
        </w:rPr>
        <w:t>Информационно-просветительская</w:t>
      </w:r>
      <w:r w:rsidRPr="00F94AE2">
        <w:rPr>
          <w:rStyle w:val="17"/>
          <w:iCs/>
          <w:color w:val="auto"/>
          <w:sz w:val="24"/>
          <w:szCs w:val="24"/>
        </w:rPr>
        <w:t xml:space="preserve"> </w:t>
      </w:r>
      <w:r w:rsidRPr="00F94AE2">
        <w:rPr>
          <w:rStyle w:val="17"/>
          <w:i w:val="0"/>
          <w:iCs/>
          <w:color w:val="auto"/>
          <w:sz w:val="24"/>
          <w:szCs w:val="24"/>
        </w:rPr>
        <w:t xml:space="preserve">работа включает: </w:t>
      </w:r>
    </w:p>
    <w:p w:rsidR="00056EBE" w:rsidRPr="00F94AE2" w:rsidRDefault="00056EBE" w:rsidP="00F94AE2">
      <w:pPr>
        <w:pStyle w:val="afc"/>
        <w:spacing w:line="240" w:lineRule="auto"/>
        <w:ind w:firstLine="720"/>
        <w:rPr>
          <w:caps w:val="0"/>
          <w:color w:val="auto"/>
          <w:kern w:val="28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― </w:t>
      </w:r>
      <w:r w:rsidRPr="00F94AE2">
        <w:rPr>
          <w:caps w:val="0"/>
          <w:color w:val="auto"/>
          <w:kern w:val="28"/>
          <w:sz w:val="24"/>
          <w:szCs w:val="24"/>
        </w:rPr>
        <w:t xml:space="preserve">проведение тематических выступлений для педагогов и родителей по разъяснению индивидуально-типологических особенностей </w:t>
      </w:r>
      <w:proofErr w:type="gramStart"/>
      <w:r w:rsidRPr="00F94AE2">
        <w:rPr>
          <w:caps w:val="0"/>
          <w:color w:val="auto"/>
          <w:kern w:val="28"/>
          <w:sz w:val="24"/>
          <w:szCs w:val="24"/>
        </w:rPr>
        <w:t>различных категорий</w:t>
      </w:r>
      <w:proofErr w:type="gramEnd"/>
      <w:r w:rsidRPr="00F94AE2">
        <w:rPr>
          <w:caps w:val="0"/>
          <w:color w:val="auto"/>
          <w:kern w:val="28"/>
          <w:sz w:val="24"/>
          <w:szCs w:val="24"/>
        </w:rPr>
        <w:t xml:space="preserve"> обучающихся;</w:t>
      </w:r>
    </w:p>
    <w:p w:rsidR="00056EBE" w:rsidRPr="00F94AE2" w:rsidRDefault="00056EBE" w:rsidP="00F94AE2">
      <w:pPr>
        <w:pStyle w:val="afc"/>
        <w:spacing w:line="240" w:lineRule="auto"/>
        <w:ind w:firstLine="720"/>
        <w:rPr>
          <w:caps w:val="0"/>
          <w:color w:val="auto"/>
          <w:kern w:val="28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― </w:t>
      </w:r>
      <w:r w:rsidRPr="00F94AE2">
        <w:rPr>
          <w:caps w:val="0"/>
          <w:color w:val="auto"/>
          <w:kern w:val="28"/>
          <w:sz w:val="24"/>
          <w:szCs w:val="24"/>
        </w:rPr>
        <w:t>оформление информационных стендов, печатных и других материалов;</w:t>
      </w:r>
    </w:p>
    <w:p w:rsidR="00056EBE" w:rsidRPr="00F94AE2" w:rsidRDefault="00056EBE" w:rsidP="00F94AE2">
      <w:pPr>
        <w:pStyle w:val="afc"/>
        <w:spacing w:line="240" w:lineRule="auto"/>
        <w:ind w:firstLine="720"/>
        <w:rPr>
          <w:caps w:val="0"/>
          <w:color w:val="auto"/>
          <w:kern w:val="28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― </w:t>
      </w:r>
      <w:r w:rsidRPr="00F94AE2">
        <w:rPr>
          <w:caps w:val="0"/>
          <w:color w:val="auto"/>
          <w:kern w:val="28"/>
          <w:sz w:val="24"/>
          <w:szCs w:val="24"/>
        </w:rPr>
        <w:t xml:space="preserve">психологическое просвещение педагогов с целью повышения их </w:t>
      </w:r>
      <w:proofErr w:type="gramStart"/>
      <w:r w:rsidRPr="00F94AE2">
        <w:rPr>
          <w:caps w:val="0"/>
          <w:color w:val="auto"/>
          <w:kern w:val="28"/>
          <w:sz w:val="24"/>
          <w:szCs w:val="24"/>
        </w:rPr>
        <w:t>психологической  компетентности</w:t>
      </w:r>
      <w:proofErr w:type="gramEnd"/>
      <w:r w:rsidRPr="00F94AE2">
        <w:rPr>
          <w:caps w:val="0"/>
          <w:color w:val="auto"/>
          <w:kern w:val="28"/>
          <w:sz w:val="24"/>
          <w:szCs w:val="24"/>
        </w:rPr>
        <w:t>;</w:t>
      </w:r>
    </w:p>
    <w:p w:rsidR="00056EBE" w:rsidRPr="00F94AE2" w:rsidRDefault="00056EBE" w:rsidP="00F94AE2">
      <w:pPr>
        <w:pStyle w:val="afc"/>
        <w:spacing w:line="240" w:lineRule="auto"/>
        <w:ind w:firstLine="720"/>
        <w:rPr>
          <w:caps w:val="0"/>
          <w:color w:val="auto"/>
          <w:kern w:val="28"/>
          <w:sz w:val="24"/>
          <w:szCs w:val="24"/>
        </w:rPr>
      </w:pPr>
      <w:r w:rsidRPr="00F94AE2">
        <w:rPr>
          <w:caps w:val="0"/>
          <w:color w:val="auto"/>
          <w:sz w:val="24"/>
          <w:szCs w:val="24"/>
        </w:rPr>
        <w:t>― </w:t>
      </w:r>
      <w:r w:rsidRPr="00F94AE2">
        <w:rPr>
          <w:caps w:val="0"/>
          <w:color w:val="auto"/>
          <w:kern w:val="28"/>
          <w:sz w:val="24"/>
          <w:szCs w:val="24"/>
        </w:rPr>
        <w:t>психологическое просвещение родителей с целью формирования у них элементарной психолого-психологической компетентности.</w:t>
      </w:r>
    </w:p>
    <w:p w:rsidR="004555FA" w:rsidRPr="00F94AE2" w:rsidRDefault="004555FA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sz w:val="24"/>
          <w:szCs w:val="24"/>
        </w:rPr>
        <w:lastRenderedPageBreak/>
        <w:t>Программа коррекционной работы</w:t>
      </w:r>
      <w:r w:rsidRPr="00F94AE2">
        <w:rPr>
          <w:rFonts w:ascii="Times New Roman" w:hAnsi="Times New Roman" w:cs="Times New Roman"/>
          <w:sz w:val="24"/>
          <w:szCs w:val="24"/>
        </w:rPr>
        <w:t xml:space="preserve"> может предусматривать индивидуализацию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специального сопровождения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обучающегося с ЗПР.</w:t>
      </w:r>
    </w:p>
    <w:p w:rsidR="00E44E55" w:rsidRPr="00F94AE2" w:rsidRDefault="00E44E55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При возникновении трудностей в освоении обучающимся с ЗПР содержания АООП НОО педагоги, осуществляющие психолого-педагогическое сопровождение, должны оперативно дополнить структуру программы коррекционной работы соответствующим направлением работы, которое будет сохранять свою актуальность до момента преодоления возникших затруднений. В случае нарастания значительных стойких затруднений в обучении, взаимодействии с учителями и обучающимися школы (класса) обучающийся с ЗПР направляется на комплексное психолого-медико-педагогическое обследование с целью выработки рекомендаций по его дальнейшему обучению.</w:t>
      </w:r>
    </w:p>
    <w:p w:rsidR="001E244A" w:rsidRPr="00F94AE2" w:rsidRDefault="001E244A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П</w:t>
      </w:r>
      <w:r w:rsidRPr="00F94AE2">
        <w:rPr>
          <w:rFonts w:ascii="Times New Roman" w:hAnsi="Times New Roman" w:cs="Times New Roman"/>
          <w:iCs/>
          <w:sz w:val="24"/>
          <w:szCs w:val="24"/>
        </w:rPr>
        <w:t xml:space="preserve">сихолого-педагогическое сопровождение </w:t>
      </w:r>
      <w:r w:rsidRPr="00F94AE2">
        <w:rPr>
          <w:rFonts w:ascii="Times New Roman" w:hAnsi="Times New Roman" w:cs="Times New Roman"/>
          <w:sz w:val="24"/>
          <w:szCs w:val="24"/>
        </w:rPr>
        <w:t>обучающихся с ЗПР осуществляют специалисты: учитель-дефектолог, логопед, специальный психолог или педагог-психолог, имеющий соответствующую профильную подготовку, социальный педагог, педагог дополнительного образования. Предпочтительно наличие специалиста в штате Организации. При необходимости Программу коррекционной работы может осуществлять специалист, работающий в иной организации (Центре психолого-педагогической коррекции и реабилитации, ПМПК и др.).</w:t>
      </w:r>
    </w:p>
    <w:p w:rsidR="001E244A" w:rsidRPr="00F94AE2" w:rsidRDefault="001E244A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Основными механизмами реализации программы коррекционной работы являются оптимально выстроенное взаимодействие специалистов Организации, обеспечивающее комплексное, системное сопровождение образовательного процесса, и социальное партнерство, предполагающее профессиональное взаимодействие Организации с внешними ресурсами (организациями различных ведомств, другими институтами общества).</w:t>
      </w:r>
    </w:p>
    <w:p w:rsidR="001E244A" w:rsidRPr="00F94AE2" w:rsidRDefault="001E244A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Взаимодействие специалистов Организации предусматривает:</w:t>
      </w:r>
    </w:p>
    <w:p w:rsidR="001E244A" w:rsidRPr="00F94AE2" w:rsidRDefault="001E244A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многоаспектный анализ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психофизического развития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обучающего с ЗПР;</w:t>
      </w:r>
    </w:p>
    <w:p w:rsidR="001E244A" w:rsidRPr="00F94AE2" w:rsidRDefault="001E244A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комплексный подход к диагностике, определению и решению проблем обучающегося с ЗПР, к предоставлению ему квалифицированной помощи с учетом уровня психического развития;</w:t>
      </w:r>
    </w:p>
    <w:p w:rsidR="001E244A" w:rsidRPr="00F94AE2" w:rsidRDefault="001E244A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разработку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индивидуальных образовательных маршрутов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обучающихся с ЗПР.</w:t>
      </w:r>
    </w:p>
    <w:p w:rsidR="001E244A" w:rsidRPr="00F94AE2" w:rsidRDefault="001E244A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Социальное партнерство предусматривает:</w:t>
      </w:r>
    </w:p>
    <w:p w:rsidR="001E244A" w:rsidRPr="00F94AE2" w:rsidRDefault="001E244A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сотрудничество с образовательными организациями и другими ведомствами по вопросам преемственности обучения, развития, социализации,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обучающихся с ЗПР;</w:t>
      </w:r>
    </w:p>
    <w:p w:rsidR="001E244A" w:rsidRPr="00F94AE2" w:rsidRDefault="001E244A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сотрудничество со средствами массовой информации;</w:t>
      </w:r>
    </w:p>
    <w:p w:rsidR="001E244A" w:rsidRPr="00F94AE2" w:rsidRDefault="001E244A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сотрудничество с родительской общественностью.</w:t>
      </w:r>
    </w:p>
    <w:p w:rsidR="001E244A" w:rsidRPr="00F94AE2" w:rsidRDefault="001E244A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Программа коррекционной работы должна содержать: цель, задачи</w:t>
      </w:r>
      <w:r w:rsidRPr="00F94AE2">
        <w:rPr>
          <w:rFonts w:ascii="Times New Roman" w:hAnsi="Times New Roman" w:cs="Times New Roman"/>
          <w:caps/>
          <w:sz w:val="24"/>
          <w:szCs w:val="24"/>
        </w:rPr>
        <w:t>,</w:t>
      </w:r>
      <w:r w:rsidRPr="00F94AE2">
        <w:rPr>
          <w:rFonts w:ascii="Times New Roman" w:hAnsi="Times New Roman" w:cs="Times New Roman"/>
          <w:sz w:val="24"/>
          <w:szCs w:val="24"/>
        </w:rPr>
        <w:t xml:space="preserve"> программы коррекционных курсов, систему комплексного психолого-медико-педагогического обследования обучающихся, основные направления (диагностическое, коррекционно-развивающее, консультативное, информационно-просветительское), описание специальных условий обучения и воспитания обучающихся с ЗПР, планируемые результаты освоения программы коррекционной работы, механизмы реализации программы.</w:t>
      </w:r>
    </w:p>
    <w:p w:rsidR="00752546" w:rsidRPr="00F94AE2" w:rsidRDefault="00752546" w:rsidP="00F94AE2">
      <w:pPr>
        <w:pStyle w:val="14TexstOSNOVA1012"/>
        <w:spacing w:before="120" w:after="120" w:line="240" w:lineRule="auto"/>
        <w:ind w:firstLine="0"/>
        <w:jc w:val="center"/>
        <w:outlineLvl w:val="2"/>
        <w:rPr>
          <w:rFonts w:ascii="Times New Roman" w:hAnsi="Times New Roman" w:cs="Times New Roman"/>
          <w:b/>
          <w:color w:val="auto"/>
          <w:spacing w:val="2"/>
          <w:sz w:val="24"/>
          <w:szCs w:val="24"/>
        </w:rPr>
      </w:pPr>
      <w:bookmarkStart w:id="28" w:name="_Toc415833134"/>
      <w:r w:rsidRPr="00F94AE2">
        <w:rPr>
          <w:rFonts w:ascii="Times New Roman" w:hAnsi="Times New Roman" w:cs="Times New Roman"/>
          <w:b/>
          <w:color w:val="auto"/>
          <w:spacing w:val="2"/>
          <w:sz w:val="24"/>
          <w:szCs w:val="24"/>
        </w:rPr>
        <w:t>2.2.6. Программа внеурочной деятельности</w:t>
      </w:r>
      <w:bookmarkEnd w:id="28"/>
    </w:p>
    <w:p w:rsidR="00187EE7" w:rsidRPr="00F94AE2" w:rsidRDefault="00187EE7" w:rsidP="00F94AE2">
      <w:pPr>
        <w:pStyle w:val="western"/>
        <w:spacing w:before="0" w:beforeAutospacing="0"/>
        <w:ind w:firstLine="709"/>
        <w:jc w:val="both"/>
      </w:pPr>
      <w:r w:rsidRPr="00F94AE2">
        <w:t xml:space="preserve">Программа внеурочной деятельности обеспечивает учет индивидуальных особенностей и </w:t>
      </w:r>
      <w:proofErr w:type="gramStart"/>
      <w:r w:rsidRPr="00F94AE2">
        <w:t>потребностей</w:t>
      </w:r>
      <w:proofErr w:type="gramEnd"/>
      <w:r w:rsidRPr="00F94AE2">
        <w:t xml:space="preserve"> обучающихся с ЗПР через организацию внеурочной деятельности.</w:t>
      </w:r>
    </w:p>
    <w:p w:rsidR="00187EE7" w:rsidRPr="00F94AE2" w:rsidRDefault="00187EE7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Под внеурочной деятельностью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АООП НОО</w:t>
      </w:r>
      <w:r w:rsidR="0090391C" w:rsidRPr="00F94AE2">
        <w:rPr>
          <w:rFonts w:ascii="Times New Roman" w:hAnsi="Times New Roman"/>
          <w:sz w:val="24"/>
          <w:szCs w:val="24"/>
        </w:rPr>
        <w:t xml:space="preserve"> обучающихся с ЗПР</w:t>
      </w:r>
      <w:r w:rsidRPr="00F94AE2">
        <w:rPr>
          <w:rFonts w:ascii="Times New Roman" w:hAnsi="Times New Roman"/>
          <w:sz w:val="24"/>
          <w:szCs w:val="24"/>
        </w:rPr>
        <w:t>.</w:t>
      </w:r>
      <w:r w:rsidR="0090391C" w:rsidRPr="00F94AE2">
        <w:rPr>
          <w:rFonts w:ascii="Times New Roman" w:hAnsi="Times New Roman"/>
          <w:sz w:val="24"/>
          <w:szCs w:val="24"/>
        </w:rPr>
        <w:t xml:space="preserve"> Внеурочная деятельность объединяет все, кроме учебной, виды деятельности обучающихся, в которых возможно и целесообразно решение задач их воспитания и социализации.</w:t>
      </w:r>
    </w:p>
    <w:p w:rsidR="00187EE7" w:rsidRPr="00F94AE2" w:rsidRDefault="00187EE7" w:rsidP="00F94AE2">
      <w:pPr>
        <w:pStyle w:val="western"/>
        <w:spacing w:before="0" w:beforeAutospacing="0"/>
        <w:ind w:firstLine="709"/>
        <w:jc w:val="both"/>
      </w:pPr>
      <w:r w:rsidRPr="00F94AE2">
        <w:lastRenderedPageBreak/>
        <w:t xml:space="preserve">Сущность и основное назначение внеурочной деятельности заключается в обеспечении дополнительных условий для развития интересов, склонностей, </w:t>
      </w:r>
      <w:proofErr w:type="gramStart"/>
      <w:r w:rsidRPr="00F94AE2">
        <w:t>способностей</w:t>
      </w:r>
      <w:proofErr w:type="gramEnd"/>
      <w:r w:rsidRPr="00F94AE2">
        <w:t xml:space="preserve"> обучающихся с ЗПР, организации их свободного времени.</w:t>
      </w:r>
    </w:p>
    <w:p w:rsidR="00187EE7" w:rsidRPr="00F94AE2" w:rsidRDefault="00187EE7" w:rsidP="00F94AE2">
      <w:pPr>
        <w:pStyle w:val="western"/>
        <w:spacing w:before="0" w:beforeAutospacing="0"/>
        <w:ind w:firstLine="709"/>
        <w:jc w:val="both"/>
      </w:pPr>
      <w:r w:rsidRPr="00F94AE2">
        <w:t>Внеурочная деятельность ориентирована на создание условий для:</w:t>
      </w:r>
      <w:r w:rsidRPr="00F94AE2">
        <w:rPr>
          <w:b/>
          <w:bCs/>
          <w:i/>
          <w:iCs/>
        </w:rPr>
        <w:t xml:space="preserve"> </w:t>
      </w:r>
      <w:r w:rsidRPr="00F94AE2">
        <w:rPr>
          <w:bCs/>
          <w:iCs/>
        </w:rPr>
        <w:t>творческой самореализации обучающихся с ЗПР в комфортной р</w:t>
      </w:r>
      <w:r w:rsidRPr="00F94AE2">
        <w:t xml:space="preserve">азвивающей среде, стимулирующей возникновение личностного интереса к различным аспектам жизнедеятельности; позитивного отношения к окружающей действительности; </w:t>
      </w:r>
      <w:r w:rsidRPr="00F94AE2">
        <w:rPr>
          <w:bCs/>
          <w:iCs/>
        </w:rPr>
        <w:t xml:space="preserve">социального становления обучающегося </w:t>
      </w:r>
      <w:r w:rsidRPr="00F94AE2">
        <w:t>в процессе общения и совместной деятельности в детском сообществе, активного взаимодействия со сверстниками и педагогами.</w:t>
      </w:r>
    </w:p>
    <w:p w:rsidR="006E651B" w:rsidRPr="00F94AE2" w:rsidRDefault="006E651B" w:rsidP="00F94AE2">
      <w:pPr>
        <w:pStyle w:val="western"/>
        <w:spacing w:before="0" w:beforeAutospacing="0"/>
        <w:ind w:firstLine="709"/>
        <w:jc w:val="both"/>
      </w:pPr>
      <w:r w:rsidRPr="00F94AE2">
        <w:t xml:space="preserve">Внеурочная деятельность способствует социальной интеграции обучающихся путем организации и проведения мероприятий, в которых предусмотрена совместная деятельность обучающихся разных категорий (с ОВЗ и без таковых), различных организаций. Виды совместной внеурочной деятельности подбираются с учетом возможностей и интересов как обучающихся с задержкой психического развития, так и обычно развивающихся сверстников. </w:t>
      </w:r>
    </w:p>
    <w:p w:rsidR="00187EE7" w:rsidRPr="00F94AE2" w:rsidRDefault="00187EE7" w:rsidP="00F94AE2">
      <w:pPr>
        <w:pStyle w:val="western"/>
        <w:spacing w:before="0" w:beforeAutospacing="0"/>
        <w:ind w:firstLine="709"/>
        <w:jc w:val="both"/>
      </w:pPr>
      <w:r w:rsidRPr="00F94AE2">
        <w:rPr>
          <w:i/>
        </w:rPr>
        <w:t>Основными целями</w:t>
      </w:r>
      <w:r w:rsidRPr="00F94AE2">
        <w:t xml:space="preserve">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ценностей, создание условий для всестороннего развития и социализации каждого обучающегося с ЗПР, создание воспитывающей среды, обеспечивающей развитие социальных, </w:t>
      </w:r>
      <w:proofErr w:type="gramStart"/>
      <w:r w:rsidRPr="00F94AE2">
        <w:t>интеллектуальных интересов</w:t>
      </w:r>
      <w:proofErr w:type="gramEnd"/>
      <w:r w:rsidRPr="00F94AE2">
        <w:t xml:space="preserve"> учащихся в свободное время.</w:t>
      </w:r>
    </w:p>
    <w:p w:rsidR="00187EE7" w:rsidRPr="00F94AE2" w:rsidRDefault="00187EE7" w:rsidP="00F94A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94AE2">
        <w:rPr>
          <w:rFonts w:ascii="Times New Roman" w:hAnsi="Times New Roman" w:cs="Times New Roman"/>
          <w:i/>
          <w:color w:val="000000"/>
          <w:sz w:val="24"/>
          <w:szCs w:val="24"/>
        </w:rPr>
        <w:t>Основные задачи:</w:t>
      </w:r>
    </w:p>
    <w:p w:rsidR="00187EE7" w:rsidRPr="00F94AE2" w:rsidRDefault="00187EE7" w:rsidP="00F94AE2">
      <w:pPr>
        <w:pStyle w:val="a5"/>
        <w:tabs>
          <w:tab w:val="num" w:pos="900"/>
        </w:tabs>
        <w:spacing w:before="0" w:after="0" w:line="240" w:lineRule="auto"/>
        <w:ind w:firstLine="709"/>
        <w:jc w:val="both"/>
      </w:pPr>
      <w:r w:rsidRPr="00F94AE2">
        <w:t xml:space="preserve">коррекция всех компонентов психофизического, интеллектуального, личностного развития обучающихся с ЗПР с учетом </w:t>
      </w:r>
      <w:proofErr w:type="gramStart"/>
      <w:r w:rsidRPr="00F94AE2">
        <w:t>их  возрастных</w:t>
      </w:r>
      <w:proofErr w:type="gramEnd"/>
      <w:r w:rsidRPr="00F94AE2">
        <w:t xml:space="preserve"> и индивидуальных особенностей;</w:t>
      </w:r>
    </w:p>
    <w:p w:rsidR="00187EE7" w:rsidRPr="00F94AE2" w:rsidRDefault="00187EE7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развитие активности, самостоятельности и независимости в повседневной жизни;</w:t>
      </w:r>
    </w:p>
    <w:p w:rsidR="00187EE7" w:rsidRPr="00F94AE2" w:rsidRDefault="00187EE7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4AE2">
        <w:rPr>
          <w:rFonts w:ascii="Times New Roman" w:hAnsi="Times New Roman" w:cs="Times New Roman"/>
          <w:bCs/>
          <w:sz w:val="24"/>
          <w:szCs w:val="24"/>
        </w:rPr>
        <w:t>развитие возможных избирательных способностей и интересов обучающегося в разных видах деятельности;</w:t>
      </w:r>
    </w:p>
    <w:p w:rsidR="00187EE7" w:rsidRPr="00F94AE2" w:rsidRDefault="00187EE7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формирование основ нравственного самосознания личности, умения правильно оценивать окружающее и самих себя,</w:t>
      </w:r>
    </w:p>
    <w:p w:rsidR="00187EE7" w:rsidRPr="00F94AE2" w:rsidRDefault="00187EE7" w:rsidP="00F94AE2">
      <w:pPr>
        <w:tabs>
          <w:tab w:val="num" w:pos="563"/>
        </w:tabs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формирование эстетических потребностей, ценностей и чувств; </w:t>
      </w:r>
    </w:p>
    <w:p w:rsidR="00187EE7" w:rsidRPr="00F94AE2" w:rsidRDefault="00187EE7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187EE7" w:rsidRPr="00F94AE2" w:rsidRDefault="00187EE7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расширение представлений обучающегося о мире и о себе, его социального опыта;</w:t>
      </w:r>
    </w:p>
    <w:p w:rsidR="00187EE7" w:rsidRPr="00F94AE2" w:rsidRDefault="00187EE7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формирование положительного отношения к базовым общественным ценностям;</w:t>
      </w:r>
    </w:p>
    <w:p w:rsidR="00187EE7" w:rsidRPr="00F94AE2" w:rsidRDefault="00187EE7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формирование умений, навыков социального общения людей;</w:t>
      </w:r>
      <w:r w:rsidRPr="00F94A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EE7" w:rsidRPr="00F94AE2" w:rsidRDefault="00187EE7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4AE2">
        <w:rPr>
          <w:rFonts w:ascii="Times New Roman" w:hAnsi="Times New Roman" w:cs="Times New Roman"/>
          <w:bCs/>
          <w:sz w:val="24"/>
          <w:szCs w:val="24"/>
        </w:rPr>
        <w:t>расширение круга общения, выход обучающегося за пределы семьи и образовательной организации;</w:t>
      </w:r>
    </w:p>
    <w:p w:rsidR="00187EE7" w:rsidRPr="00F94AE2" w:rsidRDefault="00187EE7" w:rsidP="00F94AE2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развитие навыков осуществления сотрудничества с педагогами, сверстниками, родителями, старшими детьми в решении общих проблем; </w:t>
      </w:r>
    </w:p>
    <w:p w:rsidR="00187EE7" w:rsidRPr="00F94AE2" w:rsidRDefault="00187EE7" w:rsidP="00F94AE2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укрепление доверия к другим людям; </w:t>
      </w:r>
    </w:p>
    <w:p w:rsidR="00187EE7" w:rsidRPr="00F94AE2" w:rsidRDefault="00187EE7" w:rsidP="00F94AE2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развитие доброжелательности и эмоциональной отзывчивости, понимания других людей и сопереживания им.</w:t>
      </w:r>
    </w:p>
    <w:p w:rsidR="00187EE7" w:rsidRPr="00F94AE2" w:rsidRDefault="00187EE7" w:rsidP="00F94AE2">
      <w:pPr>
        <w:pStyle w:val="western"/>
        <w:spacing w:before="0" w:beforeAutospacing="0"/>
        <w:ind w:firstLine="709"/>
        <w:jc w:val="both"/>
      </w:pPr>
      <w:r w:rsidRPr="00F94AE2">
        <w:t>Внеурочная деятельность организуется по направлениям развития личности: спортивно-оздоровительное, нравственное, социальное, обще</w:t>
      </w:r>
      <w:r w:rsidRPr="00F94AE2">
        <w:softHyphen/>
        <w:t>культурное в таких формах как индивидуальные и групповые занятия, экскурсии, кружки, секции, соревнования, общественно полезные практики и т.д.</w:t>
      </w:r>
    </w:p>
    <w:p w:rsidR="00F60FDE" w:rsidRPr="00F94AE2" w:rsidRDefault="00F60FDE" w:rsidP="00F94AE2">
      <w:pPr>
        <w:pStyle w:val="western"/>
        <w:tabs>
          <w:tab w:val="left" w:pos="709"/>
        </w:tabs>
        <w:spacing w:before="0" w:beforeAutospacing="0"/>
        <w:ind w:firstLine="709"/>
        <w:jc w:val="both"/>
        <w:rPr>
          <w:bCs/>
          <w:iCs/>
        </w:rPr>
      </w:pPr>
      <w:r w:rsidRPr="00F94AE2">
        <w:t>Образовательная организация вправе самостоятельно выбирать приоритетные направления внеурочной деятельности, определять формы её организации с учетом реальных условий, особых образовательных потребностей обучающихся (в том числе индивидуальных), пожеланий родителей (законных представителей).</w:t>
      </w:r>
    </w:p>
    <w:p w:rsidR="00187EE7" w:rsidRPr="00F94AE2" w:rsidRDefault="00187EE7" w:rsidP="00F94AE2">
      <w:pPr>
        <w:pStyle w:val="western"/>
        <w:tabs>
          <w:tab w:val="left" w:pos="709"/>
        </w:tabs>
        <w:spacing w:before="0" w:beforeAutospacing="0"/>
        <w:ind w:firstLine="709"/>
        <w:jc w:val="both"/>
        <w:rPr>
          <w:caps/>
        </w:rPr>
      </w:pPr>
      <w:r w:rsidRPr="00F94AE2">
        <w:rPr>
          <w:bCs/>
          <w:iCs/>
        </w:rPr>
        <w:t>Обязательной частью внеурочной деятельности</w:t>
      </w:r>
      <w:r w:rsidRPr="00F94AE2">
        <w:rPr>
          <w:iCs/>
        </w:rPr>
        <w:t>,</w:t>
      </w:r>
      <w:r w:rsidRPr="00F94AE2">
        <w:t xml:space="preserve"> поддерживающей процесс освоения содержания АООП НОО, является</w:t>
      </w:r>
      <w:r w:rsidRPr="00F94AE2">
        <w:rPr>
          <w:b/>
        </w:rPr>
        <w:t xml:space="preserve"> коррекционно-развивающая область</w:t>
      </w:r>
      <w:r w:rsidRPr="00F94AE2">
        <w:t xml:space="preserve">. </w:t>
      </w:r>
      <w:r w:rsidRPr="00F94AE2">
        <w:rPr>
          <w:caps/>
        </w:rPr>
        <w:t>С</w:t>
      </w:r>
      <w:r w:rsidRPr="00F94AE2">
        <w:t xml:space="preserve">одержание </w:t>
      </w:r>
      <w:r w:rsidRPr="00F94AE2">
        <w:rPr>
          <w:b/>
        </w:rPr>
        <w:lastRenderedPageBreak/>
        <w:t>коррекционно-развивающей области</w:t>
      </w:r>
      <w:r w:rsidRPr="00F94AE2">
        <w:t xml:space="preserve"> представлено коррекционно-развивающими занятиями (логопедическими и </w:t>
      </w:r>
      <w:proofErr w:type="spellStart"/>
      <w:r w:rsidRPr="00F94AE2">
        <w:t>психо</w:t>
      </w:r>
      <w:proofErr w:type="spellEnd"/>
      <w:r w:rsidRPr="00F94AE2">
        <w:t>-коррекционными) и ритмикой</w:t>
      </w:r>
      <w:r w:rsidRPr="00F94AE2">
        <w:rPr>
          <w:caps/>
        </w:rPr>
        <w:t>.</w:t>
      </w:r>
    </w:p>
    <w:p w:rsidR="006E651B" w:rsidRPr="00F94AE2" w:rsidRDefault="006E651B" w:rsidP="00F94AE2">
      <w:pPr>
        <w:pStyle w:val="Standard"/>
        <w:tabs>
          <w:tab w:val="left" w:pos="4500"/>
          <w:tab w:val="left" w:pos="9180"/>
          <w:tab w:val="left" w:pos="9360"/>
        </w:tabs>
        <w:ind w:firstLine="709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 xml:space="preserve">В соответствии с требованиями ФГОС НОО обучающихся с ОВЗ время, отводимое на внеурочную деятельность (с учетом часов на коррекционно-развивающую область), составляет в течение 5 учебных лет не менее 1680 часов. </w:t>
      </w:r>
    </w:p>
    <w:p w:rsidR="006E651B" w:rsidRPr="00F94AE2" w:rsidRDefault="006E651B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Внеурочная </w:t>
      </w:r>
      <w:proofErr w:type="gramStart"/>
      <w:r w:rsidRPr="00F94AE2">
        <w:rPr>
          <w:rFonts w:ascii="Times New Roman" w:hAnsi="Times New Roman" w:cs="Times New Roman"/>
          <w:color w:val="auto"/>
          <w:kern w:val="2"/>
          <w:sz w:val="24"/>
          <w:szCs w:val="24"/>
        </w:rPr>
        <w:t>деятельность  организуется</w:t>
      </w:r>
      <w:proofErr w:type="gramEnd"/>
      <w:r w:rsidRPr="00F94AE2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в образовательной организации во внеурочное время для удовлетворения потребностей обучающихся в содержательном досуге, их участия в самоуправлении и общественно полезной деятельности.</w:t>
      </w:r>
    </w:p>
    <w:p w:rsidR="00187EE7" w:rsidRPr="00F94AE2" w:rsidRDefault="00187EE7" w:rsidP="00F94AE2">
      <w:pPr>
        <w:pStyle w:val="western"/>
        <w:spacing w:before="0" w:beforeAutospacing="0"/>
        <w:ind w:firstLine="709"/>
        <w:jc w:val="both"/>
      </w:pPr>
      <w:r w:rsidRPr="00F94AE2">
        <w:t xml:space="preserve">При организации внеурочной деятельности обучающихся используются возможности сетевого взаимодействия (например, с участием организаций дополнительного образования детей, организаций культуры и спорта). В период каникул для продолжения внеурочной деятельности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организаций и организаций дополнительного образования обучающихся. </w:t>
      </w:r>
    </w:p>
    <w:p w:rsidR="00187EE7" w:rsidRPr="00F94AE2" w:rsidRDefault="00187EE7" w:rsidP="00F94AE2">
      <w:pPr>
        <w:pStyle w:val="western"/>
        <w:spacing w:before="0" w:beforeAutospacing="0"/>
        <w:ind w:firstLine="709"/>
        <w:jc w:val="both"/>
      </w:pPr>
      <w:r w:rsidRPr="00F94AE2">
        <w:t>Организация самостоятельно разрабатывает и утверждает программу внеурочной деятельности с учётом, этнических, социально-экономических и иных особенностей региона, запросов семей и других субъектов образовательного процесса</w:t>
      </w:r>
      <w:r w:rsidRPr="00F94AE2">
        <w:rPr>
          <w:spacing w:val="-4"/>
        </w:rPr>
        <w:t xml:space="preserve"> </w:t>
      </w:r>
      <w:r w:rsidR="00681551" w:rsidRPr="00F94AE2">
        <w:rPr>
          <w:spacing w:val="-4"/>
        </w:rPr>
        <w:t xml:space="preserve">на </w:t>
      </w:r>
      <w:r w:rsidRPr="00F94AE2">
        <w:rPr>
          <w:spacing w:val="-4"/>
        </w:rPr>
        <w:t>основе системно-</w:t>
      </w:r>
      <w:proofErr w:type="spellStart"/>
      <w:r w:rsidRPr="00F94AE2">
        <w:rPr>
          <w:spacing w:val="-4"/>
        </w:rPr>
        <w:t>деятельностного</w:t>
      </w:r>
      <w:proofErr w:type="spellEnd"/>
      <w:r w:rsidRPr="00F94AE2">
        <w:rPr>
          <w:spacing w:val="-4"/>
        </w:rPr>
        <w:t xml:space="preserve"> и культурно-исторического подходов</w:t>
      </w:r>
      <w:r w:rsidRPr="00F94AE2">
        <w:t>.</w:t>
      </w:r>
    </w:p>
    <w:p w:rsidR="006642AC" w:rsidRPr="00F94AE2" w:rsidRDefault="003279D2" w:rsidP="00F94AE2">
      <w:pPr>
        <w:pStyle w:val="14TexstOSNOVA1012"/>
        <w:tabs>
          <w:tab w:val="left" w:pos="-180"/>
        </w:tabs>
        <w:spacing w:before="240" w:after="120" w:line="240" w:lineRule="auto"/>
        <w:ind w:firstLine="0"/>
        <w:jc w:val="center"/>
        <w:outlineLvl w:val="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9" w:name="_Toc415833135"/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="00AA129E" w:rsidRPr="00F94AE2">
        <w:rPr>
          <w:rFonts w:ascii="Times New Roman" w:hAnsi="Times New Roman" w:cs="Times New Roman"/>
          <w:b/>
          <w:color w:val="auto"/>
          <w:sz w:val="24"/>
          <w:szCs w:val="24"/>
        </w:rPr>
        <w:t>.3. Организационный раздел</w:t>
      </w:r>
      <w:bookmarkEnd w:id="29"/>
    </w:p>
    <w:p w:rsidR="004431DF" w:rsidRPr="00F94AE2" w:rsidRDefault="003279D2" w:rsidP="00F94AE2">
      <w:pPr>
        <w:autoSpaceDE w:val="0"/>
        <w:autoSpaceDN w:val="0"/>
        <w:adjustRightInd w:val="0"/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0" w:name="_Toc415833136"/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="00AA129E" w:rsidRPr="00F94AE2">
        <w:rPr>
          <w:rFonts w:ascii="Times New Roman" w:hAnsi="Times New Roman" w:cs="Times New Roman"/>
          <w:b/>
          <w:color w:val="auto"/>
          <w:sz w:val="24"/>
          <w:szCs w:val="24"/>
        </w:rPr>
        <w:t>.3.1. Учебный план</w:t>
      </w:r>
      <w:bookmarkEnd w:id="30"/>
    </w:p>
    <w:p w:rsidR="007A2E9B" w:rsidRPr="00F94AE2" w:rsidRDefault="007A2E9B" w:rsidP="00F94AE2">
      <w:pPr>
        <w:pStyle w:val="af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F94AE2">
        <w:rPr>
          <w:rFonts w:ascii="Times New Roman" w:hAnsi="Times New Roman"/>
          <w:color w:val="auto"/>
          <w:spacing w:val="-2"/>
          <w:sz w:val="24"/>
          <w:szCs w:val="24"/>
        </w:rPr>
        <w:t xml:space="preserve">Учебный план Организаций Российской Федерации, реализующих АООП НОО </w:t>
      </w:r>
      <w:r w:rsidRPr="00F94AE2">
        <w:rPr>
          <w:rFonts w:ascii="Times New Roman" w:hAnsi="Times New Roman"/>
          <w:color w:val="auto"/>
          <w:sz w:val="24"/>
          <w:szCs w:val="24"/>
        </w:rPr>
        <w:t xml:space="preserve">обучающихся с ЗПР (вариант 7.2) (далее </w:t>
      </w:r>
      <w:r w:rsidR="00C77589" w:rsidRPr="00F94AE2">
        <w:rPr>
          <w:rFonts w:ascii="Times New Roman" w:hAnsi="Times New Roman"/>
          <w:color w:val="auto"/>
          <w:sz w:val="24"/>
          <w:szCs w:val="24"/>
        </w:rPr>
        <w:t xml:space="preserve">― </w:t>
      </w:r>
      <w:r w:rsidRPr="00F94AE2">
        <w:rPr>
          <w:rFonts w:ascii="Times New Roman" w:hAnsi="Times New Roman"/>
          <w:color w:val="auto"/>
          <w:sz w:val="24"/>
          <w:szCs w:val="24"/>
        </w:rPr>
        <w:t>учебный план),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1139B1" w:rsidRPr="00F94AE2" w:rsidRDefault="001139B1" w:rsidP="00F94AE2">
      <w:pPr>
        <w:pStyle w:val="af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F94AE2">
        <w:rPr>
          <w:rFonts w:ascii="Times New Roman" w:hAnsi="Times New Roman"/>
          <w:color w:val="auto"/>
          <w:sz w:val="24"/>
          <w:szCs w:val="24"/>
        </w:rP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E66B86" w:rsidRPr="00F94AE2" w:rsidRDefault="00E66B86" w:rsidP="00F94A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Учебный план должен соответствовать действующему законодательству Российской Федерации в области образования,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процесса, установленных действующим СанПиНом.</w:t>
      </w:r>
    </w:p>
    <w:p w:rsidR="00094883" w:rsidRPr="00F94AE2" w:rsidRDefault="00094883" w:rsidP="00F94AE2">
      <w:pPr>
        <w:pStyle w:val="af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F94AE2">
        <w:rPr>
          <w:rFonts w:ascii="Times New Roman" w:hAnsi="Times New Roman"/>
          <w:color w:val="auto"/>
          <w:sz w:val="24"/>
          <w:szCs w:val="24"/>
        </w:rPr>
        <w:t xml:space="preserve">В учебном плане представлены семь предметных областей и коррекционно-развивающая область. </w:t>
      </w:r>
      <w:r w:rsidRPr="00F94AE2">
        <w:rPr>
          <w:rFonts w:ascii="Times New Roman" w:hAnsi="Times New Roman"/>
          <w:color w:val="auto"/>
          <w:spacing w:val="-4"/>
          <w:sz w:val="24"/>
          <w:szCs w:val="24"/>
        </w:rPr>
        <w:t xml:space="preserve">Содержание учебных предметов, входящих в состав каждой предметной области, обеспечивает целостное восприятие мира, с учетом особых образовательных потребностей и </w:t>
      </w:r>
      <w:proofErr w:type="gramStart"/>
      <w:r w:rsidRPr="00F94AE2">
        <w:rPr>
          <w:rFonts w:ascii="Times New Roman" w:hAnsi="Times New Roman"/>
          <w:color w:val="auto"/>
          <w:spacing w:val="-4"/>
          <w:sz w:val="24"/>
          <w:szCs w:val="24"/>
        </w:rPr>
        <w:t>возможностей</w:t>
      </w:r>
      <w:proofErr w:type="gramEnd"/>
      <w:r w:rsidRPr="00F94AE2">
        <w:rPr>
          <w:rFonts w:ascii="Times New Roman" w:hAnsi="Times New Roman"/>
          <w:color w:val="auto"/>
          <w:spacing w:val="-4"/>
          <w:sz w:val="24"/>
          <w:szCs w:val="24"/>
        </w:rPr>
        <w:t xml:space="preserve"> обучающихся с ЗПР. Коррекционно-развивающая область включена в структуру учебного плана </w:t>
      </w:r>
      <w:r w:rsidRPr="00F94AE2">
        <w:rPr>
          <w:rFonts w:ascii="Times New Roman" w:hAnsi="Times New Roman"/>
          <w:color w:val="auto"/>
          <w:sz w:val="24"/>
          <w:szCs w:val="24"/>
        </w:rPr>
        <w:t>с целью коррекции недостатков психофизического развития обучающихся</w:t>
      </w:r>
      <w:r w:rsidRPr="00F94AE2">
        <w:rPr>
          <w:rFonts w:ascii="Times New Roman" w:hAnsi="Times New Roman"/>
          <w:color w:val="auto"/>
          <w:spacing w:val="-4"/>
          <w:sz w:val="24"/>
          <w:szCs w:val="24"/>
        </w:rPr>
        <w:t>.</w:t>
      </w:r>
    </w:p>
    <w:p w:rsidR="007A2E9B" w:rsidRPr="00F94AE2" w:rsidRDefault="007A2E9B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color w:val="auto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7A2E9B" w:rsidRPr="00F94AE2" w:rsidRDefault="007A2E9B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b/>
          <w:i/>
          <w:sz w:val="24"/>
          <w:szCs w:val="24"/>
        </w:rPr>
        <w:t>Обязательная часть учебного плана</w:t>
      </w:r>
      <w:r w:rsidRPr="00F94AE2">
        <w:rPr>
          <w:rFonts w:ascii="Times New Roman" w:hAnsi="Times New Roman"/>
          <w:sz w:val="24"/>
          <w:szCs w:val="24"/>
        </w:rPr>
        <w:t xml:space="preserve"> определяет </w:t>
      </w:r>
      <w:r w:rsidRPr="00F94AE2">
        <w:rPr>
          <w:rFonts w:ascii="Times New Roman" w:hAnsi="Times New Roman"/>
          <w:spacing w:val="2"/>
          <w:sz w:val="24"/>
          <w:szCs w:val="24"/>
        </w:rPr>
        <w:t>состав учебных предметов обязательных предметных обла</w:t>
      </w:r>
      <w:r w:rsidRPr="00F94AE2">
        <w:rPr>
          <w:rFonts w:ascii="Times New Roman" w:hAnsi="Times New Roman"/>
          <w:sz w:val="24"/>
          <w:szCs w:val="24"/>
        </w:rPr>
        <w:t>стей, которые должны быть реализованы во всех имеющих государственную аккредитацию образовательных организациях, реализующих АООП НОО, и учебное время, отводимое на их изучение по классам (годам) обучения.</w:t>
      </w:r>
    </w:p>
    <w:p w:rsidR="007A2E9B" w:rsidRPr="00F94AE2" w:rsidRDefault="007A2E9B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</w:t>
      </w:r>
      <w:r w:rsidRPr="00F94AE2">
        <w:rPr>
          <w:rFonts w:ascii="Times New Roman" w:hAnsi="Times New Roman"/>
          <w:sz w:val="24"/>
          <w:szCs w:val="24"/>
        </w:rPr>
        <w:t xml:space="preserve"> важнейших целей современного образования обучающихся с ЗПР:</w:t>
      </w:r>
    </w:p>
    <w:p w:rsidR="007A2E9B" w:rsidRPr="00F94AE2" w:rsidRDefault="007A2E9B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color w:val="auto"/>
          <w:sz w:val="24"/>
          <w:szCs w:val="24"/>
        </w:rPr>
        <w:t>формирование социальных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7A2E9B" w:rsidRPr="00F94AE2" w:rsidRDefault="007A2E9B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готовность обучающихся к продолжению образования на </w:t>
      </w:r>
      <w:r w:rsidRPr="00F94AE2">
        <w:rPr>
          <w:rFonts w:ascii="Times New Roman" w:hAnsi="Times New Roman"/>
          <w:spacing w:val="2"/>
          <w:sz w:val="24"/>
          <w:szCs w:val="24"/>
        </w:rPr>
        <w:t>последующей ступени основного общего образования</w:t>
      </w:r>
      <w:r w:rsidRPr="00F94AE2">
        <w:rPr>
          <w:rFonts w:ascii="Times New Roman" w:hAnsi="Times New Roman"/>
          <w:sz w:val="24"/>
          <w:szCs w:val="24"/>
        </w:rPr>
        <w:t>;</w:t>
      </w:r>
    </w:p>
    <w:p w:rsidR="007A2E9B" w:rsidRPr="00F94AE2" w:rsidRDefault="007A2E9B" w:rsidP="00F94AE2">
      <w:pPr>
        <w:pStyle w:val="af1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F94AE2">
        <w:rPr>
          <w:rFonts w:ascii="Times New Roman" w:hAnsi="Times New Roman"/>
          <w:color w:val="auto"/>
          <w:sz w:val="24"/>
          <w:szCs w:val="24"/>
        </w:rPr>
        <w:lastRenderedPageBreak/>
        <w:t>формирование основ нравственного развития обучающихся, приобщение их к общекультурным, национальным и этнокультурным ценностям;</w:t>
      </w:r>
    </w:p>
    <w:p w:rsidR="007A2E9B" w:rsidRPr="00F94AE2" w:rsidRDefault="007A2E9B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pacing w:val="2"/>
          <w:sz w:val="24"/>
          <w:szCs w:val="24"/>
        </w:rPr>
        <w:t xml:space="preserve">формирование здорового образа жизни, элементарных </w:t>
      </w:r>
      <w:r w:rsidRPr="00F94AE2">
        <w:rPr>
          <w:rFonts w:ascii="Times New Roman" w:hAnsi="Times New Roman"/>
          <w:sz w:val="24"/>
          <w:szCs w:val="24"/>
        </w:rPr>
        <w:t>правил поведения в экстремальных ситуациях;</w:t>
      </w:r>
    </w:p>
    <w:p w:rsidR="007A2E9B" w:rsidRPr="00F94AE2" w:rsidRDefault="007A2E9B" w:rsidP="00F94AE2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личностное развитие обучающегося в соответствии с его индивидуальностью.</w:t>
      </w:r>
    </w:p>
    <w:p w:rsidR="007A2E9B" w:rsidRPr="00F94AE2" w:rsidRDefault="007A2E9B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Организация самостоятельно в осуществлении образовательного процесса, в выборе видов деятельности по каждому предмету (</w:t>
      </w:r>
      <w:r w:rsidRPr="00F94AE2">
        <w:rPr>
          <w:rFonts w:ascii="Times New Roman" w:hAnsi="Times New Roman"/>
          <w:color w:val="auto"/>
          <w:sz w:val="24"/>
          <w:szCs w:val="24"/>
        </w:rPr>
        <w:t>предметно-практическая деятельность, экскурсии и т.</w:t>
      </w:r>
      <w:r w:rsidRPr="00F94AE2">
        <w:rPr>
          <w:rFonts w:ascii="Times New Roman" w:hAnsi="Times New Roman"/>
          <w:color w:val="auto"/>
          <w:sz w:val="24"/>
          <w:szCs w:val="24"/>
        </w:rPr>
        <w:t> </w:t>
      </w:r>
      <w:r w:rsidRPr="00F94AE2">
        <w:rPr>
          <w:rFonts w:ascii="Times New Roman" w:hAnsi="Times New Roman"/>
          <w:color w:val="auto"/>
          <w:sz w:val="24"/>
          <w:szCs w:val="24"/>
        </w:rPr>
        <w:t>д.</w:t>
      </w:r>
      <w:r w:rsidRPr="00F94AE2">
        <w:rPr>
          <w:rFonts w:ascii="Times New Roman" w:hAnsi="Times New Roman"/>
          <w:sz w:val="24"/>
          <w:szCs w:val="24"/>
        </w:rPr>
        <w:t>).</w:t>
      </w:r>
    </w:p>
    <w:p w:rsidR="007A2E9B" w:rsidRPr="00F94AE2" w:rsidRDefault="007A2E9B" w:rsidP="00F94AE2">
      <w:pPr>
        <w:pStyle w:val="af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F94AE2">
        <w:rPr>
          <w:rFonts w:ascii="Times New Roman" w:hAnsi="Times New Roman"/>
          <w:b/>
          <w:i/>
          <w:color w:val="auto"/>
          <w:sz w:val="24"/>
          <w:szCs w:val="24"/>
        </w:rPr>
        <w:t>Часть учебного плана, формируемая участниками образовательных отношений</w:t>
      </w:r>
      <w:r w:rsidRPr="00F94AE2">
        <w:rPr>
          <w:rFonts w:ascii="Times New Roman" w:hAnsi="Times New Roman"/>
          <w:b/>
          <w:color w:val="auto"/>
          <w:sz w:val="24"/>
          <w:szCs w:val="24"/>
        </w:rPr>
        <w:t>,</w:t>
      </w:r>
      <w:r w:rsidRPr="00F94AE2">
        <w:rPr>
          <w:rFonts w:ascii="Times New Roman" w:hAnsi="Times New Roman"/>
          <w:color w:val="auto"/>
          <w:sz w:val="24"/>
          <w:szCs w:val="24"/>
        </w:rPr>
        <w:t xml:space="preserve"> обеспечивает реализацию особых (специфических) образовательных потребностей, характерных для обучающихся с ЗПР, а также индивидуальных потребностей каждого обучающегося. В</w:t>
      </w:r>
      <w:r w:rsidRPr="00F94AE2">
        <w:rPr>
          <w:rFonts w:ascii="Times New Roman" w:hAnsi="Times New Roman"/>
          <w:color w:val="auto"/>
          <w:spacing w:val="2"/>
          <w:sz w:val="24"/>
          <w:szCs w:val="24"/>
        </w:rPr>
        <w:t xml:space="preserve"> 1 и 1дополнительном классах </w:t>
      </w:r>
      <w:r w:rsidRPr="00F94AE2">
        <w:rPr>
          <w:rFonts w:ascii="Times New Roman" w:hAnsi="Times New Roman"/>
          <w:color w:val="auto"/>
          <w:sz w:val="24"/>
          <w:szCs w:val="24"/>
        </w:rPr>
        <w:t>эта часть отсутствует. Время, отводимое на данную часть, внутри максимально допустимой недельной нагрузки обучающихся может быть использовано:</w:t>
      </w:r>
    </w:p>
    <w:p w:rsidR="007A2E9B" w:rsidRPr="00F94AE2" w:rsidRDefault="007A2E9B" w:rsidP="00F94AE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на увеличение учебных часов, отводимых на изучение отдельных учебных предметов обязательной части; </w:t>
      </w:r>
    </w:p>
    <w:p w:rsidR="007A2E9B" w:rsidRPr="00F94AE2" w:rsidRDefault="007A2E9B" w:rsidP="00F94AE2">
      <w:pPr>
        <w:tabs>
          <w:tab w:val="left" w:pos="126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на </w:t>
      </w:r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введение учебных курсов</w:t>
      </w:r>
      <w:r w:rsidRPr="00F94AE2">
        <w:rPr>
          <w:rFonts w:ascii="Times New Roman" w:hAnsi="Times New Roman" w:cs="Times New Roman"/>
          <w:sz w:val="24"/>
          <w:szCs w:val="24"/>
        </w:rPr>
        <w:t xml:space="preserve">, обеспечивающих удовлетворение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особых образовательных потребностей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обучающихся с ЗПР и необходимую коррекцию недостатков в психическом и/или физическом развитии;  </w:t>
      </w:r>
    </w:p>
    <w:p w:rsidR="007A2E9B" w:rsidRPr="00F94AE2" w:rsidRDefault="007A2E9B" w:rsidP="00F94AE2">
      <w:pPr>
        <w:tabs>
          <w:tab w:val="left" w:pos="126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на </w:t>
      </w:r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введение учебных курсов</w:t>
      </w:r>
      <w:r w:rsidRPr="00F94AE2">
        <w:rPr>
          <w:rFonts w:ascii="Times New Roman" w:hAnsi="Times New Roman" w:cs="Times New Roman"/>
          <w:sz w:val="24"/>
          <w:szCs w:val="24"/>
        </w:rPr>
        <w:t xml:space="preserve"> для факультативного изучения отдельных учебных предметов (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>: элементарная компьютерная грамотность и др.);</w:t>
      </w:r>
    </w:p>
    <w:p w:rsidR="007A2E9B" w:rsidRPr="00F94AE2" w:rsidRDefault="007A2E9B" w:rsidP="00F94AE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на </w:t>
      </w:r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введение учебных курсов</w:t>
      </w:r>
      <w:r w:rsidRPr="00F94AE2">
        <w:rPr>
          <w:rFonts w:ascii="Times New Roman" w:hAnsi="Times New Roman" w:cs="Times New Roman"/>
          <w:sz w:val="24"/>
          <w:szCs w:val="24"/>
        </w:rPr>
        <w:t>, обеспечивающих различные интересы обучающихся, в том числе этнокультурные (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>: история и культура родного края и др.).</w:t>
      </w:r>
    </w:p>
    <w:p w:rsidR="007A2E9B" w:rsidRPr="00F94AE2" w:rsidRDefault="007A2E9B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обучающимися с ЗПР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</w:t>
      </w:r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обучающихся в соответствии с </w:t>
      </w:r>
      <w:proofErr w:type="spellStart"/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>сани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тарно­гигиеническими</w:t>
      </w:r>
      <w:proofErr w:type="spell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требованиями</w:t>
      </w:r>
      <w:r w:rsidRPr="00F94AE2">
        <w:rPr>
          <w:rFonts w:ascii="Times New Roman" w:hAnsi="Times New Roman" w:cs="Times New Roman"/>
          <w:sz w:val="24"/>
          <w:szCs w:val="24"/>
        </w:rPr>
        <w:t>.</w:t>
      </w:r>
    </w:p>
    <w:p w:rsidR="007A2E9B" w:rsidRPr="00F94AE2" w:rsidRDefault="00261BEB" w:rsidP="00F94AE2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Обязательным компонентом учебного плана является</w:t>
      </w:r>
      <w:r w:rsidR="007A2E9B" w:rsidRPr="00F94AE2">
        <w:rPr>
          <w:rFonts w:ascii="Times New Roman" w:hAnsi="Times New Roman" w:cs="Times New Roman"/>
          <w:sz w:val="24"/>
          <w:szCs w:val="24"/>
        </w:rPr>
        <w:t xml:space="preserve"> </w:t>
      </w:r>
      <w:r w:rsidR="007A2E9B" w:rsidRPr="00F94AE2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  <w:r w:rsidR="007A2E9B" w:rsidRPr="00F94AE2">
        <w:rPr>
          <w:rFonts w:ascii="Times New Roman" w:hAnsi="Times New Roman" w:cs="Times New Roman"/>
          <w:sz w:val="24"/>
          <w:szCs w:val="24"/>
        </w:rPr>
        <w:t xml:space="preserve">. В соответствии с требованиями ФГОС НОО обучающихся с </w:t>
      </w:r>
      <w:r w:rsidRPr="00F94AE2">
        <w:rPr>
          <w:rFonts w:ascii="Times New Roman" w:hAnsi="Times New Roman" w:cs="Times New Roman"/>
          <w:sz w:val="24"/>
          <w:szCs w:val="24"/>
        </w:rPr>
        <w:t>ОВЗ</w:t>
      </w:r>
      <w:r w:rsidR="007A2E9B" w:rsidRPr="00F94A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2E9B" w:rsidRPr="00F94AE2">
        <w:rPr>
          <w:rFonts w:ascii="Times New Roman" w:hAnsi="Times New Roman" w:cs="Times New Roman"/>
          <w:bCs/>
          <w:sz w:val="24"/>
          <w:szCs w:val="24"/>
        </w:rPr>
        <w:t>внеурочная деятельность</w:t>
      </w:r>
      <w:r w:rsidR="007A2E9B" w:rsidRPr="00F94A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2E9B" w:rsidRPr="00F94AE2">
        <w:rPr>
          <w:rFonts w:ascii="Times New Roman" w:hAnsi="Times New Roman" w:cs="Times New Roman"/>
          <w:sz w:val="24"/>
          <w:szCs w:val="24"/>
        </w:rPr>
        <w:t>организ</w:t>
      </w:r>
      <w:r w:rsidR="007A2E9B" w:rsidRPr="00F94AE2">
        <w:rPr>
          <w:rFonts w:ascii="Times New Roman" w:hAnsi="Times New Roman" w:cs="Times New Roman"/>
          <w:spacing w:val="2"/>
          <w:sz w:val="24"/>
          <w:szCs w:val="24"/>
        </w:rPr>
        <w:t>уется по направлениям развития личности (</w:t>
      </w:r>
      <w:proofErr w:type="spellStart"/>
      <w:r w:rsidR="007A2E9B" w:rsidRPr="00F94AE2">
        <w:rPr>
          <w:rFonts w:ascii="Times New Roman" w:hAnsi="Times New Roman" w:cs="Times New Roman"/>
          <w:spacing w:val="2"/>
          <w:sz w:val="24"/>
          <w:szCs w:val="24"/>
        </w:rPr>
        <w:t>духовно­нравственное</w:t>
      </w:r>
      <w:proofErr w:type="spellEnd"/>
      <w:r w:rsidR="007A2E9B" w:rsidRPr="00F94AE2">
        <w:rPr>
          <w:rFonts w:ascii="Times New Roman" w:hAnsi="Times New Roman" w:cs="Times New Roman"/>
          <w:spacing w:val="2"/>
          <w:sz w:val="24"/>
          <w:szCs w:val="24"/>
        </w:rPr>
        <w:t xml:space="preserve">, социальное, </w:t>
      </w:r>
      <w:proofErr w:type="spellStart"/>
      <w:r w:rsidR="007A2E9B" w:rsidRPr="00F94AE2">
        <w:rPr>
          <w:rFonts w:ascii="Times New Roman" w:hAnsi="Times New Roman" w:cs="Times New Roman"/>
          <w:spacing w:val="2"/>
          <w:sz w:val="24"/>
          <w:szCs w:val="24"/>
        </w:rPr>
        <w:t>общеинтеллектуальное</w:t>
      </w:r>
      <w:proofErr w:type="spellEnd"/>
      <w:r w:rsidR="007A2E9B" w:rsidRPr="00F94AE2">
        <w:rPr>
          <w:rFonts w:ascii="Times New Roman" w:hAnsi="Times New Roman" w:cs="Times New Roman"/>
          <w:spacing w:val="2"/>
          <w:sz w:val="24"/>
          <w:szCs w:val="24"/>
        </w:rPr>
        <w:t>, общекультур</w:t>
      </w:r>
      <w:r w:rsidR="007A2E9B" w:rsidRPr="00F94AE2">
        <w:rPr>
          <w:rFonts w:ascii="Times New Roman" w:hAnsi="Times New Roman" w:cs="Times New Roman"/>
          <w:sz w:val="24"/>
          <w:szCs w:val="24"/>
        </w:rPr>
        <w:t xml:space="preserve">ное, </w:t>
      </w:r>
      <w:proofErr w:type="spellStart"/>
      <w:r w:rsidR="007A2E9B" w:rsidRPr="00F94AE2">
        <w:rPr>
          <w:rFonts w:ascii="Times New Roman" w:hAnsi="Times New Roman" w:cs="Times New Roman"/>
          <w:sz w:val="24"/>
          <w:szCs w:val="24"/>
        </w:rPr>
        <w:t>спортивно­оздоровительное</w:t>
      </w:r>
      <w:proofErr w:type="spellEnd"/>
      <w:r w:rsidR="007A2E9B" w:rsidRPr="00F94AE2">
        <w:rPr>
          <w:rFonts w:ascii="Times New Roman" w:hAnsi="Times New Roman" w:cs="Times New Roman"/>
          <w:sz w:val="24"/>
          <w:szCs w:val="24"/>
        </w:rPr>
        <w:t xml:space="preserve">). </w:t>
      </w:r>
      <w:r w:rsidR="007A2E9B"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>Организация занятий по направлениям внеурочной деятельности является неотъемлемой частью образовательного процесса в образовательной организации.</w:t>
      </w:r>
    </w:p>
    <w:p w:rsidR="007A2E9B" w:rsidRPr="00F94AE2" w:rsidRDefault="007A2E9B" w:rsidP="00F94AE2">
      <w:pPr>
        <w:pStyle w:val="af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F94AE2">
        <w:rPr>
          <w:rFonts w:ascii="Times New Roman" w:hAnsi="Times New Roman"/>
          <w:color w:val="auto"/>
          <w:sz w:val="24"/>
          <w:szCs w:val="24"/>
        </w:rPr>
        <w:t>Выбор направлений внеурочной деятельности определяется Организацией.</w:t>
      </w:r>
    </w:p>
    <w:p w:rsidR="007A2E9B" w:rsidRPr="00F94AE2" w:rsidRDefault="007A2E9B" w:rsidP="00F94AE2">
      <w:pPr>
        <w:pStyle w:val="af"/>
        <w:spacing w:line="240" w:lineRule="auto"/>
        <w:ind w:firstLine="709"/>
        <w:rPr>
          <w:rFonts w:ascii="Times New Roman" w:hAnsi="Times New Roman"/>
          <w:spacing w:val="1"/>
          <w:sz w:val="24"/>
          <w:szCs w:val="24"/>
        </w:rPr>
      </w:pPr>
      <w:r w:rsidRPr="00F94AE2">
        <w:rPr>
          <w:rFonts w:ascii="Times New Roman" w:hAnsi="Times New Roman"/>
          <w:b/>
          <w:i/>
          <w:sz w:val="24"/>
          <w:szCs w:val="24"/>
        </w:rPr>
        <w:t>Коррекционно-развивающая область</w:t>
      </w:r>
      <w:r w:rsidRPr="00F94AE2">
        <w:rPr>
          <w:rFonts w:ascii="Times New Roman" w:hAnsi="Times New Roman"/>
          <w:sz w:val="24"/>
          <w:szCs w:val="24"/>
        </w:rPr>
        <w:t xml:space="preserve">, согласно требованиям Стандарта, является </w:t>
      </w:r>
      <w:r w:rsidRPr="00F94AE2">
        <w:rPr>
          <w:rFonts w:ascii="Times New Roman" w:hAnsi="Times New Roman"/>
          <w:b/>
          <w:sz w:val="24"/>
          <w:szCs w:val="24"/>
        </w:rPr>
        <w:t>обязательной частью внеурочной деятельности</w:t>
      </w:r>
      <w:r w:rsidRPr="00F94AE2">
        <w:rPr>
          <w:rFonts w:ascii="Times New Roman" w:hAnsi="Times New Roman"/>
          <w:sz w:val="24"/>
          <w:szCs w:val="24"/>
        </w:rPr>
        <w:t xml:space="preserve"> и представлено </w:t>
      </w:r>
      <w:r w:rsidRPr="00F94AE2">
        <w:rPr>
          <w:rFonts w:ascii="Times New Roman" w:hAnsi="Times New Roman"/>
          <w:spacing w:val="1"/>
          <w:sz w:val="24"/>
          <w:szCs w:val="24"/>
        </w:rPr>
        <w:t xml:space="preserve">фронтальными и индивидуальными </w:t>
      </w:r>
      <w:r w:rsidRPr="00F94AE2">
        <w:rPr>
          <w:rFonts w:ascii="Times New Roman" w:hAnsi="Times New Roman"/>
          <w:sz w:val="24"/>
          <w:szCs w:val="24"/>
        </w:rPr>
        <w:t xml:space="preserve">коррекционно-развивающими занятиями (логопедическими и </w:t>
      </w:r>
      <w:proofErr w:type="spellStart"/>
      <w:r w:rsidRPr="00F94AE2">
        <w:rPr>
          <w:rFonts w:ascii="Times New Roman" w:hAnsi="Times New Roman"/>
          <w:sz w:val="24"/>
          <w:szCs w:val="24"/>
        </w:rPr>
        <w:t>психокоррекционными</w:t>
      </w:r>
      <w:proofErr w:type="spellEnd"/>
      <w:r w:rsidRPr="00F94AE2">
        <w:rPr>
          <w:rFonts w:ascii="Times New Roman" w:hAnsi="Times New Roman"/>
          <w:sz w:val="24"/>
          <w:szCs w:val="24"/>
        </w:rPr>
        <w:t xml:space="preserve">) и ритмикой, </w:t>
      </w:r>
      <w:r w:rsidRPr="00F94AE2">
        <w:rPr>
          <w:rFonts w:ascii="Times New Roman" w:hAnsi="Times New Roman"/>
          <w:spacing w:val="1"/>
          <w:sz w:val="24"/>
          <w:szCs w:val="24"/>
        </w:rPr>
        <w:t xml:space="preserve">направленными на </w:t>
      </w:r>
      <w:r w:rsidRPr="00F94AE2">
        <w:rPr>
          <w:rFonts w:ascii="Times New Roman" w:hAnsi="Times New Roman"/>
          <w:sz w:val="24"/>
          <w:szCs w:val="24"/>
        </w:rPr>
        <w:t xml:space="preserve">коррекцию дефекта и формирование навыков адаптации личности в современных жизненных условиях. Выбор коррекционно-развивающих курсов для индивидуальных и групповых занятий, их количественное соотношение, содержание может осуществляться Организацией самостоятельно, исходя </w:t>
      </w:r>
      <w:proofErr w:type="gramStart"/>
      <w:r w:rsidRPr="00F94AE2">
        <w:rPr>
          <w:rFonts w:ascii="Times New Roman" w:hAnsi="Times New Roman"/>
          <w:sz w:val="24"/>
          <w:szCs w:val="24"/>
        </w:rPr>
        <w:t>из психофизических особенностей</w:t>
      </w:r>
      <w:proofErr w:type="gramEnd"/>
      <w:r w:rsidRPr="00F94AE2">
        <w:rPr>
          <w:rFonts w:ascii="Times New Roman" w:hAnsi="Times New Roman"/>
          <w:sz w:val="24"/>
          <w:szCs w:val="24"/>
        </w:rPr>
        <w:t xml:space="preserve"> обучающихся с ЗПР на основании рекомендаций ПМПК и индивидуальной программы реабилитации инвалида. К</w:t>
      </w:r>
      <w:r w:rsidRPr="00F94AE2">
        <w:rPr>
          <w:rFonts w:ascii="Times New Roman" w:hAnsi="Times New Roman"/>
          <w:kern w:val="2"/>
          <w:sz w:val="24"/>
          <w:szCs w:val="24"/>
        </w:rPr>
        <w:t>оррекционно-развивающие занятия могут проводиться в индивидуальной и групповой форме.</w:t>
      </w:r>
    </w:p>
    <w:p w:rsidR="007A2E9B" w:rsidRPr="00F94AE2" w:rsidRDefault="007A2E9B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Организация внеурочной деятельности предполагает, что в этой работе принимают участие все педагогические работники Организации (учителя-дефектологи, учителя групп продленного дня, воспитатели, учителя-логопеды, педагоги-психологи, социальные педагоги, педагоги дополнительного образования и др.), так же и медицинские работники.</w:t>
      </w:r>
    </w:p>
    <w:p w:rsidR="007A2E9B" w:rsidRPr="00F94AE2" w:rsidRDefault="007A2E9B" w:rsidP="00F94AE2">
      <w:pPr>
        <w:pStyle w:val="af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F94AE2">
        <w:rPr>
          <w:rFonts w:ascii="Times New Roman" w:hAnsi="Times New Roman"/>
          <w:color w:val="auto"/>
          <w:sz w:val="24"/>
          <w:szCs w:val="24"/>
        </w:rP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АООП НОО.</w:t>
      </w:r>
      <w:r w:rsidRPr="00F94AE2">
        <w:rPr>
          <w:rFonts w:ascii="Times New Roman" w:hAnsi="Times New Roman"/>
          <w:sz w:val="24"/>
          <w:szCs w:val="24"/>
        </w:rPr>
        <w:t xml:space="preserve"> Распределение часов, </w:t>
      </w:r>
      <w:r w:rsidRPr="00F94AE2">
        <w:rPr>
          <w:rFonts w:ascii="Times New Roman" w:hAnsi="Times New Roman"/>
          <w:sz w:val="24"/>
          <w:szCs w:val="24"/>
        </w:rPr>
        <w:lastRenderedPageBreak/>
        <w:t>предусмотренных на внеурочную деятельность, осуществляется следующим образом: недельная нагрузка ― 10 ч, из них 7 ч отводится на проведение коррекционных занятий.</w:t>
      </w:r>
    </w:p>
    <w:p w:rsidR="007A2E9B" w:rsidRPr="00F94AE2" w:rsidRDefault="007A2E9B" w:rsidP="00F94AE2">
      <w:pPr>
        <w:pStyle w:val="af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F94AE2">
        <w:rPr>
          <w:rFonts w:ascii="Times New Roman" w:hAnsi="Times New Roman"/>
          <w:color w:val="auto"/>
          <w:sz w:val="24"/>
          <w:szCs w:val="24"/>
        </w:rPr>
        <w:t>Чередование учебной и внеурочной деятельности в рамках реализации АООП НОО определяет Организация.</w:t>
      </w:r>
    </w:p>
    <w:p w:rsidR="007A2E9B" w:rsidRPr="00F94AE2" w:rsidRDefault="007A2E9B" w:rsidP="00F94AE2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АООП НОО обучающихся с ЗПР может включать как один, так и несколько учебных планов.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Для развития потенциала тех обучающихся с ЗПР, которые в силу особенностей психофизического развития испытывают трудности в усвоении отдельных учебных предметов, могут разрабатываться с участием их родителей (законных представителей) индивидуальные учебные планы, в рамках которых формируются индивидуальные </w:t>
      </w:r>
      <w:r w:rsidRPr="00F94AE2">
        <w:rPr>
          <w:rFonts w:ascii="Times New Roman" w:hAnsi="Times New Roman" w:cs="Times New Roman"/>
          <w:color w:val="auto"/>
          <w:spacing w:val="2"/>
          <w:sz w:val="24"/>
          <w:szCs w:val="24"/>
        </w:rPr>
        <w:t>учебные программы (содержание дисциплин, курсов, моду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лей, формы образования). </w:t>
      </w:r>
    </w:p>
    <w:p w:rsidR="007A2E9B" w:rsidRPr="00F94AE2" w:rsidRDefault="007A2E9B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Учебный план обеспечивает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в случаях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предусмотренных законодательством Российской Федерации в области образования</w:t>
      </w:r>
      <w:r w:rsidRPr="00F94AE2">
        <w:rPr>
          <w:rStyle w:val="a4"/>
          <w:rFonts w:ascii="Times New Roman" w:hAnsi="Times New Roman" w:cs="Times New Roman"/>
          <w:sz w:val="24"/>
          <w:szCs w:val="24"/>
        </w:rPr>
        <w:footnoteReference w:id="23"/>
      </w:r>
      <w:r w:rsidRPr="00F94AE2">
        <w:rPr>
          <w:rFonts w:ascii="Times New Roman" w:hAnsi="Times New Roman" w:cs="Times New Roman"/>
          <w:sz w:val="24"/>
          <w:szCs w:val="24"/>
        </w:rPr>
        <w:t xml:space="preserve"> возможность обучения на государственных языках субъектов Российской Федерации, а также возможность их изучения, и устанавливает количество занятий, отводимых на их изучение, по классам (годам) обучения.</w:t>
      </w:r>
    </w:p>
    <w:p w:rsidR="007A2E9B" w:rsidRPr="00F94AE2" w:rsidRDefault="007A2E9B" w:rsidP="00F94AE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Для первой ступени общего образования обучающихся с ЗПР представлены два варианта примерного учебного плана:</w:t>
      </w:r>
    </w:p>
    <w:p w:rsidR="007A2E9B" w:rsidRPr="00F94AE2" w:rsidRDefault="007A2E9B" w:rsidP="00F94AE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вариант 1 — для образовательных организаций, в которых обучение ведётся на русском языке;</w:t>
      </w:r>
    </w:p>
    <w:p w:rsidR="007A2E9B" w:rsidRPr="00F94AE2" w:rsidRDefault="007A2E9B" w:rsidP="00F94AE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вариант 2 — для образовательных организаций, в которых обучение ведётся на русском языке, но наряду с ним изучается один из языков народов России.</w:t>
      </w:r>
    </w:p>
    <w:p w:rsidR="007A2E9B" w:rsidRPr="00F94AE2" w:rsidRDefault="007A2E9B" w:rsidP="00F94AE2">
      <w:pPr>
        <w:pStyle w:val="af"/>
        <w:spacing w:line="240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F94AE2">
        <w:rPr>
          <w:rFonts w:ascii="Times New Roman" w:hAnsi="Times New Roman"/>
          <w:color w:val="auto"/>
          <w:sz w:val="24"/>
          <w:szCs w:val="24"/>
        </w:rPr>
        <w:t>Сроки освоения АООП НОО (вариант 7.2) обучающимися с ЗПР составляют 5 лет, с обязательным введение 1 дополнительного класса.</w:t>
      </w:r>
    </w:p>
    <w:p w:rsidR="007A2E9B" w:rsidRPr="00F94AE2" w:rsidRDefault="007A2E9B" w:rsidP="00F94AE2">
      <w:pPr>
        <w:pStyle w:val="Default"/>
        <w:ind w:firstLine="709"/>
        <w:jc w:val="both"/>
        <w:rPr>
          <w:color w:val="auto"/>
        </w:rPr>
      </w:pPr>
      <w:r w:rsidRPr="00F94AE2">
        <w:rPr>
          <w:color w:val="auto"/>
        </w:rPr>
        <w:t>Продолжительность учебной недели в течение всех лет обучения – 5 дней. Пятидневная рабочая неделя устанавливается в целях сохранения и укрепления здоровья обучающихся. Обучение проходит в одну смену.</w:t>
      </w:r>
    </w:p>
    <w:p w:rsidR="007A2E9B" w:rsidRPr="00F94AE2" w:rsidRDefault="007A2E9B" w:rsidP="00F94AE2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Продолжительность учебного года на первой ступени общего образования составляет 34 недели, в 1 и 1</w:t>
      </w:r>
      <w:r w:rsidR="00261BEB" w:rsidRPr="00F94AE2">
        <w:rPr>
          <w:rFonts w:ascii="Times New Roman" w:hAnsi="Times New Roman"/>
          <w:sz w:val="24"/>
          <w:szCs w:val="24"/>
        </w:rPr>
        <w:t xml:space="preserve"> дополнительном</w:t>
      </w:r>
      <w:r w:rsidRPr="00F94AE2">
        <w:rPr>
          <w:rFonts w:ascii="Times New Roman" w:hAnsi="Times New Roman"/>
          <w:sz w:val="24"/>
          <w:szCs w:val="24"/>
        </w:rPr>
        <w:t> </w:t>
      </w:r>
      <w:proofErr w:type="gramStart"/>
      <w:r w:rsidRPr="00F94AE2">
        <w:rPr>
          <w:rFonts w:ascii="Times New Roman" w:hAnsi="Times New Roman"/>
          <w:sz w:val="24"/>
          <w:szCs w:val="24"/>
        </w:rPr>
        <w:t>классах  —</w:t>
      </w:r>
      <w:proofErr w:type="gramEnd"/>
      <w:r w:rsidRPr="00F94AE2">
        <w:rPr>
          <w:rFonts w:ascii="Times New Roman" w:hAnsi="Times New Roman"/>
          <w:sz w:val="24"/>
          <w:szCs w:val="24"/>
        </w:rPr>
        <w:t xml:space="preserve"> 33 недели. Продолжительность каникул в течение учебного года составляет не менее 30 календарных дней, летом — не менее </w:t>
      </w:r>
      <w:r w:rsidRPr="00F94AE2">
        <w:rPr>
          <w:rFonts w:ascii="Times New Roman" w:hAnsi="Times New Roman"/>
          <w:spacing w:val="2"/>
          <w:sz w:val="24"/>
          <w:szCs w:val="24"/>
        </w:rPr>
        <w:t>8 недель. Для обучающихся в 1 и 1</w:t>
      </w:r>
      <w:r w:rsidR="00261BEB" w:rsidRPr="00F94AE2">
        <w:rPr>
          <w:rFonts w:ascii="Times New Roman" w:hAnsi="Times New Roman"/>
          <w:spacing w:val="2"/>
          <w:sz w:val="24"/>
          <w:szCs w:val="24"/>
        </w:rPr>
        <w:t xml:space="preserve"> дополнительном</w:t>
      </w:r>
      <w:r w:rsidRPr="00F94AE2">
        <w:rPr>
          <w:rFonts w:ascii="Times New Roman" w:hAnsi="Times New Roman"/>
          <w:spacing w:val="2"/>
          <w:sz w:val="24"/>
          <w:szCs w:val="24"/>
          <w:vertAlign w:val="superscript"/>
        </w:rPr>
        <w:t>1</w:t>
      </w:r>
      <w:r w:rsidRPr="00F94AE2">
        <w:rPr>
          <w:rFonts w:ascii="Times New Roman" w:hAnsi="Times New Roman"/>
          <w:spacing w:val="2"/>
          <w:sz w:val="24"/>
          <w:szCs w:val="24"/>
        </w:rPr>
        <w:t xml:space="preserve"> классов устанавливаются в </w:t>
      </w:r>
      <w:r w:rsidRPr="00F94AE2">
        <w:rPr>
          <w:rFonts w:ascii="Times New Roman" w:hAnsi="Times New Roman"/>
          <w:sz w:val="24"/>
          <w:szCs w:val="24"/>
        </w:rPr>
        <w:t xml:space="preserve">течение года дополнительные недельные каникулы. </w:t>
      </w:r>
    </w:p>
    <w:p w:rsidR="007A2E9B" w:rsidRPr="00F94AE2" w:rsidRDefault="007A2E9B" w:rsidP="00F94AE2">
      <w:pPr>
        <w:pStyle w:val="af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 xml:space="preserve">Продолжительность учебных занятий составляет 40 минут. </w:t>
      </w:r>
      <w:r w:rsidRPr="00F94AE2">
        <w:rPr>
          <w:rFonts w:ascii="Times New Roman" w:hAnsi="Times New Roman"/>
          <w:color w:val="auto"/>
          <w:sz w:val="24"/>
          <w:szCs w:val="24"/>
        </w:rPr>
        <w:t>При определении продолжительности занятий в 1 и 1</w:t>
      </w:r>
      <w:r w:rsidR="00261BEB" w:rsidRPr="00F94AE2">
        <w:rPr>
          <w:rFonts w:ascii="Times New Roman" w:hAnsi="Times New Roman"/>
          <w:color w:val="auto"/>
          <w:sz w:val="24"/>
          <w:szCs w:val="24"/>
        </w:rPr>
        <w:t xml:space="preserve"> дополнительном</w:t>
      </w:r>
      <w:r w:rsidRPr="00F94AE2">
        <w:rPr>
          <w:rFonts w:ascii="Times New Roman" w:hAnsi="Times New Roman"/>
          <w:color w:val="auto"/>
          <w:sz w:val="24"/>
          <w:szCs w:val="24"/>
        </w:rPr>
        <w:t xml:space="preserve"> классах используется «ступенчатый» режим обучения: в первом полугодии (в сентябре, октябре − по 3 урока в день по 35 минут каждый, в ноябре-декабре − по 4 урока по 35 минут каждый; январь-май − по 4 урока по 40 минут каждый);</w:t>
      </w:r>
      <w:r w:rsidRPr="00F94AE2">
        <w:rPr>
          <w:rStyle w:val="a4"/>
          <w:rFonts w:ascii="Times New Roman" w:hAnsi="Times New Roman"/>
          <w:color w:val="auto"/>
          <w:sz w:val="24"/>
          <w:szCs w:val="24"/>
        </w:rPr>
        <w:footnoteReference w:id="24"/>
      </w:r>
    </w:p>
    <w:p w:rsidR="007A2E9B" w:rsidRPr="00F94AE2" w:rsidRDefault="007A2E9B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Количество часов, отводимых на изучение учебных предметов «Русский язык», «Литературное чтение» и «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Родной язык и литературное чтение</w:t>
      </w:r>
      <w:r w:rsidRPr="00F94AE2">
        <w:rPr>
          <w:rFonts w:ascii="Times New Roman" w:hAnsi="Times New Roman" w:cs="Times New Roman"/>
          <w:sz w:val="24"/>
          <w:szCs w:val="24"/>
        </w:rPr>
        <w:t>» может корректироваться в рамках предметной области «Филология» с учётом психофизических особенностей обучающихся с ЗПР.</w:t>
      </w:r>
    </w:p>
    <w:p w:rsidR="007A2E9B" w:rsidRPr="00F94AE2" w:rsidRDefault="007A2E9B" w:rsidP="00F94A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В предметную область «Филология» введен учебный предмет «Иностранный язык»,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с ЗПР </w:t>
      </w:r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приобретут начальный опыт использования </w:t>
      </w:r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lastRenderedPageBreak/>
        <w:t xml:space="preserve">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Изучение учебного предмета «Иностранный язык» начинается со 3-го класса. На его изучение отводится 1 час в неделю. При проведении занятий по предмету «Иностранный язык» класс делится на две группы. </w:t>
      </w:r>
    </w:p>
    <w:p w:rsidR="007A2E9B" w:rsidRPr="00F94AE2" w:rsidRDefault="007A2E9B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Часы коррекционно-развивающей области представлены групповыми и индивидуальными коррекционно-развивающими занятиями (логопедическими и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психокоррекционными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), направленными на </w:t>
      </w:r>
      <w:r w:rsidRPr="00F94AE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коррекцию недостатков психофизического развития обучающихся и восполнение пробелов в знаниях, а также</w:t>
      </w:r>
      <w:r w:rsidRPr="00F94AE2">
        <w:rPr>
          <w:rFonts w:ascii="Times New Roman" w:hAnsi="Times New Roman" w:cs="Times New Roman"/>
          <w:sz w:val="24"/>
          <w:szCs w:val="24"/>
        </w:rPr>
        <w:t xml:space="preserve"> групповыми занятиями по ритмике, направленными на коррекцию отклонений в развитии моторной деятельности обучающихся, развитие пространственных представлений, координации движений и улучшения осанки детей. Количество часов в неделю указывается на одного учащегося. Коррекционно-развивающие занятия проводятся в течение учебного дня и во внеурочное время. На индивидуальные коррекционные занятия отводится </w:t>
      </w:r>
      <w:r w:rsidR="00261BEB" w:rsidRPr="00F94AE2">
        <w:rPr>
          <w:rFonts w:ascii="Times New Roman" w:hAnsi="Times New Roman" w:cs="Times New Roman"/>
          <w:sz w:val="24"/>
          <w:szCs w:val="24"/>
        </w:rPr>
        <w:t>до 25 </w:t>
      </w:r>
      <w:r w:rsidRPr="00F94AE2">
        <w:rPr>
          <w:rFonts w:ascii="Times New Roman" w:hAnsi="Times New Roman" w:cs="Times New Roman"/>
          <w:sz w:val="24"/>
          <w:szCs w:val="24"/>
        </w:rPr>
        <w:t xml:space="preserve">мин., на групповые занятия – </w:t>
      </w:r>
      <w:r w:rsidR="00261BEB" w:rsidRPr="00F94AE2">
        <w:rPr>
          <w:rFonts w:ascii="Times New Roman" w:hAnsi="Times New Roman" w:cs="Times New Roman"/>
          <w:sz w:val="24"/>
          <w:szCs w:val="24"/>
        </w:rPr>
        <w:t xml:space="preserve">до </w:t>
      </w:r>
      <w:r w:rsidRPr="00F94AE2">
        <w:rPr>
          <w:rFonts w:ascii="Times New Roman" w:hAnsi="Times New Roman" w:cs="Times New Roman"/>
          <w:sz w:val="24"/>
          <w:szCs w:val="24"/>
        </w:rPr>
        <w:t>40 минут.</w:t>
      </w:r>
    </w:p>
    <w:p w:rsidR="007A2E9B" w:rsidRPr="00F94AE2" w:rsidRDefault="007A2E9B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Количество учебных занятий за 5 учебных лет не может составлять более 3732 часов. </w:t>
      </w:r>
    </w:p>
    <w:p w:rsidR="007A2E9B" w:rsidRPr="00F94AE2" w:rsidRDefault="007A2E9B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Время, отводимое на внеурочную деятельность, на ступени начального общего обучения составляет − 1680 часов, из них 1176 ч приходится на коррекционно-развивающее направление.</w:t>
      </w:r>
    </w:p>
    <w:p w:rsidR="007A2E9B" w:rsidRPr="00F94AE2" w:rsidRDefault="007A2E9B" w:rsidP="00F94AE2">
      <w:pPr>
        <w:pStyle w:val="14TexstOSNOVA1012"/>
        <w:spacing w:after="12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2693"/>
        <w:gridCol w:w="1134"/>
        <w:gridCol w:w="709"/>
        <w:gridCol w:w="709"/>
        <w:gridCol w:w="709"/>
        <w:gridCol w:w="708"/>
        <w:gridCol w:w="1276"/>
      </w:tblGrid>
      <w:tr w:rsidR="007A2E9B" w:rsidRPr="00F94AE2" w:rsidTr="00B50597">
        <w:tc>
          <w:tcPr>
            <w:tcW w:w="9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Примерный годовой учебный план начального общего образования</w:t>
            </w: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F94AE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обучающихся с задержкой психического развития (вариант </w:t>
            </w:r>
            <w:proofErr w:type="gramStart"/>
            <w:r w:rsidRPr="00F94AE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7.2)</w:t>
            </w: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</w:t>
            </w:r>
            <w:proofErr w:type="gramEnd"/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1)</w:t>
            </w:r>
          </w:p>
        </w:tc>
      </w:tr>
      <w:tr w:rsidR="007A2E9B" w:rsidRPr="00F94AE2" w:rsidTr="00B50597">
        <w:trPr>
          <w:trHeight w:val="472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</w:t>
            </w: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области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7A2E9B" w:rsidRPr="00F94AE2" w:rsidRDefault="007A2E9B" w:rsidP="00F94A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год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7A2E9B" w:rsidRPr="00F94AE2" w:rsidTr="00B50597">
        <w:trPr>
          <w:trHeight w:val="299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1BEB" w:rsidRPr="00F94AE2">
              <w:rPr>
                <w:rFonts w:ascii="Times New Roman" w:hAnsi="Times New Roman" w:cs="Times New Roman"/>
                <w:sz w:val="24"/>
                <w:szCs w:val="24"/>
              </w:rPr>
              <w:t xml:space="preserve"> доп.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E9B" w:rsidRPr="00F94AE2" w:rsidTr="00B50597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772</w:t>
            </w:r>
          </w:p>
        </w:tc>
      </w:tr>
      <w:tr w:rsidR="007A2E9B" w:rsidRPr="00F94AE2" w:rsidTr="00B50597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</w:tr>
      <w:tr w:rsidR="007A2E9B" w:rsidRPr="00F94AE2" w:rsidTr="00B50597">
        <w:trPr>
          <w:trHeight w:val="562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A2E9B" w:rsidRPr="00F94AE2" w:rsidTr="00B5059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</w:tr>
      <w:tr w:rsidR="007A2E9B" w:rsidRPr="00F94AE2" w:rsidTr="00B5059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</w:tr>
      <w:tr w:rsidR="007A2E9B" w:rsidRPr="00F94AE2" w:rsidTr="00B5059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A2E9B" w:rsidRPr="00F94AE2" w:rsidTr="00B50597">
        <w:trPr>
          <w:trHeight w:val="39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7A2E9B" w:rsidRPr="00F94AE2" w:rsidTr="00B50597">
        <w:trPr>
          <w:trHeight w:val="598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7A2E9B" w:rsidRPr="00F94AE2" w:rsidTr="00B5059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7A2E9B" w:rsidRPr="00F94AE2" w:rsidTr="00B50597">
        <w:trPr>
          <w:trHeight w:val="75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714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714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714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3528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годовая нагрузка</w:t>
            </w: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 xml:space="preserve"> (при 5-дневной учебной неделе)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3732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 xml:space="preserve"> (включая коррекционно-развивающую область):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1680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A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231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231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238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238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238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1176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1008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102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504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1023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1023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5412</w:t>
            </w:r>
          </w:p>
        </w:tc>
      </w:tr>
    </w:tbl>
    <w:p w:rsidR="007A2E9B" w:rsidRPr="00F94AE2" w:rsidRDefault="007A2E9B" w:rsidP="00F94A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2E9B" w:rsidRPr="00F94AE2" w:rsidRDefault="007A2E9B" w:rsidP="00F94A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2693"/>
        <w:gridCol w:w="1134"/>
        <w:gridCol w:w="709"/>
        <w:gridCol w:w="709"/>
        <w:gridCol w:w="709"/>
        <w:gridCol w:w="708"/>
        <w:gridCol w:w="1276"/>
      </w:tblGrid>
      <w:tr w:rsidR="007A2E9B" w:rsidRPr="00F94AE2" w:rsidTr="00B50597">
        <w:tc>
          <w:tcPr>
            <w:tcW w:w="9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Примерный недельный учебный план начального общего образования</w:t>
            </w: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F94AE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обучающихся с задержкой психического развития (вариант </w:t>
            </w:r>
            <w:proofErr w:type="gramStart"/>
            <w:r w:rsidRPr="00F94AE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7.2)</w:t>
            </w:r>
            <w:r w:rsidRPr="00F94AE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br/>
            </w: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1)</w:t>
            </w:r>
          </w:p>
        </w:tc>
      </w:tr>
      <w:tr w:rsidR="007A2E9B" w:rsidRPr="00F94AE2" w:rsidTr="00B50597">
        <w:trPr>
          <w:trHeight w:val="472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</w:t>
            </w: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области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7A2E9B" w:rsidRPr="00F94AE2" w:rsidRDefault="007A2E9B" w:rsidP="00F94A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7A2E9B" w:rsidRPr="00F94AE2" w:rsidRDefault="007A2E9B" w:rsidP="00F94A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tabs>
                <w:tab w:val="left" w:pos="5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7A2E9B" w:rsidRPr="00F94AE2" w:rsidRDefault="007A2E9B" w:rsidP="00F94AE2">
            <w:pPr>
              <w:tabs>
                <w:tab w:val="left" w:pos="5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E9B" w:rsidRPr="00F94AE2" w:rsidTr="00B50597">
        <w:trPr>
          <w:trHeight w:val="299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A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E9B" w:rsidRPr="00F94AE2" w:rsidTr="00B50597">
        <w:trPr>
          <w:trHeight w:val="503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A2E9B" w:rsidRPr="00F94AE2" w:rsidTr="00B50597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A2E9B" w:rsidRPr="00F94AE2" w:rsidTr="00B50597">
        <w:trPr>
          <w:trHeight w:val="516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2E9B" w:rsidRPr="00F94AE2" w:rsidTr="00B5059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и информатика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A2E9B" w:rsidRPr="00F94AE2" w:rsidTr="00B5059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A2E9B" w:rsidRPr="00F94AE2" w:rsidTr="00B5059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2E9B" w:rsidRPr="00F94AE2" w:rsidTr="00B50597">
        <w:trPr>
          <w:trHeight w:val="441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A2E9B" w:rsidRPr="00F94AE2" w:rsidTr="00B50597">
        <w:trPr>
          <w:trHeight w:val="647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A2E9B" w:rsidRPr="00F94AE2" w:rsidTr="00B5059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A2E9B" w:rsidRPr="00F94AE2" w:rsidTr="00B50597">
        <w:trPr>
          <w:trHeight w:val="75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 xml:space="preserve"> (при 5-дневной учебной неделе)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 xml:space="preserve"> (включая коррекционно-развивающую область):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A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35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</w:tr>
    </w:tbl>
    <w:p w:rsidR="007A2E9B" w:rsidRPr="00F94AE2" w:rsidRDefault="007A2E9B" w:rsidP="00F94A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A2E9B" w:rsidRPr="00F94AE2" w:rsidRDefault="007A2E9B" w:rsidP="00F94A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2693"/>
        <w:gridCol w:w="1134"/>
        <w:gridCol w:w="709"/>
        <w:gridCol w:w="709"/>
        <w:gridCol w:w="709"/>
        <w:gridCol w:w="708"/>
        <w:gridCol w:w="1276"/>
      </w:tblGrid>
      <w:tr w:rsidR="007A2E9B" w:rsidRPr="00F94AE2" w:rsidTr="00B50597">
        <w:tc>
          <w:tcPr>
            <w:tcW w:w="9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F94AE2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годовой учебный план начального общего образования</w:t>
            </w: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F94AE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обучающихся с задержкой психического развития (вариант </w:t>
            </w:r>
            <w:proofErr w:type="gramStart"/>
            <w:r w:rsidRPr="00F94AE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7.2)</w:t>
            </w:r>
            <w:r w:rsidRPr="00F94AE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br/>
            </w: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2)</w:t>
            </w:r>
          </w:p>
        </w:tc>
      </w:tr>
      <w:tr w:rsidR="007A2E9B" w:rsidRPr="00F94AE2" w:rsidTr="00B50597">
        <w:trPr>
          <w:trHeight w:val="472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</w:t>
            </w: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области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7A2E9B" w:rsidRPr="00F94AE2" w:rsidRDefault="007A2E9B" w:rsidP="00F94A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год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7A2E9B" w:rsidRPr="00F94AE2" w:rsidTr="00B50597">
        <w:trPr>
          <w:trHeight w:val="299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A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E9B" w:rsidRPr="00F94AE2" w:rsidTr="00B50597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</w:tr>
      <w:tr w:rsidR="007A2E9B" w:rsidRPr="00F94AE2" w:rsidTr="00B50597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</w:tr>
      <w:tr w:rsidR="007A2E9B" w:rsidRPr="00F94AE2" w:rsidTr="00B50597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Родной язык и литературное чтение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</w:tr>
      <w:tr w:rsidR="007A2E9B" w:rsidRPr="00F94AE2" w:rsidTr="00B50597">
        <w:trPr>
          <w:trHeight w:val="562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A2E9B" w:rsidRPr="00F94AE2" w:rsidTr="00B5059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</w:tr>
      <w:tr w:rsidR="007A2E9B" w:rsidRPr="00F94AE2" w:rsidTr="00B5059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</w:tr>
      <w:tr w:rsidR="007A2E9B" w:rsidRPr="00F94AE2" w:rsidTr="00B5059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A2E9B" w:rsidRPr="00F94AE2" w:rsidTr="00B50597">
        <w:trPr>
          <w:trHeight w:val="39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7A2E9B" w:rsidRPr="00F94AE2" w:rsidTr="00B50597">
        <w:trPr>
          <w:trHeight w:val="598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7A2E9B" w:rsidRPr="00F94AE2" w:rsidTr="00B5059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7A2E9B" w:rsidRPr="00F94AE2" w:rsidTr="00B50597">
        <w:trPr>
          <w:trHeight w:val="75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714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714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714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3528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годовая нагрузка</w:t>
            </w: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 xml:space="preserve"> (при 5-дневной учебной неделе)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3732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 xml:space="preserve"> (включая коррекционно-развивающую область):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1680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A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231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231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238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238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238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1176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1008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102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504</w:t>
            </w:r>
          </w:p>
        </w:tc>
      </w:tr>
      <w:tr w:rsidR="007A2E9B" w:rsidRPr="00F94AE2" w:rsidTr="00B50597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1023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1023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5412</w:t>
            </w:r>
          </w:p>
        </w:tc>
      </w:tr>
    </w:tbl>
    <w:p w:rsidR="007A2E9B" w:rsidRPr="00F94AE2" w:rsidRDefault="007A2E9B" w:rsidP="00F94A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2E9B" w:rsidRPr="00F94AE2" w:rsidRDefault="007A2E9B" w:rsidP="00F94A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2E9B" w:rsidRPr="00F94AE2" w:rsidRDefault="007A2E9B" w:rsidP="00F94A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2E9B" w:rsidRPr="00F94AE2" w:rsidRDefault="007A2E9B" w:rsidP="00F94A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2977"/>
        <w:gridCol w:w="850"/>
        <w:gridCol w:w="709"/>
        <w:gridCol w:w="709"/>
        <w:gridCol w:w="709"/>
        <w:gridCol w:w="708"/>
        <w:gridCol w:w="1276"/>
      </w:tblGrid>
      <w:tr w:rsidR="007A2E9B" w:rsidRPr="00F94AE2" w:rsidTr="00B50597">
        <w:tc>
          <w:tcPr>
            <w:tcW w:w="9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недельный учебный план начального общего образования</w:t>
            </w: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F94AE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обучающихся с задержкой психического развития (вариант </w:t>
            </w:r>
            <w:proofErr w:type="gramStart"/>
            <w:r w:rsidRPr="00F94AE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7.2)</w:t>
            </w: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</w:t>
            </w:r>
            <w:proofErr w:type="gramEnd"/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2)</w:t>
            </w:r>
          </w:p>
        </w:tc>
      </w:tr>
      <w:tr w:rsidR="007A2E9B" w:rsidRPr="00F94AE2" w:rsidTr="00B50597">
        <w:trPr>
          <w:trHeight w:val="472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</w:t>
            </w: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области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7A2E9B" w:rsidRPr="00F94AE2" w:rsidRDefault="007A2E9B" w:rsidP="00F94A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tabs>
                <w:tab w:val="left" w:pos="5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7A2E9B" w:rsidRPr="00F94AE2" w:rsidRDefault="007A2E9B" w:rsidP="00F94AE2">
            <w:pPr>
              <w:tabs>
                <w:tab w:val="left" w:pos="5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E9B" w:rsidRPr="00F94AE2" w:rsidTr="00B50597">
        <w:trPr>
          <w:trHeight w:val="299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A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E9B" w:rsidRPr="00F94AE2" w:rsidTr="00B50597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E9B" w:rsidRPr="00F94AE2" w:rsidTr="00B50597">
        <w:trPr>
          <w:trHeight w:val="503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A2E9B" w:rsidRPr="00F94AE2" w:rsidTr="00B50597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A2E9B" w:rsidRPr="00F94AE2" w:rsidTr="00B50597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Родной язык и литературное чтение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A2E9B" w:rsidRPr="00F94AE2" w:rsidTr="00B50597">
        <w:trPr>
          <w:trHeight w:val="516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2E9B" w:rsidRPr="00F94AE2" w:rsidTr="00B5059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и информатика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A2E9B" w:rsidRPr="00F94AE2" w:rsidTr="00B5059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A2E9B" w:rsidRPr="00F94AE2" w:rsidTr="00B5059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2E9B" w:rsidRPr="00F94AE2" w:rsidTr="00B50597">
        <w:trPr>
          <w:trHeight w:val="441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A2E9B" w:rsidRPr="00F94AE2" w:rsidTr="00B50597">
        <w:trPr>
          <w:trHeight w:val="647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A2E9B" w:rsidRPr="00F94AE2" w:rsidTr="00B5059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A2E9B" w:rsidRPr="00F94AE2" w:rsidTr="00B50597">
        <w:trPr>
          <w:trHeight w:val="75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A2E9B" w:rsidRPr="00F94AE2" w:rsidTr="00B50597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7A2E9B" w:rsidRPr="00F94AE2" w:rsidTr="00B50597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A2E9B" w:rsidRPr="00F94AE2" w:rsidTr="00B50597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 xml:space="preserve"> (при 5-дневной учебной неделе)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</w:tr>
      <w:tr w:rsidR="007A2E9B" w:rsidRPr="00F94AE2" w:rsidTr="00B50597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 xml:space="preserve"> (включая коррекционно-развивающую область):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A2E9B" w:rsidRPr="00F94AE2" w:rsidTr="00B50597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A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35</w:t>
            </w:r>
          </w:p>
        </w:tc>
      </w:tr>
      <w:tr w:rsidR="007A2E9B" w:rsidRPr="00F94AE2" w:rsidTr="00B50597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A2E9B" w:rsidRPr="00F94AE2" w:rsidTr="00B50597">
        <w:tc>
          <w:tcPr>
            <w:tcW w:w="49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ритмика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A2E9B" w:rsidRPr="00F94AE2" w:rsidTr="00B50597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</w:tr>
      <w:tr w:rsidR="007A2E9B" w:rsidRPr="00F94AE2" w:rsidTr="00B50597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E9B" w:rsidRPr="00F94AE2" w:rsidRDefault="007A2E9B" w:rsidP="00F9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AE2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</w:tr>
    </w:tbl>
    <w:p w:rsidR="007A2E9B" w:rsidRPr="00F94AE2" w:rsidRDefault="007A2E9B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:rsidR="007A2E9B" w:rsidRPr="00F94AE2" w:rsidRDefault="007A2E9B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:rsidR="007A2E9B" w:rsidRPr="00F94AE2" w:rsidRDefault="007A2E9B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:rsidR="007A2E9B" w:rsidRPr="00F94AE2" w:rsidRDefault="007A2E9B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:rsidR="002E55C8" w:rsidRPr="00F94AE2" w:rsidRDefault="007A2E9B" w:rsidP="00F94AE2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br w:type="page"/>
      </w:r>
      <w:bookmarkStart w:id="31" w:name="_Toc415833137"/>
      <w:r w:rsidR="003279D2" w:rsidRPr="00F94AE2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4</w:t>
      </w:r>
      <w:r w:rsidR="008E45A7" w:rsidRPr="00F94AE2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53751D" w:rsidRPr="00F94AE2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="002E55C8" w:rsidRPr="00F94AE2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53751D" w:rsidRPr="00F94AE2">
        <w:rPr>
          <w:rFonts w:ascii="Times New Roman" w:hAnsi="Times New Roman" w:cs="Times New Roman"/>
          <w:b/>
          <w:color w:val="auto"/>
          <w:sz w:val="24"/>
          <w:szCs w:val="24"/>
        </w:rPr>
        <w:t>2.</w:t>
      </w:r>
      <w:r w:rsidR="002E55C8" w:rsidRPr="00F94A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53751D" w:rsidRPr="00F94AE2">
        <w:rPr>
          <w:rFonts w:ascii="Times New Roman" w:hAnsi="Times New Roman" w:cs="Times New Roman"/>
          <w:b/>
          <w:color w:val="auto"/>
          <w:sz w:val="24"/>
          <w:szCs w:val="24"/>
        </w:rPr>
        <w:t>Система у</w:t>
      </w:r>
      <w:r w:rsidR="002E55C8" w:rsidRPr="00F94AE2">
        <w:rPr>
          <w:rFonts w:ascii="Times New Roman" w:hAnsi="Times New Roman" w:cs="Times New Roman"/>
          <w:b/>
          <w:color w:val="auto"/>
          <w:sz w:val="24"/>
          <w:szCs w:val="24"/>
        </w:rPr>
        <w:t>слови</w:t>
      </w:r>
      <w:r w:rsidR="0053751D" w:rsidRPr="00F94AE2">
        <w:rPr>
          <w:rFonts w:ascii="Times New Roman" w:hAnsi="Times New Roman" w:cs="Times New Roman"/>
          <w:b/>
          <w:color w:val="auto"/>
          <w:sz w:val="24"/>
          <w:szCs w:val="24"/>
        </w:rPr>
        <w:t>й</w:t>
      </w:r>
      <w:r w:rsidR="002E55C8" w:rsidRPr="00F94A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gramStart"/>
      <w:r w:rsidR="002E55C8" w:rsidRPr="00F94AE2">
        <w:rPr>
          <w:rFonts w:ascii="Times New Roman" w:hAnsi="Times New Roman" w:cs="Times New Roman"/>
          <w:b/>
          <w:color w:val="auto"/>
          <w:sz w:val="24"/>
          <w:szCs w:val="24"/>
        </w:rPr>
        <w:t>реализации</w:t>
      </w:r>
      <w:proofErr w:type="gramEnd"/>
      <w:r w:rsidR="002E55C8" w:rsidRPr="00F94A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C4068A" w:rsidRPr="00F94AE2">
        <w:rPr>
          <w:rFonts w:ascii="Times New Roman" w:hAnsi="Times New Roman" w:cs="Times New Roman"/>
          <w:b/>
          <w:color w:val="auto"/>
          <w:spacing w:val="2"/>
          <w:sz w:val="24"/>
          <w:szCs w:val="24"/>
        </w:rPr>
        <w:t xml:space="preserve">адаптированной основной </w:t>
      </w:r>
      <w:r w:rsidR="002F3645" w:rsidRPr="00F94AE2">
        <w:rPr>
          <w:rFonts w:ascii="Times New Roman" w:hAnsi="Times New Roman" w:cs="Times New Roman"/>
          <w:b/>
          <w:color w:val="auto"/>
          <w:spacing w:val="2"/>
          <w:sz w:val="24"/>
          <w:szCs w:val="24"/>
        </w:rPr>
        <w:t>обще</w:t>
      </w:r>
      <w:r w:rsidR="00C4068A" w:rsidRPr="00F94AE2">
        <w:rPr>
          <w:rFonts w:ascii="Times New Roman" w:hAnsi="Times New Roman" w:cs="Times New Roman"/>
          <w:b/>
          <w:color w:val="auto"/>
          <w:spacing w:val="2"/>
          <w:sz w:val="24"/>
          <w:szCs w:val="24"/>
        </w:rPr>
        <w:t>образовательной программы начального общего образования</w:t>
      </w:r>
      <w:bookmarkEnd w:id="31"/>
      <w:r w:rsidR="00AB0478" w:rsidRPr="00F94AE2">
        <w:rPr>
          <w:rFonts w:ascii="Times New Roman" w:hAnsi="Times New Roman" w:cs="Times New Roman"/>
          <w:b/>
          <w:color w:val="auto"/>
          <w:kern w:val="28"/>
          <w:sz w:val="24"/>
          <w:szCs w:val="24"/>
        </w:rPr>
        <w:t xml:space="preserve"> </w:t>
      </w:r>
    </w:p>
    <w:p w:rsidR="00BB5EEC" w:rsidRPr="00F94AE2" w:rsidRDefault="00BB5EEC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Требования к условиям получения образования обучающимися с ЗПР</w:t>
      </w:r>
      <w:r w:rsidRPr="00F94AE2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>определяются</w:t>
      </w:r>
      <w:r w:rsidRPr="00F94AE2">
        <w:rPr>
          <w:rFonts w:ascii="Times New Roman" w:hAnsi="Times New Roman" w:cs="Times New Roman"/>
          <w:caps/>
          <w:sz w:val="24"/>
          <w:szCs w:val="24"/>
        </w:rPr>
        <w:t xml:space="preserve"> ФГОС НОО </w:t>
      </w:r>
      <w:r w:rsidRPr="00F94AE2">
        <w:rPr>
          <w:rFonts w:ascii="Times New Roman" w:hAnsi="Times New Roman" w:cs="Times New Roman"/>
          <w:sz w:val="24"/>
          <w:szCs w:val="24"/>
        </w:rPr>
        <w:t>обучающихся с</w:t>
      </w:r>
      <w:r w:rsidRPr="00F94AE2">
        <w:rPr>
          <w:rFonts w:ascii="Times New Roman" w:hAnsi="Times New Roman" w:cs="Times New Roman"/>
          <w:caps/>
          <w:sz w:val="24"/>
          <w:szCs w:val="24"/>
        </w:rPr>
        <w:t xml:space="preserve"> ОВЗ </w:t>
      </w:r>
      <w:r w:rsidRPr="00F94AE2">
        <w:rPr>
          <w:rFonts w:ascii="Times New Roman" w:hAnsi="Times New Roman" w:cs="Times New Roman"/>
          <w:sz w:val="24"/>
          <w:szCs w:val="24"/>
        </w:rPr>
        <w:t>и</w:t>
      </w:r>
      <w:r w:rsidRPr="00F94AE2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представляют собой систему требований к кадровым, финансовым, материально-техническим и иным условиям реализации АООП НОО обучающихся с ЗПР и достижения планируемых результатов этой категорией обучающихся.</w:t>
      </w:r>
    </w:p>
    <w:p w:rsidR="00BB5EEC" w:rsidRPr="00F94AE2" w:rsidRDefault="00BB5EEC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Требования к условиям получения образования обучающимися с ЗПР представляют собой интегративное описание совокупности условий, необходимых для реализации АООП НОО, и структурируются по сферам ресурсного обеспечения. Интегративным результатом реализации указанных требований должно быть создание комфортной коррекционно-развивающей образовательной среды для обучающихся с ЗПР, построенной с учетом их образовательных потребностей, которая обеспечивает высокое качество образования, его доступность, открытость и привлекательность для обучающихся, их родителей (законных представителей), нравственное развитие обучающихся; гарантирует охрану и укрепление физического, психического и социального здоровья обучающихся.</w:t>
      </w:r>
    </w:p>
    <w:p w:rsidR="00BB5EEC" w:rsidRPr="00F94AE2" w:rsidRDefault="00BB5EE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Система условий должна учитывать особенности Организации, а также её взаимодействие с социальными партнерами (как внутри системы образования, так и в рамках межведомственного взаимодействия).</w:t>
      </w:r>
    </w:p>
    <w:p w:rsidR="00163A02" w:rsidRPr="00F94AE2" w:rsidRDefault="00163A02" w:rsidP="00F94AE2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b/>
          <w:kern w:val="28"/>
          <w:sz w:val="24"/>
          <w:szCs w:val="24"/>
        </w:rPr>
        <w:t>Кадровые условия</w:t>
      </w:r>
    </w:p>
    <w:p w:rsidR="00E865C8" w:rsidRPr="00F94AE2" w:rsidRDefault="00E865C8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i/>
          <w:iCs/>
          <w:color w:val="auto"/>
          <w:sz w:val="24"/>
          <w:szCs w:val="24"/>
        </w:rPr>
        <w:t>Кадровое обеспечение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– характеристика необходимой квалификации кадров педагогов, а также кадров, осуществляющих медико-психологическое сопровождение обучающегося с ЗПР в системе школьного образования.</w:t>
      </w:r>
    </w:p>
    <w:p w:rsidR="00E865C8" w:rsidRPr="00F94AE2" w:rsidRDefault="00E865C8" w:rsidP="00F94AE2">
      <w:pPr>
        <w:pStyle w:val="a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Описание кадровых условий реализации АООП НОО включает:</w:t>
      </w:r>
    </w:p>
    <w:p w:rsidR="00E865C8" w:rsidRPr="00F94AE2" w:rsidRDefault="00E865C8" w:rsidP="00F94AE2">
      <w:pPr>
        <w:pStyle w:val="afc"/>
        <w:spacing w:line="240" w:lineRule="auto"/>
        <w:ind w:firstLine="708"/>
        <w:rPr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>характеристику укомплектованности Организации;</w:t>
      </w:r>
    </w:p>
    <w:p w:rsidR="00E865C8" w:rsidRPr="00F94AE2" w:rsidRDefault="00E865C8" w:rsidP="00F94AE2">
      <w:pPr>
        <w:pStyle w:val="afc"/>
        <w:spacing w:line="240" w:lineRule="auto"/>
        <w:ind w:firstLine="708"/>
        <w:rPr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>описание уровня квалификации работников Организации и их функциональных обязанностей;</w:t>
      </w:r>
    </w:p>
    <w:p w:rsidR="00E865C8" w:rsidRPr="00F94AE2" w:rsidRDefault="00E865C8" w:rsidP="00F94AE2">
      <w:pPr>
        <w:pStyle w:val="afc"/>
        <w:spacing w:line="240" w:lineRule="auto"/>
        <w:ind w:firstLine="708"/>
        <w:rPr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>описание реализуемой системы непрерывного профессионального развития и повышения квалификации педагогических работников;</w:t>
      </w:r>
    </w:p>
    <w:p w:rsidR="00E865C8" w:rsidRPr="00F94AE2" w:rsidRDefault="00E865C8" w:rsidP="00F94AE2">
      <w:pPr>
        <w:pStyle w:val="afc"/>
        <w:spacing w:line="240" w:lineRule="auto"/>
        <w:ind w:firstLine="708"/>
        <w:rPr>
          <w:sz w:val="24"/>
          <w:szCs w:val="24"/>
        </w:rPr>
      </w:pPr>
      <w:r w:rsidRPr="00F94AE2">
        <w:rPr>
          <w:sz w:val="24"/>
          <w:szCs w:val="24"/>
        </w:rPr>
        <w:t>• </w:t>
      </w:r>
      <w:r w:rsidRPr="00F94AE2">
        <w:rPr>
          <w:caps w:val="0"/>
          <w:sz w:val="24"/>
          <w:szCs w:val="24"/>
        </w:rPr>
        <w:t>описание системы оценки деятельности членов педагогического коллектива.</w:t>
      </w:r>
    </w:p>
    <w:p w:rsidR="004B7BBE" w:rsidRPr="00F94AE2" w:rsidRDefault="004B7BBE" w:rsidP="00F94AE2">
      <w:pPr>
        <w:pStyle w:val="Default"/>
        <w:ind w:firstLine="709"/>
        <w:jc w:val="both"/>
      </w:pPr>
      <w:r w:rsidRPr="00F94AE2">
        <w:t xml:space="preserve">Организация, реализующая АООП НОО обучающихся с ЗПР должна быть укомплектована педагогическими, руководящими и иными работниками, имеющими профессиональную подготовку соответствующего уровня и направленности. </w:t>
      </w:r>
    </w:p>
    <w:p w:rsidR="00E865C8" w:rsidRPr="00F94AE2" w:rsidRDefault="00985992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Уровень квалификации работников Организации, реализующей АООП, для каждой занимаемой должности должен соответствовать </w:t>
      </w:r>
      <w:r w:rsidR="00E865C8" w:rsidRPr="00F94AE2">
        <w:rPr>
          <w:rFonts w:ascii="Times New Roman" w:hAnsi="Times New Roman" w:cs="Times New Roman"/>
          <w:sz w:val="24"/>
          <w:szCs w:val="24"/>
        </w:rPr>
        <w:t xml:space="preserve">квалификационным требованиям, указанным в квалификационных справочниках, и (или) профессиональных стандартах с учетом профиля ограниченных возможностей здоровья обучающихся. При необходимости в процессе реализации АООП НОО для обучающихся с ЗПР возможно временное или постоянное участие </w:t>
      </w:r>
      <w:proofErr w:type="spellStart"/>
      <w:r w:rsidR="00E865C8" w:rsidRPr="00F94AE2">
        <w:rPr>
          <w:rFonts w:ascii="Times New Roman" w:hAnsi="Times New Roman" w:cs="Times New Roman"/>
          <w:sz w:val="24"/>
          <w:szCs w:val="24"/>
        </w:rPr>
        <w:t>тьютораи</w:t>
      </w:r>
      <w:proofErr w:type="spellEnd"/>
      <w:r w:rsidR="00E865C8" w:rsidRPr="00F94AE2">
        <w:rPr>
          <w:rFonts w:ascii="Times New Roman" w:hAnsi="Times New Roman" w:cs="Times New Roman"/>
          <w:sz w:val="24"/>
          <w:szCs w:val="24"/>
        </w:rPr>
        <w:t>/или ассистента (помощника). В случае привлечения на должность ассистента (помощника) родителей (законных представителей) обучающихся с ЗПР требования к уровню образования не предъявляются.</w:t>
      </w:r>
    </w:p>
    <w:p w:rsidR="00E865C8" w:rsidRPr="00F94AE2" w:rsidRDefault="00E865C8" w:rsidP="00F94AE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 процессе психолого-медико-педагогического сопровождения обучающихся с ЗПР принимают участие медицинские работники (врачи различных специальностей и средний медицинский персонал), имеющие необходимый уровень образования и квалификации.</w:t>
      </w:r>
    </w:p>
    <w:p w:rsidR="00E865C8" w:rsidRPr="00F94AE2" w:rsidRDefault="00E865C8" w:rsidP="00F94AE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В реализации АООП </w:t>
      </w:r>
      <w:r w:rsidRPr="00F94AE2">
        <w:rPr>
          <w:rFonts w:ascii="Times New Roman" w:hAnsi="Times New Roman" w:cs="Times New Roman"/>
          <w:spacing w:val="2"/>
          <w:sz w:val="24"/>
          <w:szCs w:val="24"/>
        </w:rPr>
        <w:t xml:space="preserve">НОО </w:t>
      </w:r>
      <w:r w:rsidRPr="00F94AE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могут также участвовать научные работники Организации, иные работники Организации, в том числе осуществляющие финансовую, хозяйственную деятельность, охрану жизни и здоровья обучающихся и информационную поддержку АООП </w:t>
      </w:r>
      <w:r w:rsidRPr="00F94AE2">
        <w:rPr>
          <w:rFonts w:ascii="Times New Roman" w:hAnsi="Times New Roman" w:cs="Times New Roman"/>
          <w:spacing w:val="2"/>
          <w:sz w:val="24"/>
          <w:szCs w:val="24"/>
        </w:rPr>
        <w:t>НОО</w:t>
      </w:r>
      <w:r w:rsidRPr="00F94AE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E865C8" w:rsidRPr="00F94AE2" w:rsidRDefault="00E865C8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Организация обеспечивает работникам возможность повышения профессиональной квалификации, ведения методической работы, применения, обобщения и распространения опыта использования современных образовательных технологий обучения и воспитания детей с ЗПР.</w:t>
      </w:r>
    </w:p>
    <w:p w:rsidR="00E865C8" w:rsidRPr="00F94AE2" w:rsidRDefault="00E865C8" w:rsidP="00F94A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lastRenderedPageBreak/>
        <w:t>В штат специалистов Организации, реализующей вариант 7.2 АООП НОО обучающихся с ЗПР, должны входить учителя-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олигофренопедагоги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>, воспитатели, учителя-логопеды, специальные психологи или педагоги-психологи, специалисты по адаптивной физкультуре, социальные педагоги, музыкальный работник, медицинские работники.</w:t>
      </w:r>
    </w:p>
    <w:p w:rsidR="00E865C8" w:rsidRPr="00F94AE2" w:rsidRDefault="00E865C8" w:rsidP="00F94AE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Педагогические работники, реализующие предметные области АООП НОО обучающихся с ЗПР, должны иметь образование по одному из перечисленных вариантов:</w:t>
      </w:r>
    </w:p>
    <w:p w:rsidR="00E865C8" w:rsidRPr="00F94AE2" w:rsidRDefault="00E865C8" w:rsidP="00F94AE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высшее профессиональное педагогическое специальное (дефектологическое) образование и удостоверение о повышении квалификации в области обучения и воспитания детей с ЗПР установленного образца;</w:t>
      </w:r>
    </w:p>
    <w:p w:rsidR="00E865C8" w:rsidRPr="00F94AE2" w:rsidRDefault="00E865C8" w:rsidP="00F94AE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высшее/среднее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образца.</w:t>
      </w:r>
    </w:p>
    <w:p w:rsidR="00E865C8" w:rsidRPr="00F94AE2" w:rsidRDefault="00E865C8" w:rsidP="00F94AE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Педагогические работники, реализующие коррекционно-развивающую область АООП НОО для обучающихся с ЗПР, должны иметь образование по одному из перечисленных вариантов:</w:t>
      </w:r>
    </w:p>
    <w:p w:rsidR="00E865C8" w:rsidRPr="00F94AE2" w:rsidRDefault="00E865C8" w:rsidP="00F94AE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высшее профессиональное педагогическое специальное (дефектологическое) образование и удостоверение о повышении квалификации в области обучения и воспитания детей с ЗПР установленного образца;</w:t>
      </w:r>
    </w:p>
    <w:p w:rsidR="00E865C8" w:rsidRPr="00F94AE2" w:rsidRDefault="00E865C8" w:rsidP="00F94AE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высшее/среднее профессиональное педагогическое, диплом о профессиональной переподготовке в области специального (дефектологического) образования установленного образца и удостоверение о повышении квалификации в области обучения и воспитания детей с ЗПР установленного образца.</w:t>
      </w:r>
    </w:p>
    <w:p w:rsidR="00E865C8" w:rsidRPr="00F94AE2" w:rsidRDefault="00E865C8" w:rsidP="00F94AE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Для всех педагогических работников, реализующих АООП НОО для обучающихся с ЗПР, является обязательным прохождение курсов повышения квалификации в области обучения и воспитания детей с ЗПР не реже, чем раз в 3 года.</w:t>
      </w:r>
    </w:p>
    <w:p w:rsidR="00E865C8" w:rsidRPr="00F94AE2" w:rsidRDefault="00E865C8" w:rsidP="00F94AE2">
      <w:pPr>
        <w:shd w:val="clear" w:color="auto" w:fill="FFFFFF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В процессе реализации АООП НОО для обучающихся с ЗПР </w:t>
      </w:r>
      <w:r w:rsidRPr="00F94AE2">
        <w:rPr>
          <w:rFonts w:ascii="Times New Roman" w:hAnsi="Times New Roman" w:cs="Times New Roman"/>
          <w:i/>
          <w:iCs/>
          <w:sz w:val="24"/>
          <w:szCs w:val="24"/>
        </w:rPr>
        <w:t>в рамках сетевого взаимодействия,</w:t>
      </w:r>
      <w:r w:rsidRPr="00F94AE2">
        <w:rPr>
          <w:rFonts w:ascii="Times New Roman" w:hAnsi="Times New Roman" w:cs="Times New Roman"/>
          <w:sz w:val="24"/>
          <w:szCs w:val="24"/>
        </w:rPr>
        <w:t xml:space="preserve"> при необходимости, должны быть организованы консультации специалистов медицинских и других организаций, которые не включены в штатное расписание Организации, (педиатр, невропатолог, психотерапевт и др.) для проведения дополнительного обследования обучающихся и получения медицинских заключений о состоянии их здоровья, возможностях лечения, оперативного вмешательства, медицинской реабилитации; подбора технических средств коррекции (средства передвижения для детей с нарушениями опорно-двигательного аппарата и т.д.). </w:t>
      </w:r>
    </w:p>
    <w:p w:rsidR="00E865C8" w:rsidRPr="00F94AE2" w:rsidRDefault="00E865C8" w:rsidP="00F94AE2">
      <w:pPr>
        <w:pStyle w:val="afb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В процесс реализации АООП НОО обучающихся с ЗПР (вариант 7.2) (в условиях обучения в одном классе с обучающимися, без ограничений здоровья</w:t>
      </w:r>
      <w:r w:rsidRPr="00F94AE2">
        <w:rPr>
          <w:rFonts w:ascii="Times New Roman" w:hAnsi="Times New Roman"/>
          <w:i/>
          <w:sz w:val="24"/>
          <w:szCs w:val="24"/>
        </w:rPr>
        <w:t>)</w:t>
      </w:r>
      <w:r w:rsidRPr="00F94AE2">
        <w:rPr>
          <w:rFonts w:ascii="Times New Roman" w:hAnsi="Times New Roman"/>
          <w:sz w:val="24"/>
          <w:szCs w:val="24"/>
        </w:rPr>
        <w:t xml:space="preserve"> образовательная организация может временно или постоянно обеспечить (по рекомендации ПМПК) участие </w:t>
      </w:r>
      <w:proofErr w:type="spellStart"/>
      <w:r w:rsidRPr="00F94AE2">
        <w:rPr>
          <w:rFonts w:ascii="Times New Roman" w:hAnsi="Times New Roman"/>
          <w:i/>
          <w:sz w:val="24"/>
          <w:szCs w:val="24"/>
        </w:rPr>
        <w:t>тьютора</w:t>
      </w:r>
      <w:proofErr w:type="spellEnd"/>
      <w:r w:rsidRPr="00F94AE2">
        <w:rPr>
          <w:rFonts w:ascii="Times New Roman" w:hAnsi="Times New Roman"/>
          <w:sz w:val="24"/>
          <w:szCs w:val="24"/>
        </w:rPr>
        <w:t>,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образца.</w:t>
      </w:r>
    </w:p>
    <w:p w:rsidR="00E865C8" w:rsidRPr="00F94AE2" w:rsidRDefault="00E865C8" w:rsidP="00F94AE2">
      <w:pPr>
        <w:pStyle w:val="afb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Организация имеет право включать в штатное расписание специалистов по информационно-технической поддержке образовательной деятельности, имеющих соответствующую квалификацию.</w:t>
      </w:r>
    </w:p>
    <w:p w:rsidR="00E865C8" w:rsidRPr="00F94AE2" w:rsidRDefault="00E865C8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При необходимости Организация может использовать сетевые формы реализации АООП НОО, которые позволят привлечь специалистов (педагогов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,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медицинских работников) других организаций к работе с обучающимися с ЗПР для удовлетворения их особых образовательных потребностей.</w:t>
      </w:r>
    </w:p>
    <w:p w:rsidR="000F6B68" w:rsidRPr="00F94AE2" w:rsidRDefault="000F6B68" w:rsidP="00F94AE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/>
          <w:kern w:val="28"/>
          <w:sz w:val="24"/>
          <w:szCs w:val="24"/>
        </w:rPr>
        <w:t>Финансов</w:t>
      </w:r>
      <w:r w:rsidR="008533D1" w:rsidRPr="00F94AE2">
        <w:rPr>
          <w:rFonts w:ascii="Times New Roman" w:hAnsi="Times New Roman" w:cs="Times New Roman"/>
          <w:b/>
          <w:kern w:val="28"/>
          <w:sz w:val="24"/>
          <w:szCs w:val="24"/>
        </w:rPr>
        <w:t>ы</w:t>
      </w:r>
      <w:r w:rsidRPr="00F94AE2">
        <w:rPr>
          <w:rFonts w:ascii="Times New Roman" w:hAnsi="Times New Roman" w:cs="Times New Roman"/>
          <w:b/>
          <w:kern w:val="28"/>
          <w:sz w:val="24"/>
          <w:szCs w:val="24"/>
        </w:rPr>
        <w:t>е условия</w:t>
      </w:r>
    </w:p>
    <w:p w:rsidR="00413BEA" w:rsidRPr="00F94AE2" w:rsidRDefault="00413BEA" w:rsidP="00F94AE2">
      <w:pPr>
        <w:pStyle w:val="Standard"/>
        <w:ind w:firstLine="708"/>
        <w:contextualSpacing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 xml:space="preserve">Финансовое обеспечение образования обучающихся с ЗПР осуществляется в соответствии с законодательством Российской Федерации и учетом особенностей, установленных Федеральным законом «Об образовании в Российской Федерации». </w:t>
      </w:r>
    </w:p>
    <w:p w:rsidR="00D333F6" w:rsidRPr="00F94AE2" w:rsidRDefault="00D333F6" w:rsidP="00F94A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Финансовое обеспечение должно соответствовать специфике кадровых и материально-технических условий, определенных для варианта </w:t>
      </w:r>
      <w:r w:rsidR="008E0284" w:rsidRPr="00F94AE2">
        <w:rPr>
          <w:rFonts w:ascii="Times New Roman" w:hAnsi="Times New Roman" w:cs="Times New Roman"/>
          <w:sz w:val="24"/>
          <w:szCs w:val="24"/>
        </w:rPr>
        <w:t xml:space="preserve">7.2. </w:t>
      </w:r>
      <w:r w:rsidRPr="00F94AE2">
        <w:rPr>
          <w:rFonts w:ascii="Times New Roman" w:hAnsi="Times New Roman" w:cs="Times New Roman"/>
          <w:sz w:val="24"/>
          <w:szCs w:val="24"/>
        </w:rPr>
        <w:t>АООП НОО обучающихся с ЗПР.</w:t>
      </w:r>
    </w:p>
    <w:p w:rsidR="00D333F6" w:rsidRPr="00F94AE2" w:rsidRDefault="00D333F6" w:rsidP="00F94AE2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lastRenderedPageBreak/>
        <w:t>Финансовые условия реализации АООП НОО обучающихся с ЗПР должны:</w:t>
      </w:r>
    </w:p>
    <w:p w:rsidR="00D333F6" w:rsidRPr="00F94AE2" w:rsidRDefault="00D333F6" w:rsidP="00F94AE2">
      <w:pPr>
        <w:pStyle w:val="af2"/>
        <w:numPr>
          <w:ilvl w:val="0"/>
          <w:numId w:val="19"/>
        </w:numPr>
        <w:shd w:val="clear" w:color="auto" w:fill="FFFFFF"/>
        <w:suppressAutoHyphens/>
        <w:spacing w:line="240" w:lineRule="auto"/>
        <w:ind w:firstLine="708"/>
        <w:contextualSpacing w:val="0"/>
        <w:jc w:val="both"/>
        <w:textAlignment w:val="baseline"/>
        <w:rPr>
          <w:caps w:val="0"/>
        </w:rPr>
      </w:pPr>
      <w:r w:rsidRPr="00F94AE2">
        <w:rPr>
          <w:caps w:val="0"/>
        </w:rPr>
        <w:t xml:space="preserve">обеспечивать государственные гарантии </w:t>
      </w:r>
      <w:proofErr w:type="gramStart"/>
      <w:r w:rsidRPr="00F94AE2">
        <w:rPr>
          <w:caps w:val="0"/>
        </w:rPr>
        <w:t>прав</w:t>
      </w:r>
      <w:proofErr w:type="gramEnd"/>
      <w:r w:rsidRPr="00F94AE2">
        <w:rPr>
          <w:caps w:val="0"/>
        </w:rPr>
        <w:t xml:space="preserve"> обучающихся с ЗПР на получение бесплатного общедоступного образования, включая внеурочную деятельность</w:t>
      </w:r>
      <w:r w:rsidRPr="00F94AE2">
        <w:t>;</w:t>
      </w:r>
    </w:p>
    <w:p w:rsidR="00D333F6" w:rsidRPr="00F94AE2" w:rsidRDefault="00D333F6" w:rsidP="00F94AE2">
      <w:pPr>
        <w:pStyle w:val="af2"/>
        <w:numPr>
          <w:ilvl w:val="0"/>
          <w:numId w:val="19"/>
        </w:numPr>
        <w:shd w:val="clear" w:color="auto" w:fill="FFFFFF"/>
        <w:suppressAutoHyphens/>
        <w:spacing w:line="240" w:lineRule="auto"/>
        <w:ind w:firstLine="708"/>
        <w:contextualSpacing w:val="0"/>
        <w:jc w:val="both"/>
        <w:textAlignment w:val="baseline"/>
        <w:rPr>
          <w:caps w:val="0"/>
        </w:rPr>
      </w:pPr>
      <w:r w:rsidRPr="00F94AE2">
        <w:rPr>
          <w:caps w:val="0"/>
        </w:rPr>
        <w:t xml:space="preserve">обеспечивать возможность исполнения требований </w:t>
      </w:r>
      <w:r w:rsidRPr="00F94AE2">
        <w:t xml:space="preserve">ФГОС НОО </w:t>
      </w:r>
      <w:r w:rsidRPr="00F94AE2">
        <w:rPr>
          <w:caps w:val="0"/>
        </w:rPr>
        <w:t>обучающихся с</w:t>
      </w:r>
      <w:r w:rsidRPr="00F94AE2">
        <w:t xml:space="preserve"> ОВЗ</w:t>
      </w:r>
      <w:r w:rsidRPr="00F94AE2">
        <w:rPr>
          <w:caps w:val="0"/>
        </w:rPr>
        <w:t>;</w:t>
      </w:r>
    </w:p>
    <w:p w:rsidR="00D333F6" w:rsidRPr="00F94AE2" w:rsidRDefault="00D333F6" w:rsidP="00F94AE2">
      <w:pPr>
        <w:pStyle w:val="af2"/>
        <w:numPr>
          <w:ilvl w:val="0"/>
          <w:numId w:val="19"/>
        </w:numPr>
        <w:shd w:val="clear" w:color="auto" w:fill="FFFFFF"/>
        <w:suppressAutoHyphens/>
        <w:spacing w:line="240" w:lineRule="auto"/>
        <w:ind w:firstLine="708"/>
        <w:contextualSpacing w:val="0"/>
        <w:jc w:val="both"/>
        <w:textAlignment w:val="baseline"/>
        <w:rPr>
          <w:caps w:val="0"/>
        </w:rPr>
      </w:pPr>
      <w:r w:rsidRPr="00F94AE2">
        <w:rPr>
          <w:caps w:val="0"/>
          <w:kern w:val="1"/>
        </w:rPr>
        <w:t>обеспечивать реализацию обязательной части АООП НОО и части, формируемой участниками образовательных отношений</w:t>
      </w:r>
      <w:r w:rsidRPr="00F94AE2">
        <w:t xml:space="preserve">, </w:t>
      </w:r>
      <w:r w:rsidRPr="00F94AE2">
        <w:rPr>
          <w:caps w:val="0"/>
        </w:rPr>
        <w:t>учитывая вариативность особых образовательных потребностей и индивидуальных особенностей развития обучающихся</w:t>
      </w:r>
      <w:r w:rsidRPr="00F94AE2">
        <w:rPr>
          <w:bCs/>
          <w:caps w:val="0"/>
        </w:rPr>
        <w:t xml:space="preserve"> с ЗПР</w:t>
      </w:r>
      <w:r w:rsidRPr="00F94AE2">
        <w:rPr>
          <w:kern w:val="1"/>
        </w:rPr>
        <w:t>;</w:t>
      </w:r>
      <w:r w:rsidRPr="00F94AE2">
        <w:t xml:space="preserve"> </w:t>
      </w:r>
    </w:p>
    <w:p w:rsidR="00D333F6" w:rsidRPr="00F94AE2" w:rsidRDefault="00D333F6" w:rsidP="00F94AE2">
      <w:pPr>
        <w:pStyle w:val="af2"/>
        <w:numPr>
          <w:ilvl w:val="0"/>
          <w:numId w:val="19"/>
        </w:numPr>
        <w:shd w:val="clear" w:color="auto" w:fill="FFFFFF"/>
        <w:suppressAutoHyphens/>
        <w:spacing w:line="240" w:lineRule="auto"/>
        <w:ind w:firstLine="708"/>
        <w:contextualSpacing w:val="0"/>
        <w:jc w:val="both"/>
        <w:textAlignment w:val="baseline"/>
        <w:rPr>
          <w:bCs/>
          <w:iCs/>
        </w:rPr>
      </w:pPr>
      <w:r w:rsidRPr="00F94AE2">
        <w:rPr>
          <w:caps w:val="0"/>
        </w:rPr>
        <w:t xml:space="preserve">отражать </w:t>
      </w:r>
      <w:r w:rsidRPr="00F94AE2">
        <w:rPr>
          <w:iCs/>
          <w:caps w:val="0"/>
        </w:rPr>
        <w:t>структуру и объем расходов, необходимых для реализации АООП НОО и достижения планируемых результатов, а также механизм их формирования.</w:t>
      </w:r>
    </w:p>
    <w:p w:rsidR="00413BEA" w:rsidRPr="00F94AE2" w:rsidRDefault="00413BEA" w:rsidP="00F94AE2">
      <w:pPr>
        <w:pStyle w:val="a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4AE2">
        <w:rPr>
          <w:rStyle w:val="aff0"/>
          <w:rFonts w:ascii="Times New Roman" w:hAnsi="Times New Roman"/>
          <w:b w:val="0"/>
        </w:rPr>
        <w:t>Финансовое обеспечение</w:t>
      </w:r>
      <w:r w:rsidRPr="00F94AE2">
        <w:rPr>
          <w:rFonts w:ascii="Times New Roman" w:hAnsi="Times New Roman"/>
          <w:sz w:val="24"/>
          <w:szCs w:val="24"/>
        </w:rPr>
        <w:t xml:space="preserve"> реализации АООП НОО опирается на исполнение расходных обязательств, обеспечивающих конституционное право граждан на бесплатное и общедоступное общее образование. 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ФГОС НОО обучающихся с ОВЗ.</w:t>
      </w:r>
    </w:p>
    <w:p w:rsidR="00413BEA" w:rsidRPr="00F94AE2" w:rsidRDefault="00413BEA" w:rsidP="00F94AE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Нормативы определяются в соответствии с</w:t>
      </w:r>
      <w:r w:rsidR="00A13CEE" w:rsidRPr="00F94AE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A13CEE" w:rsidRPr="00F94AE2">
        <w:rPr>
          <w:rFonts w:ascii="Times New Roman" w:hAnsi="Times New Roman" w:cs="Times New Roman"/>
          <w:sz w:val="24"/>
          <w:szCs w:val="24"/>
        </w:rPr>
        <w:t>ФГОС НОО обучающихся с ОВЗ</w:t>
      </w:r>
      <w:r w:rsidRPr="00F94AE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:</w:t>
      </w:r>
    </w:p>
    <w:p w:rsidR="00413BEA" w:rsidRPr="00F94AE2" w:rsidRDefault="00413BEA" w:rsidP="00F94AE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специальными условиями получения образования (кадровыми, материально-техническими);</w:t>
      </w:r>
    </w:p>
    <w:p w:rsidR="00413BEA" w:rsidRPr="00F94AE2" w:rsidRDefault="00413BEA" w:rsidP="00F94AE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расходами на оплату труда работников, реализующих АООП</w:t>
      </w:r>
      <w:r w:rsidRPr="00F94AE2">
        <w:rPr>
          <w:rFonts w:ascii="Times New Roman" w:hAnsi="Times New Roman" w:cs="Times New Roman"/>
          <w:spacing w:val="2"/>
          <w:sz w:val="24"/>
          <w:szCs w:val="24"/>
        </w:rPr>
        <w:t>НОО</w:t>
      </w:r>
      <w:r w:rsidRPr="00F94AE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;</w:t>
      </w:r>
    </w:p>
    <w:p w:rsidR="00413BEA" w:rsidRPr="00F94AE2" w:rsidRDefault="00413BEA" w:rsidP="00F94AE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расходами на средства обучения и воспитания, коррекцию/компенсацию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Интернет;</w:t>
      </w:r>
    </w:p>
    <w:p w:rsidR="00413BEA" w:rsidRPr="00F94AE2" w:rsidRDefault="00413BEA" w:rsidP="00F94AE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413BEA" w:rsidRPr="00F94AE2" w:rsidRDefault="00413BEA" w:rsidP="00F94AE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F94AE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иными расходами, связанными с реализацией и обеспечением реализации АООП</w:t>
      </w:r>
      <w:r w:rsidRPr="00F94AE2">
        <w:rPr>
          <w:rFonts w:ascii="Times New Roman" w:hAnsi="Times New Roman" w:cs="Times New Roman"/>
          <w:spacing w:val="2"/>
          <w:sz w:val="24"/>
          <w:szCs w:val="24"/>
        </w:rPr>
        <w:t>НОО, в том числе с круглосуточным пребыванием обучающихся с ОВЗ в Организации</w:t>
      </w:r>
      <w:r w:rsidRPr="00F94AE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413BEA" w:rsidRPr="00F94AE2" w:rsidRDefault="00413BEA" w:rsidP="00F94A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color w:val="000000"/>
          <w:sz w:val="24"/>
          <w:szCs w:val="24"/>
        </w:rPr>
        <w:t>Финансирование коррекционно-развивающей области должно осуществляться в объеме, предусмотренным законодательством.</w:t>
      </w:r>
    </w:p>
    <w:p w:rsidR="00413BEA" w:rsidRPr="00F94AE2" w:rsidRDefault="00413BEA" w:rsidP="00F94AE2">
      <w:pPr>
        <w:pStyle w:val="14TexstOSNOVA1012"/>
        <w:spacing w:line="240" w:lineRule="auto"/>
        <w:ind w:firstLine="708"/>
        <w:rPr>
          <w:rFonts w:ascii="Times New Roman" w:hAnsi="Times New Roman" w:cs="Times New Roman"/>
          <w:caps/>
          <w:color w:val="00000A"/>
          <w:sz w:val="24"/>
          <w:szCs w:val="24"/>
        </w:rPr>
      </w:pPr>
      <w:r w:rsidRPr="00F94AE2">
        <w:rPr>
          <w:rFonts w:ascii="Times New Roman" w:hAnsi="Times New Roman" w:cs="Times New Roman"/>
          <w:color w:val="00000A"/>
          <w:sz w:val="24"/>
          <w:szCs w:val="24"/>
        </w:rPr>
        <w:t>Структура расходов на образование включает</w:t>
      </w:r>
      <w:r w:rsidRPr="00F94AE2">
        <w:rPr>
          <w:rFonts w:ascii="Times New Roman" w:hAnsi="Times New Roman" w:cs="Times New Roman"/>
          <w:caps/>
          <w:color w:val="00000A"/>
          <w:sz w:val="24"/>
          <w:szCs w:val="24"/>
        </w:rPr>
        <w:t>:</w:t>
      </w:r>
    </w:p>
    <w:p w:rsidR="00413BEA" w:rsidRPr="00F94AE2" w:rsidRDefault="00413BEA" w:rsidP="00F94AE2">
      <w:pPr>
        <w:pStyle w:val="14TexstOSNOVA1012"/>
        <w:numPr>
          <w:ilvl w:val="0"/>
          <w:numId w:val="20"/>
        </w:numPr>
        <w:suppressAutoHyphens/>
        <w:autoSpaceDE/>
        <w:autoSpaceDN/>
        <w:adjustRightInd/>
        <w:spacing w:line="240" w:lineRule="auto"/>
        <w:ind w:firstLine="621"/>
        <w:textAlignment w:val="baseline"/>
        <w:rPr>
          <w:rFonts w:ascii="Times New Roman" w:hAnsi="Times New Roman" w:cs="Times New Roman"/>
          <w:caps/>
          <w:color w:val="00000A"/>
          <w:sz w:val="24"/>
          <w:szCs w:val="24"/>
        </w:rPr>
      </w:pPr>
      <w:r w:rsidRPr="00F94AE2">
        <w:rPr>
          <w:rFonts w:ascii="Times New Roman" w:hAnsi="Times New Roman" w:cs="Times New Roman"/>
          <w:color w:val="00000A"/>
          <w:sz w:val="24"/>
          <w:szCs w:val="24"/>
        </w:rPr>
        <w:t>образование обучающегося с ЗПР на основе АООП НОО;</w:t>
      </w:r>
    </w:p>
    <w:p w:rsidR="00413BEA" w:rsidRPr="00F94AE2" w:rsidRDefault="00413BEA" w:rsidP="00F94AE2">
      <w:pPr>
        <w:pStyle w:val="14TexstOSNOVA1012"/>
        <w:numPr>
          <w:ilvl w:val="0"/>
          <w:numId w:val="20"/>
        </w:numPr>
        <w:suppressAutoHyphens/>
        <w:autoSpaceDE/>
        <w:autoSpaceDN/>
        <w:adjustRightInd/>
        <w:spacing w:line="240" w:lineRule="auto"/>
        <w:ind w:left="0" w:firstLine="708"/>
        <w:textAlignment w:val="baseline"/>
        <w:rPr>
          <w:rFonts w:ascii="Times New Roman" w:hAnsi="Times New Roman" w:cs="Times New Roman"/>
          <w:caps/>
          <w:color w:val="00000A"/>
          <w:sz w:val="24"/>
          <w:szCs w:val="24"/>
        </w:rPr>
      </w:pPr>
      <w:r w:rsidRPr="00F94AE2">
        <w:rPr>
          <w:rFonts w:ascii="Times New Roman" w:hAnsi="Times New Roman" w:cs="Times New Roman"/>
          <w:color w:val="00000A"/>
          <w:sz w:val="24"/>
          <w:szCs w:val="24"/>
        </w:rPr>
        <w:t>сопровождение ребенка в период его нахождения в образовательной организации</w:t>
      </w:r>
      <w:r w:rsidRPr="00F94AE2">
        <w:rPr>
          <w:rFonts w:ascii="Times New Roman" w:hAnsi="Times New Roman" w:cs="Times New Roman"/>
          <w:caps/>
          <w:color w:val="00000A"/>
          <w:sz w:val="24"/>
          <w:szCs w:val="24"/>
        </w:rPr>
        <w:t>;</w:t>
      </w:r>
    </w:p>
    <w:p w:rsidR="00413BEA" w:rsidRPr="00F94AE2" w:rsidRDefault="00413BEA" w:rsidP="00F94AE2">
      <w:pPr>
        <w:pStyle w:val="14TexstOSNOVA1012"/>
        <w:numPr>
          <w:ilvl w:val="0"/>
          <w:numId w:val="20"/>
        </w:numPr>
        <w:suppressAutoHyphens/>
        <w:autoSpaceDE/>
        <w:autoSpaceDN/>
        <w:adjustRightInd/>
        <w:spacing w:line="240" w:lineRule="auto"/>
        <w:ind w:left="0" w:firstLine="708"/>
        <w:textAlignment w:val="baseline"/>
        <w:rPr>
          <w:rFonts w:ascii="Times New Roman" w:hAnsi="Times New Roman" w:cs="Times New Roman"/>
          <w:caps/>
          <w:color w:val="00000A"/>
          <w:sz w:val="24"/>
          <w:szCs w:val="24"/>
        </w:rPr>
      </w:pPr>
      <w:r w:rsidRPr="00F94AE2">
        <w:rPr>
          <w:rFonts w:ascii="Times New Roman" w:hAnsi="Times New Roman" w:cs="Times New Roman"/>
          <w:color w:val="00000A"/>
          <w:sz w:val="24"/>
          <w:szCs w:val="24"/>
        </w:rPr>
        <w:t>консультирование родителей и членов семей по вопросам образования ребенка</w:t>
      </w:r>
      <w:r w:rsidRPr="00F94AE2">
        <w:rPr>
          <w:rFonts w:ascii="Times New Roman" w:hAnsi="Times New Roman" w:cs="Times New Roman"/>
          <w:caps/>
          <w:color w:val="00000A"/>
          <w:sz w:val="24"/>
          <w:szCs w:val="24"/>
        </w:rPr>
        <w:t>;</w:t>
      </w:r>
    </w:p>
    <w:p w:rsidR="00413BEA" w:rsidRPr="00F94AE2" w:rsidRDefault="00413BEA" w:rsidP="00F94AE2">
      <w:pPr>
        <w:pStyle w:val="14TexstOSNOVA1012"/>
        <w:numPr>
          <w:ilvl w:val="0"/>
          <w:numId w:val="20"/>
        </w:numPr>
        <w:suppressAutoHyphens/>
        <w:autoSpaceDE/>
        <w:autoSpaceDN/>
        <w:adjustRightInd/>
        <w:spacing w:line="240" w:lineRule="auto"/>
        <w:ind w:left="0" w:firstLine="708"/>
        <w:textAlignment w:val="baseline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color w:val="00000A"/>
          <w:sz w:val="24"/>
          <w:szCs w:val="24"/>
        </w:rPr>
        <w:t>обеспечение необходимым учебным, информационно-техническим оборудованием и учебно-дидактическим материалом</w:t>
      </w:r>
      <w:r w:rsidRPr="00F94AE2">
        <w:rPr>
          <w:rFonts w:ascii="Times New Roman" w:hAnsi="Times New Roman" w:cs="Times New Roman"/>
          <w:caps/>
          <w:color w:val="00000A"/>
          <w:sz w:val="24"/>
          <w:szCs w:val="24"/>
        </w:rPr>
        <w:t>.</w:t>
      </w:r>
    </w:p>
    <w:p w:rsidR="00FE045C" w:rsidRPr="00F94AE2" w:rsidRDefault="00FE045C" w:rsidP="00F94A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spacing w:val="-3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i/>
          <w:spacing w:val="-3"/>
          <w:sz w:val="24"/>
          <w:szCs w:val="24"/>
        </w:rPr>
        <w:t>Определение нормативных затрат на оказание государственной услуги</w:t>
      </w:r>
    </w:p>
    <w:p w:rsidR="00FE045C" w:rsidRPr="00F94AE2" w:rsidRDefault="00FE045C" w:rsidP="00F94AE2">
      <w:pPr>
        <w:shd w:val="clear" w:color="auto" w:fill="FFFFFF"/>
        <w:tabs>
          <w:tab w:val="left" w:pos="1087"/>
        </w:tabs>
        <w:spacing w:after="0" w:line="240" w:lineRule="auto"/>
        <w:ind w:right="22" w:firstLine="67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Финансирование государственной услуги рассчитывается с учетом рекомендаций ПМПК, ИПР инвалида, школьного психолого-педагогического консилиума в соответствии с кадровыми и материально-техническими условиями реализации АООП НОО </w:t>
      </w:r>
      <w:r w:rsidRPr="00F94AE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обучающихся с </w:t>
      </w:r>
      <w:r w:rsidR="003D2675" w:rsidRPr="00F94AE2">
        <w:rPr>
          <w:rFonts w:ascii="Times New Roman" w:hAnsi="Times New Roman" w:cs="Times New Roman"/>
          <w:color w:val="auto"/>
          <w:spacing w:val="-2"/>
          <w:sz w:val="24"/>
          <w:szCs w:val="24"/>
        </w:rPr>
        <w:t>ЗПР</w:t>
      </w:r>
      <w:r w:rsidRPr="00F94AE2">
        <w:rPr>
          <w:rFonts w:ascii="Times New Roman" w:hAnsi="Times New Roman" w:cs="Times New Roman"/>
          <w:color w:val="auto"/>
          <w:spacing w:val="-2"/>
          <w:sz w:val="24"/>
          <w:szCs w:val="24"/>
        </w:rPr>
        <w:t>, требованиями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 к наполняемости классов </w:t>
      </w:r>
      <w:proofErr w:type="gramStart"/>
      <w:r w:rsidRPr="00F94AE2">
        <w:rPr>
          <w:rFonts w:ascii="Times New Roman" w:hAnsi="Times New Roman" w:cs="Times New Roman"/>
          <w:spacing w:val="-2"/>
          <w:sz w:val="24"/>
          <w:szCs w:val="24"/>
        </w:rPr>
        <w:t>в соответствии с СанПиН</w:t>
      </w:r>
      <w:proofErr w:type="gramEnd"/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. Учитывается то, что внеурочная деятельность включает обязательные индивидуальные и фронтальные </w:t>
      </w:r>
      <w:r w:rsidR="003D2675"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коррекционные 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>занятия «Коррекционно-развивающей области» (в учебном плане количество часов на индивидуальные занятия указывается на одного обучающегося, на фронтальные занятия – на класс).</w:t>
      </w:r>
    </w:p>
    <w:p w:rsidR="00FE045C" w:rsidRPr="00F94AE2" w:rsidRDefault="00FE045C" w:rsidP="00F94AE2">
      <w:pPr>
        <w:shd w:val="clear" w:color="auto" w:fill="FFFFFF"/>
        <w:tabs>
          <w:tab w:val="left" w:pos="1087"/>
        </w:tabs>
        <w:spacing w:after="0" w:line="240" w:lineRule="auto"/>
        <w:ind w:right="22" w:firstLine="677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Нормативные затраты на оказание </w:t>
      </w:r>
      <w:proofErr w:type="spellStart"/>
      <w:r w:rsidRPr="00F94AE2">
        <w:rPr>
          <w:rFonts w:ascii="Times New Roman" w:hAnsi="Times New Roman" w:cs="Times New Roman"/>
          <w:spacing w:val="-2"/>
          <w:sz w:val="24"/>
          <w:szCs w:val="24"/>
          <w:lang w:val="en-US"/>
        </w:rPr>
        <w:t>i</w:t>
      </w:r>
      <w:proofErr w:type="spellEnd"/>
      <w:r w:rsidRPr="00F94AE2">
        <w:rPr>
          <w:rFonts w:ascii="Times New Roman" w:hAnsi="Times New Roman" w:cs="Times New Roman"/>
          <w:spacing w:val="-2"/>
          <w:sz w:val="24"/>
          <w:szCs w:val="24"/>
        </w:rPr>
        <w:t>-той государственной услуги</w:t>
      </w:r>
      <w:r w:rsidRPr="00F94AE2">
        <w:rPr>
          <w:rFonts w:ascii="Times New Roman" w:hAnsi="Times New Roman" w:cs="Times New Roman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на </w:t>
      </w:r>
      <w:r w:rsidRPr="00F94AE2">
        <w:rPr>
          <w:rFonts w:ascii="Times New Roman" w:hAnsi="Times New Roman" w:cs="Times New Roman"/>
          <w:sz w:val="24"/>
          <w:szCs w:val="24"/>
        </w:rPr>
        <w:t>соответствующий финансовый год определяются по формуле:</w:t>
      </w:r>
    </w:p>
    <w:p w:rsidR="00FE045C" w:rsidRPr="00F94AE2" w:rsidRDefault="00FE045C" w:rsidP="00F94AE2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AE2">
        <w:rPr>
          <w:rFonts w:ascii="Times New Roman" w:hAnsi="Times New Roman" w:cs="Times New Roman"/>
          <w:b/>
          <w:i/>
          <w:sz w:val="24"/>
          <w:szCs w:val="24"/>
        </w:rPr>
        <w:t xml:space="preserve">      З </w:t>
      </w:r>
      <w:proofErr w:type="spellStart"/>
      <w:r w:rsidRPr="00F94AE2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i</w:t>
      </w:r>
      <w:proofErr w:type="gramStart"/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>гу</w:t>
      </w:r>
      <w:proofErr w:type="spellEnd"/>
      <w:r w:rsidRPr="00F94A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=</w:t>
      </w:r>
      <w:proofErr w:type="gramEnd"/>
      <w:r w:rsidRPr="00F94AE2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>НЗ</w:t>
      </w:r>
      <w:r w:rsidRPr="00F94AE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proofErr w:type="spellStart"/>
      <w:r w:rsidRPr="00F94AE2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i</w:t>
      </w:r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>очр</w:t>
      </w:r>
      <w:proofErr w:type="spellEnd"/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*</w:t>
      </w:r>
      <w:proofErr w:type="spellStart"/>
      <w:r w:rsidRPr="00F94AE2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k</w:t>
      </w:r>
      <w:r w:rsidRPr="00F94AE2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</w:t>
      </w:r>
      <w:proofErr w:type="spellEnd"/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94AE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F94AE2">
        <w:rPr>
          <w:rFonts w:ascii="Times New Roman" w:hAnsi="Times New Roman" w:cs="Times New Roman"/>
          <w:sz w:val="24"/>
          <w:szCs w:val="24"/>
        </w:rPr>
        <w:t>где</w:t>
      </w:r>
    </w:p>
    <w:p w:rsidR="00FE045C" w:rsidRPr="00F94AE2" w:rsidRDefault="00FE045C" w:rsidP="00F94AE2">
      <w:pPr>
        <w:shd w:val="clear" w:color="auto" w:fill="FFFFFF"/>
        <w:spacing w:after="0" w:line="240" w:lineRule="auto"/>
        <w:ind w:right="22" w:firstLine="677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З </w:t>
      </w:r>
      <w:proofErr w:type="spellStart"/>
      <w:r w:rsidRPr="00F94AE2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i</w:t>
      </w:r>
      <w:proofErr w:type="gramStart"/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>гу</w:t>
      </w:r>
      <w:proofErr w:type="spellEnd"/>
      <w:r w:rsidRPr="00F94A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-</w:t>
      </w:r>
      <w:proofErr w:type="gramEnd"/>
      <w:r w:rsidRPr="00F94AE2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bCs/>
          <w:spacing w:val="-4"/>
          <w:sz w:val="24"/>
          <w:szCs w:val="24"/>
        </w:rPr>
        <w:t>н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ормативные затраты на оказание </w:t>
      </w:r>
      <w:proofErr w:type="spellStart"/>
      <w:r w:rsidRPr="00F94AE2">
        <w:rPr>
          <w:rFonts w:ascii="Times New Roman" w:hAnsi="Times New Roman" w:cs="Times New Roman"/>
          <w:spacing w:val="-2"/>
          <w:sz w:val="24"/>
          <w:szCs w:val="24"/>
          <w:lang w:val="en-US"/>
        </w:rPr>
        <w:t>i</w:t>
      </w:r>
      <w:proofErr w:type="spellEnd"/>
      <w:r w:rsidRPr="00F94AE2">
        <w:rPr>
          <w:rFonts w:ascii="Times New Roman" w:hAnsi="Times New Roman" w:cs="Times New Roman"/>
          <w:spacing w:val="-2"/>
          <w:sz w:val="24"/>
          <w:szCs w:val="24"/>
        </w:rPr>
        <w:t>-той государственной услуги</w:t>
      </w:r>
      <w:r w:rsidRPr="00F94AE2">
        <w:rPr>
          <w:rFonts w:ascii="Times New Roman" w:hAnsi="Times New Roman" w:cs="Times New Roman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на </w:t>
      </w:r>
      <w:r w:rsidRPr="00F94AE2">
        <w:rPr>
          <w:rFonts w:ascii="Times New Roman" w:hAnsi="Times New Roman" w:cs="Times New Roman"/>
          <w:sz w:val="24"/>
          <w:szCs w:val="24"/>
        </w:rPr>
        <w:t>соответствующий финансовый год;</w:t>
      </w:r>
    </w:p>
    <w:p w:rsidR="00FE045C" w:rsidRPr="00F94AE2" w:rsidRDefault="00FE045C" w:rsidP="00F94AE2">
      <w:pPr>
        <w:shd w:val="clear" w:color="auto" w:fill="FFFFFF"/>
        <w:spacing w:after="0" w:line="240" w:lineRule="auto"/>
        <w:ind w:right="22" w:firstLine="677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spacing w:val="-4"/>
          <w:sz w:val="24"/>
          <w:szCs w:val="24"/>
        </w:rPr>
        <w:lastRenderedPageBreak/>
        <w:t>НЗ</w:t>
      </w:r>
      <w:r w:rsidRPr="00F94AE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F94AE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i</w:t>
      </w:r>
      <w:r w:rsidRPr="00F94AE2">
        <w:rPr>
          <w:rFonts w:ascii="Times New Roman" w:hAnsi="Times New Roman" w:cs="Times New Roman"/>
          <w:sz w:val="24"/>
          <w:szCs w:val="24"/>
          <w:vertAlign w:val="subscript"/>
        </w:rPr>
        <w:t>очр</w:t>
      </w:r>
      <w:proofErr w:type="spellEnd"/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  <w:vertAlign w:val="superscript"/>
        </w:rPr>
        <w:t>_</w:t>
      </w:r>
      <w:r w:rsidRPr="00F94AE2">
        <w:rPr>
          <w:rFonts w:ascii="Times New Roman" w:hAnsi="Times New Roman" w:cs="Times New Roman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нормативные затраты на оказание единицы </w:t>
      </w:r>
      <w:proofErr w:type="spellStart"/>
      <w:r w:rsidRPr="00F94AE2">
        <w:rPr>
          <w:rFonts w:ascii="Times New Roman" w:hAnsi="Times New Roman" w:cs="Times New Roman"/>
          <w:spacing w:val="-2"/>
          <w:sz w:val="24"/>
          <w:szCs w:val="24"/>
          <w:lang w:val="en-US"/>
        </w:rPr>
        <w:t>i</w:t>
      </w:r>
      <w:proofErr w:type="spellEnd"/>
      <w:r w:rsidRPr="00F94AE2">
        <w:rPr>
          <w:rFonts w:ascii="Times New Roman" w:hAnsi="Times New Roman" w:cs="Times New Roman"/>
          <w:spacing w:val="-2"/>
          <w:sz w:val="24"/>
          <w:szCs w:val="24"/>
        </w:rPr>
        <w:t>-той государственной услуги образовательной организации на соответствующий финансовый год;</w:t>
      </w:r>
    </w:p>
    <w:p w:rsidR="00FE045C" w:rsidRPr="00F94AE2" w:rsidRDefault="00FE045C" w:rsidP="00F94AE2">
      <w:pPr>
        <w:shd w:val="clear" w:color="auto" w:fill="FFFFFF"/>
        <w:spacing w:after="0" w:line="240" w:lineRule="auto"/>
        <w:ind w:right="22" w:firstLine="677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Pr="00F94AE2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i</w:t>
      </w:r>
      <w:r w:rsidRPr="00F94A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 xml:space="preserve">- объем </w:t>
      </w:r>
      <w:proofErr w:type="spellStart"/>
      <w:r w:rsidRPr="00F94AE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>-той государственной услуги в соответствии с государственным (муниципальным) заданием.</w:t>
      </w:r>
    </w:p>
    <w:p w:rsidR="00FE045C" w:rsidRPr="00F94AE2" w:rsidRDefault="00FE045C" w:rsidP="00F94AE2">
      <w:pPr>
        <w:shd w:val="clear" w:color="auto" w:fill="FFFFFF"/>
        <w:tabs>
          <w:tab w:val="left" w:pos="994"/>
        </w:tabs>
        <w:spacing w:after="0" w:line="240" w:lineRule="auto"/>
        <w:ind w:right="14" w:firstLine="69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Нормативные затраты на оказание единицы </w:t>
      </w:r>
      <w:proofErr w:type="spellStart"/>
      <w:r w:rsidRPr="00F94AE2">
        <w:rPr>
          <w:rFonts w:ascii="Times New Roman" w:hAnsi="Times New Roman" w:cs="Times New Roman"/>
          <w:spacing w:val="-2"/>
          <w:sz w:val="24"/>
          <w:szCs w:val="24"/>
          <w:lang w:val="en-US"/>
        </w:rPr>
        <w:t>i</w:t>
      </w:r>
      <w:proofErr w:type="spellEnd"/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-той государственной услуги образовательной </w:t>
      </w:r>
      <w:r w:rsidRPr="00F94AE2">
        <w:rPr>
          <w:rFonts w:ascii="Times New Roman" w:hAnsi="Times New Roman" w:cs="Times New Roman"/>
          <w:spacing w:val="-4"/>
          <w:sz w:val="24"/>
          <w:szCs w:val="24"/>
        </w:rPr>
        <w:t>организации на соответствующий финансовый год определяются по формуле:</w:t>
      </w:r>
    </w:p>
    <w:p w:rsidR="00FE045C" w:rsidRPr="00F94AE2" w:rsidRDefault="00FE045C" w:rsidP="00F94AE2">
      <w:pPr>
        <w:shd w:val="clear" w:color="auto" w:fill="FFFFFF"/>
        <w:tabs>
          <w:tab w:val="left" w:pos="994"/>
        </w:tabs>
        <w:spacing w:after="0" w:line="240" w:lineRule="auto"/>
        <w:ind w:right="14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 xml:space="preserve">                   </w:t>
      </w:r>
      <w:r w:rsidRPr="00F94AE2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ab/>
        <w:t>НЗ</w:t>
      </w:r>
      <w:r w:rsidRPr="00F94AE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proofErr w:type="spellStart"/>
      <w:r w:rsidRPr="00F94AE2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i</w:t>
      </w:r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>очр</w:t>
      </w:r>
      <w:proofErr w:type="spellEnd"/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>=</w:t>
      </w:r>
      <w:r w:rsidRPr="00F94AE2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 xml:space="preserve"> НЗ</w:t>
      </w:r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proofErr w:type="spellStart"/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>гу</w:t>
      </w:r>
      <w:proofErr w:type="spellEnd"/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>+</w:t>
      </w:r>
      <w:r w:rsidRPr="00F94AE2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 xml:space="preserve"> НЗ</w:t>
      </w:r>
      <w:r w:rsidRPr="00F94AE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он  </w:t>
      </w:r>
      <w:proofErr w:type="gramStart"/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</w:t>
      </w:r>
      <w:r w:rsidRPr="00F94AE2">
        <w:rPr>
          <w:rFonts w:ascii="Times New Roman" w:hAnsi="Times New Roman" w:cs="Times New Roman"/>
          <w:i/>
          <w:iCs/>
          <w:sz w:val="24"/>
          <w:szCs w:val="24"/>
        </w:rPr>
        <w:t>,</w:t>
      </w:r>
      <w:proofErr w:type="gramEnd"/>
      <w:r w:rsidRPr="00F94A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>где</w:t>
      </w:r>
    </w:p>
    <w:p w:rsidR="00FE045C" w:rsidRPr="00F94AE2" w:rsidRDefault="00FE045C" w:rsidP="00F94AE2">
      <w:pPr>
        <w:shd w:val="clear" w:color="auto" w:fill="FFFFFF"/>
        <w:spacing w:after="0" w:line="240" w:lineRule="auto"/>
        <w:ind w:right="14" w:firstLine="670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F94AE2">
        <w:rPr>
          <w:rFonts w:ascii="Times New Roman" w:hAnsi="Times New Roman" w:cs="Times New Roman"/>
          <w:bCs/>
          <w:spacing w:val="-4"/>
          <w:sz w:val="24"/>
          <w:szCs w:val="24"/>
        </w:rPr>
        <w:t>НЗ</w:t>
      </w:r>
      <w:r w:rsidRPr="00F94AE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proofErr w:type="spellStart"/>
      <w:r w:rsidRPr="00F94AE2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i</w:t>
      </w:r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>очр</w:t>
      </w:r>
      <w:proofErr w:type="spellEnd"/>
      <w:r w:rsidRPr="00F94AE2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-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 нормативные затраты на оказание единицы </w:t>
      </w:r>
      <w:proofErr w:type="spellStart"/>
      <w:r w:rsidRPr="00F94AE2">
        <w:rPr>
          <w:rFonts w:ascii="Times New Roman" w:hAnsi="Times New Roman" w:cs="Times New Roman"/>
          <w:spacing w:val="-2"/>
          <w:sz w:val="24"/>
          <w:szCs w:val="24"/>
          <w:lang w:val="en-US"/>
        </w:rPr>
        <w:t>i</w:t>
      </w:r>
      <w:proofErr w:type="spellEnd"/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-той государственной услуги образовательной </w:t>
      </w:r>
      <w:r w:rsidRPr="00F94AE2">
        <w:rPr>
          <w:rFonts w:ascii="Times New Roman" w:hAnsi="Times New Roman" w:cs="Times New Roman"/>
          <w:spacing w:val="-4"/>
          <w:sz w:val="24"/>
          <w:szCs w:val="24"/>
        </w:rPr>
        <w:t>организации на соответствующий финансовый год;</w:t>
      </w:r>
    </w:p>
    <w:p w:rsidR="00FE045C" w:rsidRPr="00F94AE2" w:rsidRDefault="00FE045C" w:rsidP="00F94AE2">
      <w:pPr>
        <w:shd w:val="clear" w:color="auto" w:fill="FFFFFF"/>
        <w:spacing w:after="0" w:line="240" w:lineRule="auto"/>
        <w:ind w:right="14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spacing w:val="-4"/>
          <w:sz w:val="24"/>
          <w:szCs w:val="24"/>
        </w:rPr>
        <w:t>НЗ</w:t>
      </w:r>
      <w:r w:rsidRPr="00F94AE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F94AE2">
        <w:rPr>
          <w:rFonts w:ascii="Times New Roman" w:hAnsi="Times New Roman" w:cs="Times New Roman"/>
          <w:sz w:val="24"/>
          <w:szCs w:val="24"/>
          <w:vertAlign w:val="subscript"/>
        </w:rPr>
        <w:t>гу</w:t>
      </w:r>
      <w:proofErr w:type="spellEnd"/>
      <w:r w:rsidRPr="00F94AE2">
        <w:rPr>
          <w:rFonts w:ascii="Times New Roman" w:hAnsi="Times New Roman" w:cs="Times New Roman"/>
          <w:spacing w:val="-3"/>
          <w:sz w:val="24"/>
          <w:szCs w:val="24"/>
        </w:rPr>
        <w:t xml:space="preserve"> - нормативные затраты, непосредственно связанные с оказанием </w:t>
      </w:r>
      <w:r w:rsidRPr="00F94AE2">
        <w:rPr>
          <w:rFonts w:ascii="Times New Roman" w:hAnsi="Times New Roman" w:cs="Times New Roman"/>
          <w:sz w:val="24"/>
          <w:szCs w:val="24"/>
        </w:rPr>
        <w:t>государственной услуги;</w:t>
      </w:r>
    </w:p>
    <w:p w:rsidR="00FE045C" w:rsidRPr="00F94AE2" w:rsidRDefault="00FE045C" w:rsidP="00F94AE2">
      <w:pPr>
        <w:shd w:val="clear" w:color="auto" w:fill="FFFFFF"/>
        <w:spacing w:after="0" w:line="240" w:lineRule="auto"/>
        <w:ind w:right="7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НЗ </w:t>
      </w:r>
      <w:r w:rsidRPr="00F94AE2">
        <w:rPr>
          <w:rFonts w:ascii="Times New Roman" w:hAnsi="Times New Roman" w:cs="Times New Roman"/>
          <w:sz w:val="24"/>
          <w:szCs w:val="24"/>
          <w:vertAlign w:val="subscript"/>
        </w:rPr>
        <w:t>он</w:t>
      </w:r>
      <w:r w:rsidRPr="00F94AE2">
        <w:rPr>
          <w:rFonts w:ascii="Times New Roman" w:hAnsi="Times New Roman" w:cs="Times New Roman"/>
          <w:sz w:val="24"/>
          <w:szCs w:val="24"/>
        </w:rPr>
        <w:t xml:space="preserve"> - нормативные затраты на общехозяйственные нужды.</w:t>
      </w:r>
    </w:p>
    <w:p w:rsidR="00FE045C" w:rsidRPr="00F94AE2" w:rsidRDefault="00FE045C" w:rsidP="00F94AE2">
      <w:pPr>
        <w:shd w:val="clear" w:color="auto" w:fill="FFFFFF"/>
        <w:tabs>
          <w:tab w:val="left" w:pos="1058"/>
        </w:tabs>
        <w:spacing w:after="0" w:line="240" w:lineRule="auto"/>
        <w:ind w:right="7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pacing w:val="-4"/>
          <w:sz w:val="24"/>
          <w:szCs w:val="24"/>
        </w:rPr>
        <w:t>Нормативные затраты, непосредственно связанные с оказанием</w:t>
      </w:r>
      <w:r w:rsidRPr="00F94AE2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F94AE2">
        <w:rPr>
          <w:rFonts w:ascii="Times New Roman" w:hAnsi="Times New Roman" w:cs="Times New Roman"/>
          <w:spacing w:val="-1"/>
          <w:sz w:val="24"/>
          <w:szCs w:val="24"/>
        </w:rPr>
        <w:t xml:space="preserve">государственной услуги на соответствующий финансовый год, определяются </w:t>
      </w:r>
      <w:r w:rsidRPr="00F94AE2">
        <w:rPr>
          <w:rFonts w:ascii="Times New Roman" w:hAnsi="Times New Roman" w:cs="Times New Roman"/>
          <w:sz w:val="24"/>
          <w:szCs w:val="24"/>
        </w:rPr>
        <w:t>по формуле:</w:t>
      </w:r>
    </w:p>
    <w:p w:rsidR="00FE045C" w:rsidRPr="00F94AE2" w:rsidRDefault="00FE045C" w:rsidP="00F94AE2">
      <w:pPr>
        <w:shd w:val="clear" w:color="auto" w:fill="FFFFFF"/>
        <w:spacing w:after="0" w:line="240" w:lineRule="auto"/>
        <w:ind w:left="851" w:firstLine="128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>НЗ</w:t>
      </w:r>
      <w:r w:rsidRPr="00F94AE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proofErr w:type="spellStart"/>
      <w:r w:rsidRPr="00F94AE2">
        <w:rPr>
          <w:rFonts w:ascii="Times New Roman" w:hAnsi="Times New Roman" w:cs="Times New Roman"/>
          <w:b/>
          <w:sz w:val="24"/>
          <w:szCs w:val="24"/>
          <w:vertAlign w:val="subscript"/>
        </w:rPr>
        <w:t>гу</w:t>
      </w:r>
      <w:proofErr w:type="spellEnd"/>
      <w:r w:rsidRPr="00F94AE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i/>
          <w:iCs/>
          <w:sz w:val="24"/>
          <w:szCs w:val="24"/>
        </w:rPr>
        <w:t xml:space="preserve">= </w:t>
      </w:r>
      <w:r w:rsidRPr="00F94AE2">
        <w:rPr>
          <w:rFonts w:ascii="Times New Roman" w:hAnsi="Times New Roman" w:cs="Times New Roman"/>
          <w:b/>
          <w:i/>
          <w:iCs/>
          <w:sz w:val="24"/>
          <w:szCs w:val="24"/>
        </w:rPr>
        <w:t>НЗ</w:t>
      </w:r>
      <w:r w:rsidRPr="00F94AE2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  <w:lang w:val="en-US"/>
        </w:rPr>
        <w:t>o</w:t>
      </w:r>
      <w:proofErr w:type="spellStart"/>
      <w:r w:rsidRPr="00F94AE2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тгу</w:t>
      </w:r>
      <w:proofErr w:type="spellEnd"/>
      <w:r w:rsidRPr="00F94AE2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 xml:space="preserve"> +</w:t>
      </w:r>
      <w:r w:rsidRPr="00F94AE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НЗ </w:t>
      </w:r>
      <w:r w:rsidRPr="00F94AE2">
        <w:rPr>
          <w:rFonts w:ascii="Times New Roman" w:hAnsi="Times New Roman" w:cs="Times New Roman"/>
          <w:b/>
          <w:i/>
          <w:iCs/>
          <w:sz w:val="24"/>
          <w:szCs w:val="24"/>
          <w:vertAlign w:val="superscript"/>
          <w:lang w:val="en-US"/>
        </w:rPr>
        <w:t>j</w:t>
      </w:r>
      <w:r w:rsidRPr="00F94AE2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м</w:t>
      </w:r>
      <w:r w:rsidRPr="00F94AE2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  <w:lang w:val="en-US"/>
        </w:rPr>
        <w:t>p</w:t>
      </w:r>
      <w:r w:rsidRPr="00F94AE2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 xml:space="preserve"> </w:t>
      </w:r>
      <w:proofErr w:type="gramStart"/>
      <w:r w:rsidRPr="00F94AE2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 xml:space="preserve">+  </w:t>
      </w:r>
      <w:r w:rsidRPr="00F94AE2">
        <w:rPr>
          <w:rFonts w:ascii="Times New Roman" w:hAnsi="Times New Roman" w:cs="Times New Roman"/>
          <w:b/>
          <w:i/>
          <w:iCs/>
          <w:sz w:val="24"/>
          <w:szCs w:val="24"/>
        </w:rPr>
        <w:t>НЗ</w:t>
      </w:r>
      <w:proofErr w:type="gramEnd"/>
      <w:r w:rsidRPr="00F94AE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b/>
          <w:i/>
          <w:iCs/>
          <w:sz w:val="24"/>
          <w:szCs w:val="24"/>
          <w:vertAlign w:val="superscript"/>
          <w:lang w:val="en-US"/>
        </w:rPr>
        <w:t>j</w:t>
      </w:r>
      <w:proofErr w:type="spellStart"/>
      <w:r w:rsidRPr="00F94AE2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пп</w:t>
      </w:r>
      <w:proofErr w:type="spellEnd"/>
      <w:r w:rsidRPr="00F94AE2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 xml:space="preserve">     </w:t>
      </w:r>
      <w:r w:rsidRPr="00F94AE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F94AE2">
        <w:rPr>
          <w:rFonts w:ascii="Times New Roman" w:hAnsi="Times New Roman" w:cs="Times New Roman"/>
          <w:sz w:val="24"/>
          <w:szCs w:val="24"/>
        </w:rPr>
        <w:t xml:space="preserve">где                            </w:t>
      </w:r>
    </w:p>
    <w:p w:rsidR="00FE045C" w:rsidRPr="00F94AE2" w:rsidRDefault="00FE045C" w:rsidP="00F94A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F94AE2">
        <w:rPr>
          <w:rFonts w:ascii="Times New Roman" w:hAnsi="Times New Roman" w:cs="Times New Roman"/>
          <w:spacing w:val="-4"/>
          <w:sz w:val="24"/>
          <w:szCs w:val="24"/>
        </w:rPr>
        <w:t>НЗ</w:t>
      </w:r>
      <w:r w:rsidRPr="00F94AE2">
        <w:rPr>
          <w:rFonts w:ascii="Times New Roman" w:hAnsi="Times New Roman" w:cs="Times New Roman"/>
          <w:spacing w:val="-4"/>
          <w:sz w:val="24"/>
          <w:szCs w:val="24"/>
          <w:vertAlign w:val="subscript"/>
        </w:rPr>
        <w:t>гу</w:t>
      </w:r>
      <w:proofErr w:type="spellEnd"/>
      <w:r w:rsidRPr="00F94AE2">
        <w:rPr>
          <w:rFonts w:ascii="Times New Roman" w:hAnsi="Times New Roman" w:cs="Times New Roman"/>
          <w:spacing w:val="-4"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>- н</w:t>
      </w:r>
      <w:r w:rsidRPr="00F94AE2">
        <w:rPr>
          <w:rFonts w:ascii="Times New Roman" w:hAnsi="Times New Roman" w:cs="Times New Roman"/>
          <w:spacing w:val="-4"/>
          <w:sz w:val="24"/>
          <w:szCs w:val="24"/>
        </w:rPr>
        <w:t>ормативные затраты, непосредственно связанные с оказанием</w:t>
      </w:r>
      <w:r w:rsidRPr="00F94AE2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F94AE2">
        <w:rPr>
          <w:rFonts w:ascii="Times New Roman" w:hAnsi="Times New Roman" w:cs="Times New Roman"/>
          <w:spacing w:val="-1"/>
          <w:sz w:val="24"/>
          <w:szCs w:val="24"/>
        </w:rPr>
        <w:t>государственной услуги на соответствующий финансовый год;</w:t>
      </w:r>
    </w:p>
    <w:p w:rsidR="00FE045C" w:rsidRPr="00F94AE2" w:rsidRDefault="00FE045C" w:rsidP="00F94A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iCs/>
          <w:spacing w:val="-3"/>
          <w:sz w:val="24"/>
          <w:szCs w:val="24"/>
        </w:rPr>
        <w:t>НЗ</w:t>
      </w:r>
      <w:r w:rsidRPr="00F94AE2">
        <w:rPr>
          <w:rFonts w:ascii="Times New Roman" w:hAnsi="Times New Roman" w:cs="Times New Roman"/>
          <w:iCs/>
          <w:spacing w:val="-3"/>
          <w:sz w:val="24"/>
          <w:szCs w:val="24"/>
          <w:vertAlign w:val="subscript"/>
          <w:lang w:val="en-US"/>
        </w:rPr>
        <w:t>om</w:t>
      </w:r>
      <w:r w:rsidRPr="00F94AE2">
        <w:rPr>
          <w:rFonts w:ascii="Times New Roman" w:hAnsi="Times New Roman" w:cs="Times New Roman"/>
          <w:iCs/>
          <w:spacing w:val="-3"/>
          <w:sz w:val="24"/>
          <w:szCs w:val="24"/>
          <w:vertAlign w:val="subscript"/>
        </w:rPr>
        <w:t>г</w:t>
      </w:r>
      <w:r w:rsidRPr="00F94AE2">
        <w:rPr>
          <w:rFonts w:ascii="Times New Roman" w:hAnsi="Times New Roman" w:cs="Times New Roman"/>
          <w:iCs/>
          <w:spacing w:val="-3"/>
          <w:sz w:val="24"/>
          <w:szCs w:val="24"/>
          <w:vertAlign w:val="subscript"/>
          <w:lang w:val="en-US"/>
        </w:rPr>
        <w:t>y</w:t>
      </w:r>
      <w:r w:rsidRPr="00F94AE2">
        <w:rPr>
          <w:rFonts w:ascii="Times New Roman" w:hAnsi="Times New Roman" w:cs="Times New Roman"/>
          <w:i/>
          <w:iCs/>
          <w:spacing w:val="-3"/>
          <w:sz w:val="24"/>
          <w:szCs w:val="24"/>
          <w:vertAlign w:val="subscript"/>
        </w:rPr>
        <w:t xml:space="preserve">  </w:t>
      </w:r>
      <w:r w:rsidRPr="00F94AE2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pacing w:val="-3"/>
          <w:sz w:val="24"/>
          <w:szCs w:val="24"/>
        </w:rPr>
        <w:t xml:space="preserve">- нормативные </w:t>
      </w:r>
      <w:proofErr w:type="gramStart"/>
      <w:r w:rsidRPr="00F94AE2">
        <w:rPr>
          <w:rFonts w:ascii="Times New Roman" w:hAnsi="Times New Roman" w:cs="Times New Roman"/>
          <w:spacing w:val="-3"/>
          <w:sz w:val="24"/>
          <w:szCs w:val="24"/>
        </w:rPr>
        <w:t>затраты  на</w:t>
      </w:r>
      <w:proofErr w:type="gramEnd"/>
      <w:r w:rsidRPr="00F94AE2">
        <w:rPr>
          <w:rFonts w:ascii="Times New Roman" w:hAnsi="Times New Roman" w:cs="Times New Roman"/>
          <w:spacing w:val="-3"/>
          <w:sz w:val="24"/>
          <w:szCs w:val="24"/>
        </w:rPr>
        <w:t xml:space="preserve"> оплату труда и начисления на</w:t>
      </w:r>
      <w:r w:rsidRPr="00F94AE2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>выплаты по оплате труда персонала, принимающего непосредственное участие в оказании государственной услуги;</w:t>
      </w:r>
    </w:p>
    <w:p w:rsidR="00FE045C" w:rsidRPr="00F94AE2" w:rsidRDefault="00FE045C" w:rsidP="00F94A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pacing w:val="-4"/>
          <w:sz w:val="24"/>
          <w:szCs w:val="24"/>
        </w:rPr>
        <w:t xml:space="preserve">НЗ </w:t>
      </w:r>
      <w:r w:rsidRPr="00F94AE2">
        <w:rPr>
          <w:rFonts w:ascii="Times New Roman" w:hAnsi="Times New Roman" w:cs="Times New Roman"/>
          <w:spacing w:val="-4"/>
          <w:sz w:val="24"/>
          <w:szCs w:val="24"/>
          <w:vertAlign w:val="superscript"/>
          <w:lang w:val="en-US"/>
        </w:rPr>
        <w:t>j</w:t>
      </w:r>
      <w:r w:rsidRPr="00F94AE2">
        <w:rPr>
          <w:rFonts w:ascii="Times New Roman" w:hAnsi="Times New Roman" w:cs="Times New Roman"/>
          <w:spacing w:val="-4"/>
          <w:sz w:val="24"/>
          <w:szCs w:val="24"/>
          <w:vertAlign w:val="subscript"/>
        </w:rPr>
        <w:t>м</w:t>
      </w:r>
      <w:r w:rsidRPr="00F94AE2">
        <w:rPr>
          <w:rFonts w:ascii="Times New Roman" w:hAnsi="Times New Roman" w:cs="Times New Roman"/>
          <w:spacing w:val="-4"/>
          <w:sz w:val="24"/>
          <w:szCs w:val="24"/>
          <w:vertAlign w:val="subscript"/>
          <w:lang w:val="en-US"/>
        </w:rPr>
        <w:t>p</w:t>
      </w:r>
      <w:r w:rsidRPr="00F94AE2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r w:rsidRPr="00F94AE2">
        <w:rPr>
          <w:rFonts w:ascii="Times New Roman" w:hAnsi="Times New Roman" w:cs="Times New Roman"/>
          <w:spacing w:val="-1"/>
          <w:sz w:val="24"/>
          <w:szCs w:val="24"/>
        </w:rPr>
        <w:t xml:space="preserve">нормативные затраты на приобретение материальных </w:t>
      </w:r>
      <w:proofErr w:type="gramStart"/>
      <w:r w:rsidRPr="00F94AE2">
        <w:rPr>
          <w:rFonts w:ascii="Times New Roman" w:hAnsi="Times New Roman" w:cs="Times New Roman"/>
          <w:spacing w:val="-1"/>
          <w:sz w:val="24"/>
          <w:szCs w:val="24"/>
        </w:rPr>
        <w:t>ресурсов,  непосредственно</w:t>
      </w:r>
      <w:proofErr w:type="gramEnd"/>
      <w:r w:rsidRPr="00F94AE2">
        <w:rPr>
          <w:rFonts w:ascii="Times New Roman" w:hAnsi="Times New Roman" w:cs="Times New Roman"/>
          <w:spacing w:val="-1"/>
          <w:sz w:val="24"/>
          <w:szCs w:val="24"/>
        </w:rPr>
        <w:t xml:space="preserve"> потребляемых в процессе оказания государственной услуги, в том числе затраты </w:t>
      </w:r>
      <w:r w:rsidRPr="00F94AE2">
        <w:rPr>
          <w:rFonts w:ascii="Times New Roman" w:hAnsi="Times New Roman" w:cs="Times New Roman"/>
          <w:sz w:val="24"/>
          <w:szCs w:val="24"/>
        </w:rPr>
        <w:t>на</w:t>
      </w:r>
      <w:r w:rsidRPr="00F94AE2">
        <w:rPr>
          <w:rFonts w:ascii="Times New Roman" w:hAnsi="Times New Roman" w:cs="Times New Roman"/>
          <w:spacing w:val="-1"/>
          <w:sz w:val="24"/>
          <w:szCs w:val="24"/>
        </w:rPr>
        <w:t xml:space="preserve"> учебники, учебные пособия, учебно-методические материалы, 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специальное оборудование, специальные технические средства, </w:t>
      </w:r>
      <w:proofErr w:type="spellStart"/>
      <w:r w:rsidRPr="00F94AE2">
        <w:rPr>
          <w:rFonts w:ascii="Times New Roman" w:hAnsi="Times New Roman" w:cs="Times New Roman"/>
          <w:spacing w:val="-2"/>
          <w:sz w:val="24"/>
          <w:szCs w:val="24"/>
        </w:rPr>
        <w:t>ассистивные</w:t>
      </w:r>
      <w:proofErr w:type="spellEnd"/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 устройства, специальные компьютерные программы и другие </w:t>
      </w:r>
      <w:r w:rsidRPr="00F94AE2">
        <w:rPr>
          <w:rFonts w:ascii="Times New Roman" w:hAnsi="Times New Roman" w:cs="Times New Roman"/>
          <w:spacing w:val="-1"/>
          <w:sz w:val="24"/>
          <w:szCs w:val="24"/>
        </w:rPr>
        <w:t>средства обучения и воспитания по АООП типа j (в соответствии</w:t>
      </w:r>
      <w:r w:rsidRPr="00F94AE2">
        <w:rPr>
          <w:rFonts w:ascii="Times New Roman" w:hAnsi="Times New Roman" w:cs="Times New Roman"/>
          <w:sz w:val="24"/>
          <w:szCs w:val="24"/>
        </w:rPr>
        <w:t xml:space="preserve"> с материально-техническими условиями с учетом специфики обучающихся);</w:t>
      </w:r>
    </w:p>
    <w:p w:rsidR="00FE045C" w:rsidRPr="00F94AE2" w:rsidRDefault="00FE045C" w:rsidP="00F94A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pacing w:val="-4"/>
          <w:sz w:val="24"/>
          <w:szCs w:val="24"/>
        </w:rPr>
        <w:t xml:space="preserve">НЗ </w:t>
      </w:r>
      <w:r w:rsidRPr="00F94AE2">
        <w:rPr>
          <w:rFonts w:ascii="Times New Roman" w:hAnsi="Times New Roman" w:cs="Times New Roman"/>
          <w:spacing w:val="-4"/>
          <w:sz w:val="24"/>
          <w:szCs w:val="24"/>
          <w:vertAlign w:val="superscript"/>
          <w:lang w:val="en-US"/>
        </w:rPr>
        <w:t>j</w:t>
      </w:r>
      <w:proofErr w:type="spellStart"/>
      <w:r w:rsidRPr="00F94AE2">
        <w:rPr>
          <w:rFonts w:ascii="Times New Roman" w:hAnsi="Times New Roman" w:cs="Times New Roman"/>
          <w:spacing w:val="-4"/>
          <w:sz w:val="24"/>
          <w:szCs w:val="24"/>
          <w:vertAlign w:val="subscript"/>
        </w:rPr>
        <w:t>пп</w:t>
      </w:r>
      <w:proofErr w:type="spellEnd"/>
      <w:r w:rsidRPr="00F94AE2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r w:rsidRPr="00F94AE2">
        <w:rPr>
          <w:rFonts w:ascii="Times New Roman" w:hAnsi="Times New Roman" w:cs="Times New Roman"/>
          <w:spacing w:val="-1"/>
          <w:sz w:val="24"/>
          <w:szCs w:val="24"/>
        </w:rPr>
        <w:t xml:space="preserve">нормативные прочие прямые затраты, непосредственно связанные с оказанием государственной услуги, в том числе затраты на приобретение расходных материалов, моющих средств, медикаментов и перевязочных средств (в </w:t>
      </w:r>
      <w:proofErr w:type="gramStart"/>
      <w:r w:rsidRPr="00F94AE2">
        <w:rPr>
          <w:rFonts w:ascii="Times New Roman" w:hAnsi="Times New Roman" w:cs="Times New Roman"/>
          <w:spacing w:val="-1"/>
          <w:sz w:val="24"/>
          <w:szCs w:val="24"/>
        </w:rPr>
        <w:t>соответствии</w:t>
      </w:r>
      <w:r w:rsidRPr="00F94AE2">
        <w:rPr>
          <w:rFonts w:ascii="Times New Roman" w:hAnsi="Times New Roman" w:cs="Times New Roman"/>
          <w:sz w:val="24"/>
          <w:szCs w:val="24"/>
        </w:rPr>
        <w:t xml:space="preserve">  с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материально-техническими условиями с учетом специфики обучающихся </w:t>
      </w:r>
      <w:r w:rsidRPr="00F94AE2">
        <w:rPr>
          <w:rFonts w:ascii="Times New Roman" w:hAnsi="Times New Roman" w:cs="Times New Roman"/>
          <w:spacing w:val="-1"/>
          <w:sz w:val="24"/>
          <w:szCs w:val="24"/>
        </w:rPr>
        <w:t>по АООП типа j</w:t>
      </w:r>
      <w:r w:rsidRPr="00F94AE2">
        <w:rPr>
          <w:rFonts w:ascii="Times New Roman" w:hAnsi="Times New Roman" w:cs="Times New Roman"/>
          <w:sz w:val="24"/>
          <w:szCs w:val="24"/>
        </w:rPr>
        <w:t>).</w:t>
      </w:r>
    </w:p>
    <w:p w:rsidR="00FE045C" w:rsidRPr="00F94AE2" w:rsidRDefault="00FE045C" w:rsidP="00F94AE2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pacing w:val="-4"/>
          <w:sz w:val="24"/>
          <w:szCs w:val="24"/>
        </w:rPr>
        <w:t xml:space="preserve">При расчете нормативных затрат на оплату труда и начисления на </w:t>
      </w:r>
      <w:r w:rsidRPr="00F94AE2">
        <w:rPr>
          <w:rFonts w:ascii="Times New Roman" w:hAnsi="Times New Roman" w:cs="Times New Roman"/>
          <w:spacing w:val="-3"/>
          <w:sz w:val="24"/>
          <w:szCs w:val="24"/>
        </w:rPr>
        <w:t xml:space="preserve">выплаты по оплате труда учитываются затраты на оплату труда только тех </w:t>
      </w:r>
      <w:r w:rsidRPr="00F94AE2">
        <w:rPr>
          <w:rFonts w:ascii="Times New Roman" w:hAnsi="Times New Roman" w:cs="Times New Roman"/>
          <w:spacing w:val="-1"/>
          <w:sz w:val="24"/>
          <w:szCs w:val="24"/>
        </w:rPr>
        <w:t>работников, которые принимают непосредственное участие в оказании соответствующей государственной услуги (вспомогательный, технический, административно-управленческий и т.п. персонал не учитывается).</w:t>
      </w:r>
    </w:p>
    <w:p w:rsidR="00FE045C" w:rsidRPr="00F94AE2" w:rsidRDefault="00FE045C" w:rsidP="00F94AE2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Нормативные затраты на оплату труда и начисления на выплаты по 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оплате труда рассчитываются как произведение средней стоимости единицы </w:t>
      </w:r>
      <w:r w:rsidRPr="00F94AE2">
        <w:rPr>
          <w:rFonts w:ascii="Times New Roman" w:hAnsi="Times New Roman" w:cs="Times New Roman"/>
          <w:sz w:val="24"/>
          <w:szCs w:val="24"/>
        </w:rPr>
        <w:t xml:space="preserve">времени персонала на количество единиц времени, необходимых для </w:t>
      </w:r>
      <w:r w:rsidRPr="00F94AE2">
        <w:rPr>
          <w:rFonts w:ascii="Times New Roman" w:hAnsi="Times New Roman" w:cs="Times New Roman"/>
          <w:spacing w:val="-3"/>
          <w:sz w:val="24"/>
          <w:szCs w:val="24"/>
        </w:rPr>
        <w:t xml:space="preserve">оказания единицы государственной услуги, с учетом стимулирующих выплат </w:t>
      </w:r>
      <w:r w:rsidRPr="00F94AE2">
        <w:rPr>
          <w:rFonts w:ascii="Times New Roman" w:hAnsi="Times New Roman" w:cs="Times New Roman"/>
          <w:sz w:val="24"/>
          <w:szCs w:val="24"/>
        </w:rPr>
        <w:t xml:space="preserve">за результативность труда. Стоимость единицы времени персонала рассчитывается исходя из действующей системы оплаты труда, с учетом доплат и надбавок, установленных действующим законодательством, районного коэффициента и процентной надбавки к заработной плате за </w:t>
      </w:r>
      <w:r w:rsidRPr="00F94AE2">
        <w:rPr>
          <w:rFonts w:ascii="Times New Roman" w:hAnsi="Times New Roman" w:cs="Times New Roman"/>
          <w:spacing w:val="-1"/>
          <w:sz w:val="24"/>
          <w:szCs w:val="24"/>
        </w:rPr>
        <w:t xml:space="preserve">работу в районах Крайнего Севера и приравненных к ним местностях, </w:t>
      </w:r>
      <w:r w:rsidRPr="00F94AE2">
        <w:rPr>
          <w:rFonts w:ascii="Times New Roman" w:hAnsi="Times New Roman" w:cs="Times New Roman"/>
          <w:sz w:val="24"/>
          <w:szCs w:val="24"/>
        </w:rPr>
        <w:t>установленных законодательством.</w:t>
      </w:r>
    </w:p>
    <w:p w:rsidR="00FE045C" w:rsidRPr="00F94AE2" w:rsidRDefault="00FE045C" w:rsidP="00F94AE2">
      <w:pPr>
        <w:shd w:val="clear" w:color="auto" w:fill="FFFFFF"/>
        <w:tabs>
          <w:tab w:val="left" w:pos="709"/>
          <w:tab w:val="left" w:pos="122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pacing w:val="-2"/>
          <w:sz w:val="24"/>
          <w:szCs w:val="24"/>
        </w:rPr>
        <w:t>Нормативные затраты на расходные материалы в соответствии со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br/>
        <w:t>стандартами качества оказания услуги рассчитываются как произведение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br/>
        <w:t>стоимости учебных материалов на их количество, необходимое для оказания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F94AE2">
        <w:rPr>
          <w:rFonts w:ascii="Times New Roman" w:hAnsi="Times New Roman" w:cs="Times New Roman"/>
          <w:sz w:val="24"/>
          <w:szCs w:val="24"/>
        </w:rPr>
        <w:t>единицы государственной услуги (выполнения работ) и определяется по видам организаций</w:t>
      </w:r>
      <w:r w:rsidRPr="00F94AE2">
        <w:rPr>
          <w:rFonts w:ascii="Times New Roman" w:hAnsi="Times New Roman" w:cs="Times New Roman"/>
          <w:spacing w:val="-3"/>
          <w:sz w:val="24"/>
          <w:szCs w:val="24"/>
        </w:rPr>
        <w:t xml:space="preserve"> в соответствии с нормативным актом субъекта Российской Федерации или органа исполнительной власти субъекта Российской Федерации.</w:t>
      </w:r>
    </w:p>
    <w:p w:rsidR="00FE045C" w:rsidRPr="00F94AE2" w:rsidRDefault="00FE045C" w:rsidP="00F94AE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Нормативные затраты на оплату труда и начисления на выплаты по оплате труда персонала, принимающего непосредственное участие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в оказании государственной услуги начального общего образования обучающихся с </w:t>
      </w:r>
      <w:r w:rsidR="003D2675" w:rsidRPr="00F94AE2">
        <w:rPr>
          <w:rFonts w:ascii="Times New Roman" w:hAnsi="Times New Roman" w:cs="Times New Roman"/>
          <w:color w:val="auto"/>
          <w:sz w:val="24"/>
          <w:szCs w:val="24"/>
        </w:rPr>
        <w:t>ЗПР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FE045C" w:rsidRPr="00F94AE2" w:rsidRDefault="00FE045C" w:rsidP="00F94AE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реализация АООП </w:t>
      </w:r>
      <w:r w:rsidR="003D2675" w:rsidRPr="00F94AE2">
        <w:rPr>
          <w:rFonts w:ascii="Times New Roman" w:hAnsi="Times New Roman" w:cs="Times New Roman"/>
          <w:color w:val="auto"/>
          <w:sz w:val="24"/>
          <w:szCs w:val="24"/>
        </w:rPr>
        <w:t>НОО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 с </w:t>
      </w:r>
      <w:r w:rsidR="003D2675" w:rsidRPr="00F94AE2">
        <w:rPr>
          <w:rFonts w:ascii="Times New Roman" w:hAnsi="Times New Roman" w:cs="Times New Roman"/>
          <w:color w:val="auto"/>
          <w:sz w:val="24"/>
          <w:szCs w:val="24"/>
        </w:rPr>
        <w:t>ЗПР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может</w:t>
      </w:r>
      <w:r w:rsidRPr="00F94AE2">
        <w:rPr>
          <w:rFonts w:ascii="Times New Roman" w:hAnsi="Times New Roman" w:cs="Times New Roman"/>
          <w:sz w:val="24"/>
          <w:szCs w:val="24"/>
        </w:rPr>
        <w:t xml:space="preserve"> определяться по формуле:</w:t>
      </w:r>
    </w:p>
    <w:p w:rsidR="00FE045C" w:rsidRPr="00F94AE2" w:rsidRDefault="00FE045C" w:rsidP="00F94AE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НЗ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отгу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= ЗП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 xml:space="preserve"> рег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-1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* 12 * </w:t>
      </w: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>К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>овз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* К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>1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* К</w:t>
      </w:r>
      <w:proofErr w:type="gramStart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>2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 xml:space="preserve">  </w:t>
      </w:r>
      <w:r w:rsidRPr="00F94AE2">
        <w:rPr>
          <w:rFonts w:ascii="Times New Roman" w:hAnsi="Times New Roman" w:cs="Times New Roman"/>
          <w:b/>
          <w:i/>
          <w:sz w:val="24"/>
          <w:szCs w:val="24"/>
        </w:rPr>
        <w:t>,</w:t>
      </w:r>
      <w:proofErr w:type="gramEnd"/>
      <w:r w:rsidRPr="00F94A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где:</w:t>
      </w:r>
    </w:p>
    <w:p w:rsidR="00FE045C" w:rsidRPr="00F94AE2" w:rsidRDefault="00FE045C" w:rsidP="00F94AE2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>НЗ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отгу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Pr="00F94AE2">
        <w:rPr>
          <w:rFonts w:ascii="Times New Roman" w:hAnsi="Times New Roman" w:cs="Times New Roman"/>
          <w:bCs/>
          <w:sz w:val="24"/>
          <w:szCs w:val="24"/>
        </w:rPr>
        <w:t>н</w:t>
      </w:r>
      <w:r w:rsidRPr="00F94AE2">
        <w:rPr>
          <w:rFonts w:ascii="Times New Roman" w:hAnsi="Times New Roman" w:cs="Times New Roman"/>
          <w:sz w:val="24"/>
          <w:szCs w:val="24"/>
        </w:rPr>
        <w:t xml:space="preserve">ормативные затраты на оплату труда и начисления на выплаты по оплате труда персонала, принимающего непосредственное участие в оказании государственной услуги по предоставлению начального общего образования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обучающимся с </w:t>
      </w:r>
      <w:r w:rsidR="00DB2C87" w:rsidRPr="00F94AE2">
        <w:rPr>
          <w:rFonts w:ascii="Times New Roman" w:hAnsi="Times New Roman" w:cs="Times New Roman"/>
          <w:color w:val="auto"/>
          <w:sz w:val="24"/>
          <w:szCs w:val="24"/>
        </w:rPr>
        <w:t>ЗПР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>ЗП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 xml:space="preserve"> рег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-</w:t>
      </w:r>
      <w:proofErr w:type="gramStart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1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i/>
          <w:sz w:val="24"/>
          <w:szCs w:val="24"/>
        </w:rPr>
        <w:t>–</w:t>
      </w:r>
      <w:proofErr w:type="gramEnd"/>
      <w:r w:rsidRPr="00F94A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>среднемесячная заработная плата в экономике соответствующего региона в предшествующем году, руб./мес.;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i/>
          <w:sz w:val="24"/>
          <w:szCs w:val="24"/>
        </w:rPr>
        <w:t xml:space="preserve">12 </w:t>
      </w:r>
      <w:r w:rsidRPr="00F94AE2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F94AE2">
        <w:rPr>
          <w:rFonts w:ascii="Times New Roman" w:hAnsi="Times New Roman" w:cs="Times New Roman"/>
          <w:sz w:val="24"/>
          <w:szCs w:val="24"/>
        </w:rPr>
        <w:t>количество месяцев в году;</w:t>
      </w:r>
    </w:p>
    <w:p w:rsidR="00FE045C" w:rsidRPr="00F94AE2" w:rsidRDefault="00FE045C" w:rsidP="00F94A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i/>
          <w:sz w:val="24"/>
          <w:szCs w:val="24"/>
        </w:rPr>
        <w:t>K</w:t>
      </w:r>
      <w:r w:rsidRPr="00F94AE2">
        <w:rPr>
          <w:rFonts w:ascii="Times New Roman" w:hAnsi="Times New Roman" w:cs="Times New Roman"/>
          <w:i/>
          <w:sz w:val="24"/>
          <w:szCs w:val="24"/>
          <w:vertAlign w:val="superscript"/>
        </w:rPr>
        <w:t>ОВЗ</w:t>
      </w:r>
      <w:r w:rsidRPr="00F94AE2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F94AE2">
        <w:rPr>
          <w:rFonts w:ascii="Times New Roman" w:hAnsi="Times New Roman" w:cs="Times New Roman"/>
          <w:sz w:val="24"/>
          <w:szCs w:val="24"/>
        </w:rPr>
        <w:t>коэффициент, учитывающий специфику образовательной программы или категорию обучающихся (при их наличии);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4AE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K</w:t>
      </w:r>
      <w:r w:rsidRPr="00F94AE2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1</w:t>
      </w:r>
      <w:r w:rsidRPr="00F94AE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F94AE2">
        <w:rPr>
          <w:rFonts w:ascii="Times New Roman" w:hAnsi="Times New Roman" w:cs="Times New Roman"/>
          <w:sz w:val="24"/>
          <w:szCs w:val="24"/>
        </w:rPr>
        <w:t>коэффициент страховых взносов на выплаты по оплате труда. Значение коэффициента – 1,302;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K</w:t>
      </w:r>
      <w:r w:rsidRPr="00F94AE2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2</w:t>
      </w:r>
      <w:r w:rsidRPr="00F94AE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F94AE2">
        <w:rPr>
          <w:rFonts w:ascii="Times New Roman" w:hAnsi="Times New Roman" w:cs="Times New Roman"/>
          <w:sz w:val="24"/>
          <w:szCs w:val="24"/>
        </w:rPr>
        <w:t>коэффициент, учитывающий применение районных коэффициентов и процентных надбавок к заработной плате за стаж работы в районах Крайнего Севера, приравненных к ним местностях (при наличии данных коэффициентов).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К нормативным затратам на общехозяйственные нужды относятся затраты, которые невозможно отнести напрямую к нормативным затратам, непосредственно связанным с оказанием i-той государственной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услуги,  и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к нормативным затратам на содержание имущества. Нормативные затраты на общехозяйственные нужды определяются по формуле: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>НЗ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он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=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НЗ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  <w:lang w:val="en-US"/>
        </w:rPr>
        <w:t>j</w:t>
      </w: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отпп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+ </w:t>
      </w: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>НЗ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ком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+ НЗ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  <w:lang w:val="en-US"/>
        </w:rPr>
        <w:t>j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 xml:space="preserve"> </w:t>
      </w: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пк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+ НЗ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  <w:lang w:val="en-US"/>
        </w:rPr>
        <w:t>j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 xml:space="preserve">ни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+ </w:t>
      </w: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>НЗ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ди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+ </w:t>
      </w: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>НЗ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вс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+ НЗ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  <w:lang w:val="en-US"/>
        </w:rPr>
        <w:t>j</w:t>
      </w: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тр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+ НЗ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  <w:lang w:val="en-US"/>
        </w:rPr>
        <w:t>j</w:t>
      </w:r>
      <w:proofErr w:type="spellStart"/>
      <w:proofErr w:type="gramStart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пр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где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НЗ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  <w:lang w:val="en-US"/>
        </w:rPr>
        <w:t>j</w:t>
      </w: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отпп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- 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прочего персонала, не принимающего непосредственного участия в оказании государственной услуги), в соответствии с кадровыми и материально-техническими условиями с учетом специфики обучающихся по АООП типа </w:t>
      </w:r>
      <w:r w:rsidRPr="00F94AE2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F94AE2">
        <w:rPr>
          <w:rFonts w:ascii="Times New Roman" w:hAnsi="Times New Roman" w:cs="Times New Roman"/>
          <w:sz w:val="24"/>
          <w:szCs w:val="24"/>
        </w:rPr>
        <w:t>;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НЗ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  <w:lang w:val="en-US"/>
        </w:rPr>
        <w:t>j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 xml:space="preserve"> </w:t>
      </w: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пк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 xml:space="preserve">– нормативные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затраты  на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повышение квалификации и (или) профессиональную переподготовку работников учреждения (в соответствии с кадровыми  условиями с учетом специфики обучающихся по АООП типа </w:t>
      </w:r>
      <w:r w:rsidRPr="00F94AE2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F94AE2">
        <w:rPr>
          <w:rFonts w:ascii="Times New Roman" w:hAnsi="Times New Roman" w:cs="Times New Roman"/>
          <w:sz w:val="24"/>
          <w:szCs w:val="24"/>
        </w:rPr>
        <w:t>);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>НЗ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ком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- нормативные затраты на коммунальные услуги (с учетом площади здания, в котором расположена образовательная организация, года его постройки, состояния инженерно-технических сооружений и коммуникаций) за исключением нормативных затрат, отнесенных к нормативным затратам на содержание имущества);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НЗ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  <w:lang w:val="en-US"/>
        </w:rPr>
        <w:t>j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ни</w:t>
      </w:r>
      <w:r w:rsidRPr="00F94AE2">
        <w:rPr>
          <w:rFonts w:ascii="Times New Roman" w:hAnsi="Times New Roman" w:cs="Times New Roman"/>
          <w:sz w:val="24"/>
          <w:szCs w:val="24"/>
        </w:rPr>
        <w:t xml:space="preserve"> - нормативные затраты на содержание объектов недвижимого имущества, закрепленного за организацией на праве оперативного управления или приобретенным организацией за счет средств, выделенных ей учредителем на приобретение такого имущества, а также недвижимого имущества, находящегося у организации на основании договора аренды или безвозмездного пользования, эксплуатируемого в процессе оказания государственных услуг (далее - нормативные затраты на содержание недвижимого имущества) в соответствии с кадровыми и материально-техническими условиями с учетом специфики обучающихся по АООП типа </w:t>
      </w:r>
      <w:r w:rsidRPr="00F94AE2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F94AE2">
        <w:rPr>
          <w:rFonts w:ascii="Times New Roman" w:hAnsi="Times New Roman" w:cs="Times New Roman"/>
          <w:sz w:val="24"/>
          <w:szCs w:val="24"/>
        </w:rPr>
        <w:t>;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>НЗ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ди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>- нормативные затраты на содержание объектов особо ценного движимого имущества, закрепленного за организацией за счет средств, выделенных ей учредителем на приобретение такого имущества (далее - нормативные затраты на содержание особо ценного движимого имущества);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>НЗ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вс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- нормативные затраты на приобретение услуг связи;</w:t>
      </w:r>
    </w:p>
    <w:p w:rsidR="00FE045C" w:rsidRPr="00F94AE2" w:rsidRDefault="00FE045C" w:rsidP="00F94AE2">
      <w:pPr>
        <w:tabs>
          <w:tab w:val="left" w:pos="82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НЗ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  <w:lang w:val="en-US"/>
        </w:rPr>
        <w:t>j</w:t>
      </w: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тр</w:t>
      </w:r>
      <w:proofErr w:type="spellEnd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 xml:space="preserve">- нормативные затраты на приобретение транспортных услуг по АООП типа </w:t>
      </w:r>
      <w:r w:rsidRPr="00F94AE2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F94AE2">
        <w:rPr>
          <w:rFonts w:ascii="Times New Roman" w:hAnsi="Times New Roman" w:cs="Times New Roman"/>
          <w:sz w:val="24"/>
          <w:szCs w:val="24"/>
        </w:rPr>
        <w:t xml:space="preserve"> (в соответствии с кадровыми и материально-техническими условиями с учетом специфики обучающихся);</w:t>
      </w:r>
    </w:p>
    <w:p w:rsidR="00FE045C" w:rsidRPr="00F94AE2" w:rsidRDefault="00FE045C" w:rsidP="00F94AE2">
      <w:pPr>
        <w:tabs>
          <w:tab w:val="left" w:pos="82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НЗ </w:t>
      </w:r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  <w:lang w:val="en-US"/>
        </w:rPr>
        <w:t>j</w:t>
      </w:r>
      <w:proofErr w:type="spellStart"/>
      <w:r w:rsidRPr="00F94AE2"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пр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- прочие нормативные затраты на общехозяйственные нужды по АООП типа </w:t>
      </w:r>
      <w:r w:rsidRPr="00F94AE2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F94AE2">
        <w:rPr>
          <w:rFonts w:ascii="Times New Roman" w:hAnsi="Times New Roman" w:cs="Times New Roman"/>
          <w:sz w:val="24"/>
          <w:szCs w:val="24"/>
        </w:rPr>
        <w:t xml:space="preserve"> (в соответствии с кадровыми и материально-техническими условиями с учетом специфики обучающихся).</w:t>
      </w:r>
    </w:p>
    <w:p w:rsidR="00FE045C" w:rsidRPr="00F94AE2" w:rsidRDefault="00FE045C" w:rsidP="00F94AE2">
      <w:pPr>
        <w:tabs>
          <w:tab w:val="left" w:pos="82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lastRenderedPageBreak/>
        <w:t xml:space="preserve">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прочего персонала, не принимающего непосредственного участия в оказании государственной услуги, </w:t>
      </w:r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включая ассистента, медицинских работников, необходимых для сопровождения обучающихся с ОВЗ, инженера по обслуживанию специальных технических средств и </w:t>
      </w:r>
      <w:proofErr w:type="spellStart"/>
      <w:r w:rsidRPr="00F94AE2">
        <w:rPr>
          <w:rFonts w:ascii="Times New Roman" w:hAnsi="Times New Roman" w:cs="Times New Roman"/>
          <w:spacing w:val="-2"/>
          <w:sz w:val="24"/>
          <w:szCs w:val="24"/>
        </w:rPr>
        <w:t>ассистивных</w:t>
      </w:r>
      <w:proofErr w:type="spellEnd"/>
      <w:r w:rsidRPr="00F94AE2">
        <w:rPr>
          <w:rFonts w:ascii="Times New Roman" w:hAnsi="Times New Roman" w:cs="Times New Roman"/>
          <w:spacing w:val="-2"/>
          <w:sz w:val="24"/>
          <w:szCs w:val="24"/>
        </w:rPr>
        <w:t xml:space="preserve"> устройств)</w:t>
      </w:r>
      <w:r w:rsidRPr="00F94AE2">
        <w:rPr>
          <w:rFonts w:ascii="Times New Roman" w:hAnsi="Times New Roman" w:cs="Times New Roman"/>
          <w:sz w:val="24"/>
          <w:szCs w:val="24"/>
        </w:rPr>
        <w:t xml:space="preserve"> определяются  исходя из количества единиц по штатному расписанию, утвержденному руководителем организации, с учетом действующей системы оплаты труда в пределах фонда оплаты труда, установленного образовательной организации учредителем.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Нормативные затраты на коммунальные услуги определяются исходя из нормативов потребления коммунальных услуг, в расчете на оказание единицы соответствующей государственной услуги и включают в себя: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1) нормативные затраты на холодное водоснабжение и водоотведение, ассенизацию, канализацию, вывоз жидких бытовых отходов при отсутствии централизованной системы канализации;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2) нормативные затраты на горячее водоснабжение;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3) нормативные затраты на потребление электрической энергии (учитываются в размере 90 процентов от общего объема затрат потребления электрической энергии);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4) нормативные затраты на потребление тепловой энергии (учитываются в размере 50 процентов от общего объема затрат на оплату тепловой энергии). В случае, если организациями используется котельно-печное отопление, данные нормативные затраты не включаются в состав коммунальных услуг.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Нормативные затраты на коммунальные услуги рассчитываются как произведение норматива потребления коммунальных услуг, необходимых для оказания единицы государственной услуги, на тариф, установленный на соответствующий год.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Нормативные затраты на содержание недвижимого имущества включают в себя: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- нормативные затраты на эксплуатацию системы охранной сигнализации и противопожарной безопасности;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- нормативные затраты на аренду недвижимого имущества;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- нормативные затраты на проведение текущего ремонта объектов недвижимого имущества;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- нормативные затраты на содержание прилегающих территорий в соответствии с утвержденными санитарными правилами и нормами;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- прочие нормативные затраты на содержание недвижимого имущества.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Нормативные затраты на эксплуатацию систем охранной сигнализации и противопожарной безопасности устанавливаются таким образом, чтобы обеспечивать покрытие затрат, связанных с функционированием установленных в организации средств и систем (системы охранной сигнализации, системы пожарной сигнализации, первичных средств пожаротушения).</w:t>
      </w:r>
    </w:p>
    <w:p w:rsidR="00FE045C" w:rsidRPr="00F94AE2" w:rsidRDefault="00FE045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Нормативные затраты на содержание прилегающих территорий, включая вывоз мусора, сброс снега с крыш, в соответствии с санитарными нормами и правилами, устанавливаются, исходя из необходимости покрытия затрат, произведенных организацией в предыдущем отчетном периоде (году).</w:t>
      </w:r>
    </w:p>
    <w:p w:rsidR="002B78A5" w:rsidRPr="00F94AE2" w:rsidRDefault="002B78A5" w:rsidP="00F94AE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F94AE2">
        <w:rPr>
          <w:rFonts w:ascii="Times New Roman" w:hAnsi="Times New Roman" w:cs="Times New Roman"/>
          <w:b/>
          <w:kern w:val="28"/>
          <w:sz w:val="24"/>
          <w:szCs w:val="24"/>
        </w:rPr>
        <w:t>Материально-технические условия</w:t>
      </w:r>
    </w:p>
    <w:p w:rsidR="008E1ACC" w:rsidRPr="00F94AE2" w:rsidRDefault="008E1ACC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Материально-техническое обеспечение – это общие характеристики инфраструктуры организации, включая параметры информационно-образовательной среды.</w:t>
      </w:r>
    </w:p>
    <w:p w:rsidR="00464C3D" w:rsidRPr="00F94AE2" w:rsidRDefault="00464C3D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t>Материально-технические условия реализации АООП должны обеспечивать возможность достижения обучающимися установленных ФГОС НОО обучающихся с ОВЗ требований к результатам освоения АООП НОО обучающихся с ЗПР.</w:t>
      </w:r>
    </w:p>
    <w:p w:rsidR="008E1ACC" w:rsidRPr="00F94AE2" w:rsidRDefault="008E1ACC" w:rsidP="00F94AE2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4AE2">
        <w:rPr>
          <w:rFonts w:ascii="Times New Roman" w:hAnsi="Times New Roman"/>
          <w:sz w:val="24"/>
          <w:szCs w:val="24"/>
        </w:rPr>
        <w:lastRenderedPageBreak/>
        <w:t>Материально-техническая база образовательного учреждения должна быть приведена в соответствие с задачами по обеспечению реализации АООП НОО и созданию соответствующей образовательной и социальной среды.</w:t>
      </w:r>
    </w:p>
    <w:p w:rsidR="008E1ACC" w:rsidRPr="00F94AE2" w:rsidRDefault="008E1ACC" w:rsidP="00F94AE2">
      <w:pPr>
        <w:pStyle w:val="Default"/>
        <w:ind w:firstLine="709"/>
        <w:jc w:val="both"/>
      </w:pPr>
      <w:r w:rsidRPr="00F94AE2">
        <w:t>Материально-техническое обеспечение начального общего образования обучающихся с ЗПР должно отвечать не только общим, но и их особым образовательным потребностям. В связи с этим в структуре материально-технического обеспечения процесса образования должна быть отражена специфика требований к:</w:t>
      </w:r>
    </w:p>
    <w:p w:rsidR="008E1ACC" w:rsidRPr="00F94AE2" w:rsidRDefault="008E1ACC" w:rsidP="00F94AE2">
      <w:pPr>
        <w:pStyle w:val="18TexstSPISOK1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организации пространства, в котором обучается ребенок с ЗПР;</w:t>
      </w:r>
    </w:p>
    <w:p w:rsidR="008E1ACC" w:rsidRPr="00F94AE2" w:rsidRDefault="008E1ACC" w:rsidP="00F94AE2">
      <w:pPr>
        <w:pStyle w:val="18TexstSPISOK1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организации временного режима обучения;</w:t>
      </w:r>
    </w:p>
    <w:p w:rsidR="008E1ACC" w:rsidRPr="00F94AE2" w:rsidRDefault="008E1ACC" w:rsidP="00F94AE2">
      <w:pPr>
        <w:pStyle w:val="18TexstSPISOK1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техническим средствам обучения, включая компьютерные инструменты обучения, ориентированные на удовлетворение </w:t>
      </w:r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особых образовательных потребностей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 с ЗПР;</w:t>
      </w:r>
    </w:p>
    <w:p w:rsidR="008E1ACC" w:rsidRPr="00F94AE2" w:rsidRDefault="008E1ACC" w:rsidP="00F94AE2">
      <w:pPr>
        <w:pStyle w:val="18TexstSPISOK1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учебникам, рабочим тетрадям, дидактическим материалам, отвечающим особым образовательным потребностям обучающихся с ЗПР и позволяющих реализовывать выбранный вариант программы.</w:t>
      </w:r>
    </w:p>
    <w:p w:rsidR="006D300A" w:rsidRPr="00F94AE2" w:rsidRDefault="006D300A" w:rsidP="00F94AE2">
      <w:pPr>
        <w:pStyle w:val="Default"/>
        <w:jc w:val="center"/>
        <w:rPr>
          <w:b/>
          <w:i/>
          <w:color w:val="auto"/>
        </w:rPr>
      </w:pPr>
      <w:r w:rsidRPr="00F94AE2">
        <w:rPr>
          <w:b/>
          <w:i/>
          <w:color w:val="auto"/>
        </w:rPr>
        <w:t>Требования к организации пространства</w:t>
      </w:r>
    </w:p>
    <w:p w:rsidR="006D300A" w:rsidRPr="00F94AE2" w:rsidRDefault="006D300A" w:rsidP="00F94AE2">
      <w:pPr>
        <w:pStyle w:val="Default"/>
        <w:ind w:firstLine="708"/>
        <w:jc w:val="both"/>
      </w:pPr>
      <w:r w:rsidRPr="00F94AE2">
        <w:t xml:space="preserve">Пространство (прежде всего здание и прилегающая территория), в котором осуществляется образование обучающихся с ЗПР должно соответствовать общим требованиям, предъявляемым к образовательным организациям, в частности: </w:t>
      </w:r>
    </w:p>
    <w:p w:rsidR="006D300A" w:rsidRPr="00F94AE2" w:rsidRDefault="006D300A" w:rsidP="00F94AE2">
      <w:pPr>
        <w:pStyle w:val="Default"/>
        <w:numPr>
          <w:ilvl w:val="0"/>
          <w:numId w:val="4"/>
        </w:numPr>
        <w:tabs>
          <w:tab w:val="clear" w:pos="720"/>
          <w:tab w:val="num" w:pos="993"/>
        </w:tabs>
        <w:ind w:left="0" w:firstLine="709"/>
        <w:jc w:val="both"/>
      </w:pPr>
      <w:r w:rsidRPr="00F94AE2">
        <w:t xml:space="preserve">к соблюдению санитарно-гигиенических </w:t>
      </w:r>
      <w:r w:rsidRPr="00F94AE2">
        <w:rPr>
          <w:color w:val="auto"/>
        </w:rPr>
        <w:t>норм</w:t>
      </w:r>
      <w:r w:rsidRPr="00F94AE2">
        <w:rPr>
          <w:color w:val="FF0000"/>
        </w:rPr>
        <w:t xml:space="preserve"> </w:t>
      </w:r>
      <w:r w:rsidRPr="00F94AE2">
        <w:t xml:space="preserve">образовательного процесса (требования к водоснабжению, канализации, освещению, воздушно-тепловому режиму и т. д.); </w:t>
      </w:r>
    </w:p>
    <w:p w:rsidR="006D300A" w:rsidRPr="00F94AE2" w:rsidRDefault="006D300A" w:rsidP="00F94AE2">
      <w:pPr>
        <w:pStyle w:val="Default"/>
        <w:numPr>
          <w:ilvl w:val="0"/>
          <w:numId w:val="4"/>
        </w:numPr>
        <w:tabs>
          <w:tab w:val="clear" w:pos="720"/>
          <w:tab w:val="num" w:pos="993"/>
        </w:tabs>
        <w:ind w:left="0" w:firstLine="709"/>
        <w:jc w:val="both"/>
      </w:pPr>
      <w:r w:rsidRPr="00F94AE2">
        <w:t>к обеспечению санитарно-бытовых (наличие оборудованных гардеробов, санузлов, мест личной гигиены и т.д.) и социально-бытовых условий (наличие оборудованного рабочего места, учительской и т.д.);</w:t>
      </w:r>
    </w:p>
    <w:p w:rsidR="006D300A" w:rsidRPr="00F94AE2" w:rsidRDefault="006D300A" w:rsidP="00F94AE2">
      <w:pPr>
        <w:pStyle w:val="Default"/>
        <w:numPr>
          <w:ilvl w:val="0"/>
          <w:numId w:val="4"/>
        </w:numPr>
        <w:tabs>
          <w:tab w:val="clear" w:pos="720"/>
          <w:tab w:val="num" w:pos="993"/>
        </w:tabs>
        <w:ind w:left="0" w:firstLine="709"/>
        <w:jc w:val="both"/>
      </w:pPr>
      <w:r w:rsidRPr="00F94AE2">
        <w:t xml:space="preserve">к соблюдению пожарной и электробезопасности; </w:t>
      </w:r>
    </w:p>
    <w:p w:rsidR="006D300A" w:rsidRPr="00F94AE2" w:rsidRDefault="006D300A" w:rsidP="00F94AE2">
      <w:pPr>
        <w:pStyle w:val="Default"/>
        <w:numPr>
          <w:ilvl w:val="0"/>
          <w:numId w:val="4"/>
        </w:numPr>
        <w:tabs>
          <w:tab w:val="clear" w:pos="720"/>
          <w:tab w:val="num" w:pos="993"/>
        </w:tabs>
        <w:ind w:left="0" w:firstLine="709"/>
        <w:jc w:val="both"/>
      </w:pPr>
      <w:r w:rsidRPr="00F94AE2">
        <w:t>к соблюдению</w:t>
      </w:r>
      <w:r w:rsidRPr="00F94AE2">
        <w:rPr>
          <w:color w:val="auto"/>
        </w:rPr>
        <w:t xml:space="preserve"> требований</w:t>
      </w:r>
      <w:r w:rsidRPr="00F94AE2">
        <w:rPr>
          <w:color w:val="FF0000"/>
        </w:rPr>
        <w:t xml:space="preserve"> </w:t>
      </w:r>
      <w:r w:rsidRPr="00F94AE2">
        <w:t>охраны труда;</w:t>
      </w:r>
    </w:p>
    <w:p w:rsidR="006D300A" w:rsidRPr="00F94AE2" w:rsidRDefault="006D300A" w:rsidP="00F94AE2">
      <w:pPr>
        <w:pStyle w:val="Default"/>
        <w:numPr>
          <w:ilvl w:val="0"/>
          <w:numId w:val="4"/>
        </w:numPr>
        <w:tabs>
          <w:tab w:val="clear" w:pos="720"/>
          <w:tab w:val="num" w:pos="993"/>
        </w:tabs>
        <w:ind w:left="0" w:firstLine="709"/>
        <w:jc w:val="both"/>
      </w:pPr>
      <w:r w:rsidRPr="00F94AE2">
        <w:t xml:space="preserve">к соблюдению </w:t>
      </w:r>
      <w:r w:rsidRPr="00F94AE2">
        <w:rPr>
          <w:color w:val="auto"/>
        </w:rPr>
        <w:t>своевременных сроков и</w:t>
      </w:r>
      <w:r w:rsidRPr="00F94AE2">
        <w:t xml:space="preserve"> необходимых объемов текущего и капитального ремонта и др.</w:t>
      </w:r>
    </w:p>
    <w:p w:rsidR="006D300A" w:rsidRPr="00F94AE2" w:rsidRDefault="006D300A" w:rsidP="00F94AE2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реализации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 xml:space="preserve">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нормам, нормам охраны труда работников образовательных учреждениям, предъявляемым к:</w:t>
      </w:r>
    </w:p>
    <w:p w:rsidR="006D300A" w:rsidRPr="00F94AE2" w:rsidRDefault="006D300A" w:rsidP="00F94AE2">
      <w:pPr>
        <w:pStyle w:val="Default"/>
        <w:numPr>
          <w:ilvl w:val="0"/>
          <w:numId w:val="6"/>
        </w:numPr>
        <w:tabs>
          <w:tab w:val="clear" w:pos="720"/>
          <w:tab w:val="num" w:pos="993"/>
        </w:tabs>
        <w:ind w:left="0" w:firstLine="709"/>
        <w:jc w:val="both"/>
        <w:rPr>
          <w:color w:val="auto"/>
        </w:rPr>
      </w:pPr>
      <w:r w:rsidRPr="00F94AE2">
        <w:rPr>
          <w:color w:val="auto"/>
        </w:rPr>
        <w:t xml:space="preserve">участку (территории)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оборудование); </w:t>
      </w:r>
    </w:p>
    <w:p w:rsidR="006D300A" w:rsidRPr="00F94AE2" w:rsidRDefault="006D300A" w:rsidP="00F94AE2">
      <w:pPr>
        <w:pStyle w:val="Default"/>
        <w:numPr>
          <w:ilvl w:val="0"/>
          <w:numId w:val="5"/>
        </w:numPr>
        <w:tabs>
          <w:tab w:val="clear" w:pos="360"/>
          <w:tab w:val="num" w:pos="993"/>
        </w:tabs>
        <w:ind w:left="0" w:firstLine="709"/>
        <w:jc w:val="both"/>
        <w:rPr>
          <w:color w:val="auto"/>
        </w:rPr>
      </w:pPr>
      <w:r w:rsidRPr="00F94AE2">
        <w:rPr>
          <w:color w:val="auto"/>
        </w:rPr>
        <w:t>зданию образовательного учреждения (высота и архитектура здания);</w:t>
      </w:r>
    </w:p>
    <w:p w:rsidR="006D300A" w:rsidRPr="00F94AE2" w:rsidRDefault="006D300A" w:rsidP="00F94AE2">
      <w:pPr>
        <w:pStyle w:val="Default"/>
        <w:numPr>
          <w:ilvl w:val="0"/>
          <w:numId w:val="5"/>
        </w:numPr>
        <w:tabs>
          <w:tab w:val="clear" w:pos="360"/>
          <w:tab w:val="num" w:pos="993"/>
        </w:tabs>
        <w:ind w:left="0" w:firstLine="709"/>
        <w:jc w:val="both"/>
        <w:rPr>
          <w:color w:val="auto"/>
        </w:rPr>
      </w:pPr>
      <w:r w:rsidRPr="00F94AE2">
        <w:rPr>
          <w:color w:val="auto"/>
        </w:rPr>
        <w:t xml:space="preserve">помещениям библиотек (площадь, размещение рабочих зон, наличие читального зала, число читательских мест, </w:t>
      </w:r>
      <w:proofErr w:type="spellStart"/>
      <w:r w:rsidRPr="00F94AE2">
        <w:rPr>
          <w:color w:val="auto"/>
        </w:rPr>
        <w:t>медиатеки</w:t>
      </w:r>
      <w:proofErr w:type="spellEnd"/>
      <w:r w:rsidRPr="00F94AE2">
        <w:rPr>
          <w:color w:val="auto"/>
        </w:rPr>
        <w:t>);</w:t>
      </w:r>
    </w:p>
    <w:p w:rsidR="006D300A" w:rsidRPr="00F94AE2" w:rsidRDefault="006D300A" w:rsidP="00F94AE2">
      <w:pPr>
        <w:pStyle w:val="Default"/>
        <w:numPr>
          <w:ilvl w:val="0"/>
          <w:numId w:val="5"/>
        </w:numPr>
        <w:tabs>
          <w:tab w:val="clear" w:pos="360"/>
          <w:tab w:val="num" w:pos="993"/>
        </w:tabs>
        <w:ind w:left="0" w:firstLine="709"/>
        <w:jc w:val="both"/>
        <w:rPr>
          <w:color w:val="auto"/>
        </w:rPr>
      </w:pPr>
      <w:r w:rsidRPr="00F94AE2">
        <w:rPr>
          <w:color w:val="auto"/>
        </w:rPr>
        <w:t xml:space="preserve">помещениям </w:t>
      </w:r>
      <w:proofErr w:type="gramStart"/>
      <w:r w:rsidRPr="00F94AE2">
        <w:rPr>
          <w:color w:val="auto"/>
        </w:rPr>
        <w:t>для осуществления</w:t>
      </w:r>
      <w:proofErr w:type="gramEnd"/>
      <w:r w:rsidRPr="00F94AE2">
        <w:rPr>
          <w:color w:val="auto"/>
        </w:rPr>
        <w:t xml:space="preserve"> образовательного и коррекционно-развивающего процессов: классам, кабинетам учителя-дефектолога, учителя-логопеда, педагога-психолога и др. специалистов (необходимый набор и размещение, их площадь, освещенность, расположение и размеры, структура которых должна обеспечивать возможность для организации урочной и внеурочной учебной деятельности); </w:t>
      </w:r>
    </w:p>
    <w:p w:rsidR="006D300A" w:rsidRPr="00F94AE2" w:rsidRDefault="006D300A" w:rsidP="00F94AE2">
      <w:pPr>
        <w:pStyle w:val="Default"/>
        <w:numPr>
          <w:ilvl w:val="0"/>
          <w:numId w:val="5"/>
        </w:numPr>
        <w:tabs>
          <w:tab w:val="clear" w:pos="360"/>
          <w:tab w:val="num" w:pos="993"/>
        </w:tabs>
        <w:ind w:left="0" w:firstLine="709"/>
        <w:jc w:val="both"/>
        <w:rPr>
          <w:color w:val="auto"/>
        </w:rPr>
      </w:pPr>
      <w:r w:rsidRPr="00F94AE2">
        <w:rPr>
          <w:color w:val="auto"/>
        </w:rPr>
        <w:t>актовому и физкультурному залам, залу для проведения занятий по ритмике;</w:t>
      </w:r>
    </w:p>
    <w:p w:rsidR="006D300A" w:rsidRPr="00F94AE2" w:rsidRDefault="006D300A" w:rsidP="00F94AE2">
      <w:pPr>
        <w:pStyle w:val="Default"/>
        <w:numPr>
          <w:ilvl w:val="0"/>
          <w:numId w:val="5"/>
        </w:numPr>
        <w:tabs>
          <w:tab w:val="clear" w:pos="360"/>
          <w:tab w:val="num" w:pos="993"/>
        </w:tabs>
        <w:ind w:left="0" w:firstLine="709"/>
        <w:jc w:val="both"/>
        <w:rPr>
          <w:color w:val="auto"/>
        </w:rPr>
      </w:pPr>
      <w:r w:rsidRPr="00F94AE2">
        <w:rPr>
          <w:color w:val="auto"/>
        </w:rPr>
        <w:t xml:space="preserve">кабинетам медицинского назначения; </w:t>
      </w:r>
    </w:p>
    <w:p w:rsidR="006D300A" w:rsidRPr="00F94AE2" w:rsidRDefault="006D300A" w:rsidP="00F94AE2">
      <w:pPr>
        <w:pStyle w:val="Default"/>
        <w:numPr>
          <w:ilvl w:val="0"/>
          <w:numId w:val="5"/>
        </w:numPr>
        <w:tabs>
          <w:tab w:val="clear" w:pos="360"/>
          <w:tab w:val="num" w:pos="993"/>
        </w:tabs>
        <w:ind w:left="0" w:firstLine="709"/>
        <w:jc w:val="both"/>
        <w:rPr>
          <w:color w:val="auto"/>
        </w:rPr>
      </w:pPr>
      <w:r w:rsidRPr="00F94AE2">
        <w:rPr>
          <w:color w:val="auto"/>
        </w:rPr>
        <w:t>помещениям для питания обучающихся, а также для хранения и приготовления пищи, обеспечивающим возможность организации качественного горячего питания;</w:t>
      </w:r>
    </w:p>
    <w:p w:rsidR="006D300A" w:rsidRPr="00F94AE2" w:rsidRDefault="006D300A" w:rsidP="00F94AE2">
      <w:pPr>
        <w:pStyle w:val="Default"/>
        <w:numPr>
          <w:ilvl w:val="0"/>
          <w:numId w:val="5"/>
        </w:numPr>
        <w:tabs>
          <w:tab w:val="clear" w:pos="360"/>
          <w:tab w:val="num" w:pos="993"/>
        </w:tabs>
        <w:ind w:left="0" w:firstLine="709"/>
        <w:jc w:val="both"/>
        <w:rPr>
          <w:color w:val="auto"/>
        </w:rPr>
      </w:pPr>
      <w:r w:rsidRPr="00F94AE2">
        <w:rPr>
          <w:color w:val="auto"/>
        </w:rPr>
        <w:t>туалетам, душевым, коридорам и другим помещениям.</w:t>
      </w:r>
    </w:p>
    <w:p w:rsidR="009453EA" w:rsidRPr="00F94AE2" w:rsidRDefault="006D300A" w:rsidP="00F94AE2">
      <w:pPr>
        <w:pStyle w:val="18TexstSPISOK1"/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Организация обеспечивает отдельные специально оборудованные помещения для реализации курсов коррекционно-развивающей области </w:t>
      </w:r>
      <w:proofErr w:type="gramStart"/>
      <w:r w:rsidRPr="00F94AE2">
        <w:rPr>
          <w:rFonts w:ascii="Times New Roman" w:hAnsi="Times New Roman" w:cs="Times New Roman"/>
          <w:sz w:val="24"/>
          <w:szCs w:val="24"/>
        </w:rPr>
        <w:t>и  психолого</w:t>
      </w:r>
      <w:proofErr w:type="gramEnd"/>
      <w:r w:rsidRPr="00F94AE2">
        <w:rPr>
          <w:rFonts w:ascii="Times New Roman" w:hAnsi="Times New Roman" w:cs="Times New Roman"/>
          <w:sz w:val="24"/>
          <w:szCs w:val="24"/>
        </w:rPr>
        <w:t>-медико-</w:t>
      </w:r>
      <w:r w:rsidRPr="00F94AE2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педагогического сопровождения обучающихся с ЗПР.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В образовательной организации должны быть отдельные специально оборудованные помещения для проведения занятий с педагогом-дефектологом, педагогом-психологом, учителем-логопедом и другими специалистами, отвечающие задачам программы коррекционной работы и задачам </w:t>
      </w:r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психолого-педагогического сопровождения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обучающегося с ЗПР.</w:t>
      </w:r>
      <w:r w:rsidR="009453EA"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Должно быть </w:t>
      </w:r>
      <w:r w:rsidR="009453EA" w:rsidRPr="00F94AE2">
        <w:rPr>
          <w:rFonts w:ascii="Times New Roman" w:hAnsi="Times New Roman" w:cs="Times New Roman"/>
          <w:sz w:val="24"/>
          <w:szCs w:val="24"/>
        </w:rPr>
        <w:t xml:space="preserve">организовано пространство для отдыха и двигательной активности обучающихся на перемене и во второй половине дня, желательно наличие игрового </w:t>
      </w:r>
      <w:r w:rsidR="009453EA" w:rsidRPr="00F94AE2">
        <w:rPr>
          <w:rFonts w:ascii="Times New Roman" w:hAnsi="Times New Roman" w:cs="Times New Roman"/>
          <w:sz w:val="24"/>
          <w:szCs w:val="24"/>
          <w:lang w:eastAsia="en-US"/>
        </w:rPr>
        <w:t>помещения.</w:t>
      </w:r>
    </w:p>
    <w:p w:rsidR="006D300A" w:rsidRPr="00F94AE2" w:rsidRDefault="006D300A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Важным условием организации пространства, в котором обучаются обучающиеся с ЗПР, является наличие доступного пространства, которое позволит воспринимать максимальное количество сведений через аудио-визуализированные источники, удобно расположенные и доступные </w:t>
      </w:r>
      <w:r w:rsidRPr="00F94AE2">
        <w:rPr>
          <w:rFonts w:ascii="Times New Roman" w:hAnsi="Times New Roman" w:cs="Times New Roman"/>
          <w:iCs/>
          <w:sz w:val="24"/>
          <w:szCs w:val="24"/>
        </w:rPr>
        <w:t>стенды</w:t>
      </w:r>
      <w:r w:rsidRPr="00F94AE2">
        <w:rPr>
          <w:rFonts w:ascii="Times New Roman" w:hAnsi="Times New Roman" w:cs="Times New Roman"/>
          <w:sz w:val="24"/>
          <w:szCs w:val="24"/>
        </w:rPr>
        <w:t xml:space="preserve"> с представленным на них наглядным материалом о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 xml:space="preserve"> правилах поведения, правилах безопасности, распорядке/режиме функционирования Организации, расписании уроков, изменениях в режиме обучения, последних событиях в школе, ближайших планах и т.д.</w:t>
      </w:r>
    </w:p>
    <w:p w:rsidR="006D300A" w:rsidRPr="00F94AE2" w:rsidRDefault="006D300A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4AE2">
        <w:rPr>
          <w:rFonts w:ascii="Times New Roman" w:hAnsi="Times New Roman" w:cs="Times New Roman"/>
          <w:iCs/>
          <w:sz w:val="24"/>
          <w:szCs w:val="24"/>
        </w:rPr>
        <w:t xml:space="preserve">Организация </w:t>
      </w:r>
      <w:proofErr w:type="gramStart"/>
      <w:r w:rsidRPr="00F94AE2">
        <w:rPr>
          <w:rFonts w:ascii="Times New Roman" w:hAnsi="Times New Roman" w:cs="Times New Roman"/>
          <w:iCs/>
          <w:sz w:val="24"/>
          <w:szCs w:val="24"/>
        </w:rPr>
        <w:t>рабочего пространства</w:t>
      </w:r>
      <w:proofErr w:type="gramEnd"/>
      <w:r w:rsidRPr="00F94AE2">
        <w:rPr>
          <w:rFonts w:ascii="Times New Roman" w:hAnsi="Times New Roman" w:cs="Times New Roman"/>
          <w:iCs/>
          <w:sz w:val="24"/>
          <w:szCs w:val="24"/>
        </w:rPr>
        <w:t xml:space="preserve"> обучающегося с </w:t>
      </w:r>
      <w:r w:rsidRPr="00F94AE2">
        <w:rPr>
          <w:rFonts w:ascii="Times New Roman" w:hAnsi="Times New Roman" w:cs="Times New Roman"/>
          <w:sz w:val="24"/>
          <w:szCs w:val="24"/>
        </w:rPr>
        <w:t>ЗПР</w:t>
      </w:r>
      <w:r w:rsidRPr="00F94AE2">
        <w:rPr>
          <w:rFonts w:ascii="Times New Roman" w:hAnsi="Times New Roman" w:cs="Times New Roman"/>
          <w:iCs/>
          <w:sz w:val="24"/>
          <w:szCs w:val="24"/>
        </w:rPr>
        <w:t xml:space="preserve"> в классе</w:t>
      </w:r>
      <w:r w:rsidRPr="00F94AE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 xml:space="preserve">предполагает выбор парты и партнера. </w:t>
      </w:r>
    </w:p>
    <w:p w:rsidR="006D300A" w:rsidRPr="00F94AE2" w:rsidRDefault="006D300A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Каждый класс должен быть оборудован партами, регулируемыми в соответствии с ростом учащихся. Номер парты подбирается тщательно, в соответствии с ростом ученика, что обеспечивает возможность поддерживать правильную позу.</w:t>
      </w:r>
    </w:p>
    <w:p w:rsidR="006D300A" w:rsidRPr="00F94AE2" w:rsidRDefault="006D300A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Обязательным условием к организации </w:t>
      </w:r>
      <w:proofErr w:type="gramStart"/>
      <w:r w:rsidRPr="00F94AE2">
        <w:rPr>
          <w:rFonts w:ascii="Times New Roman" w:hAnsi="Times New Roman" w:cs="Times New Roman"/>
          <w:color w:val="auto"/>
          <w:sz w:val="24"/>
          <w:szCs w:val="24"/>
        </w:rPr>
        <w:t>рабочего места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обучающегося с ЗПР является </w:t>
      </w:r>
      <w:r w:rsidRPr="00F94AE2">
        <w:rPr>
          <w:rFonts w:ascii="Times New Roman" w:hAnsi="Times New Roman" w:cs="Times New Roman"/>
          <w:sz w:val="24"/>
          <w:szCs w:val="24"/>
        </w:rPr>
        <w:t>о</w:t>
      </w:r>
      <w:r w:rsidRPr="00F94AE2">
        <w:rPr>
          <w:rFonts w:ascii="Times New Roman" w:hAnsi="Times New Roman" w:cs="Times New Roman"/>
          <w:sz w:val="24"/>
          <w:szCs w:val="24"/>
          <w:lang w:eastAsia="ru-RU"/>
        </w:rPr>
        <w:t>беспечение возможности постоянно находиться в зоне внимания педагога.</w:t>
      </w:r>
    </w:p>
    <w:p w:rsidR="006F0E47" w:rsidRPr="00F94AE2" w:rsidRDefault="006F0E47" w:rsidP="00F94AE2">
      <w:pPr>
        <w:pStyle w:val="Default"/>
        <w:jc w:val="center"/>
        <w:rPr>
          <w:b/>
          <w:i/>
          <w:color w:val="auto"/>
        </w:rPr>
      </w:pPr>
      <w:r w:rsidRPr="00F94AE2">
        <w:rPr>
          <w:b/>
          <w:i/>
          <w:color w:val="auto"/>
        </w:rPr>
        <w:t>Требования к организации временного режима</w:t>
      </w:r>
    </w:p>
    <w:p w:rsidR="006F0E47" w:rsidRPr="00F94AE2" w:rsidRDefault="006F0E47" w:rsidP="00F94AE2">
      <w:pPr>
        <w:pStyle w:val="Default"/>
        <w:ind w:firstLine="709"/>
        <w:jc w:val="both"/>
      </w:pPr>
      <w:r w:rsidRPr="00F94AE2">
        <w:t>Временной режим образования обучающихся с ЗПР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образовательной организации.</w:t>
      </w:r>
    </w:p>
    <w:p w:rsidR="006F0E47" w:rsidRPr="00F94AE2" w:rsidRDefault="006F0E47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возможности.</w:t>
      </w:r>
    </w:p>
    <w:p w:rsidR="006F0E47" w:rsidRPr="00F94AE2" w:rsidRDefault="006F0E47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Сроки освоения АООП НОО обучающимися с ЗПР для </w:t>
      </w:r>
      <w:r w:rsidRPr="00F94AE2">
        <w:rPr>
          <w:rFonts w:ascii="Times New Roman" w:hAnsi="Times New Roman" w:cs="Times New Roman"/>
          <w:b/>
          <w:sz w:val="24"/>
          <w:szCs w:val="24"/>
        </w:rPr>
        <w:t>варианта В7.2</w:t>
      </w:r>
      <w:r w:rsidRPr="00F94AE2">
        <w:rPr>
          <w:rFonts w:ascii="Times New Roman" w:hAnsi="Times New Roman" w:cs="Times New Roman"/>
          <w:sz w:val="24"/>
          <w:szCs w:val="24"/>
        </w:rPr>
        <w:t xml:space="preserve"> составляют 5 лет (с обязательным введением 1</w:t>
      </w:r>
      <w:r w:rsidRPr="00F94AE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>дополнительного класса).</w:t>
      </w:r>
    </w:p>
    <w:p w:rsidR="006F0E47" w:rsidRPr="00F94AE2" w:rsidRDefault="006F0E47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Устанавливается следующая продолжительность учебного года:</w:t>
      </w:r>
      <w:r w:rsidRPr="00F94AE2">
        <w:rPr>
          <w:rFonts w:ascii="Times New Roman" w:hAnsi="Times New Roman" w:cs="Times New Roman"/>
          <w:sz w:val="24"/>
          <w:szCs w:val="24"/>
        </w:rPr>
        <w:br/>
        <w:t xml:space="preserve">1 </w:t>
      </w:r>
      <w:r w:rsidRPr="00F94AE2">
        <w:rPr>
          <w:rFonts w:ascii="Times New Roman" w:hAnsi="Times New Roman" w:cs="Times New Roman"/>
          <w:caps/>
          <w:sz w:val="24"/>
          <w:szCs w:val="24"/>
        </w:rPr>
        <w:t xml:space="preserve">– </w:t>
      </w:r>
      <w:r w:rsidRPr="00F94AE2">
        <w:rPr>
          <w:rFonts w:ascii="Times New Roman" w:hAnsi="Times New Roman" w:cs="Times New Roman"/>
          <w:sz w:val="24"/>
          <w:szCs w:val="24"/>
        </w:rPr>
        <w:t xml:space="preserve">1 дополнительный классы – 33 учебных недели; 2 </w:t>
      </w:r>
      <w:r w:rsidRPr="00F94AE2">
        <w:rPr>
          <w:rFonts w:ascii="Times New Roman" w:hAnsi="Times New Roman" w:cs="Times New Roman"/>
          <w:caps/>
          <w:sz w:val="24"/>
          <w:szCs w:val="24"/>
        </w:rPr>
        <w:t xml:space="preserve">– </w:t>
      </w:r>
      <w:r w:rsidRPr="00F94AE2">
        <w:rPr>
          <w:rFonts w:ascii="Times New Roman" w:hAnsi="Times New Roman" w:cs="Times New Roman"/>
          <w:sz w:val="24"/>
          <w:szCs w:val="24"/>
        </w:rPr>
        <w:t>4</w:t>
      </w:r>
      <w:r w:rsidRPr="00F94AE2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>классы – 34 учебных недели.</w:t>
      </w:r>
    </w:p>
    <w:p w:rsidR="006F0E47" w:rsidRPr="00F94AE2" w:rsidRDefault="006F0E47" w:rsidP="00F94AE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 xml:space="preserve">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каникул. </w:t>
      </w:r>
    </w:p>
    <w:p w:rsidR="006F0E47" w:rsidRPr="00F94AE2" w:rsidRDefault="006F0E47" w:rsidP="00F94AE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 xml:space="preserve">Продолжительность учебной недели – 5 дней (при соблюдении гигиенических требований к максимальным величинам недельной образовательной нагрузки согласно СанПиН 2.4.2.2821-10). Пятидневная рабочая неделя устанавливается в целях сохранения и укрепления здоровья обучающихся. Обучение проходит в первую смену.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обучающегося, его готовности к нахождению в среде сверстников без родителей. Распорядок учебного дня обучающихся с ЗПР устанавливается с учетом их повышенной утомляемости в соответствии с требованиями к </w:t>
      </w:r>
      <w:proofErr w:type="spellStart"/>
      <w:r w:rsidRPr="00F94AE2">
        <w:rPr>
          <w:rFonts w:ascii="Times New Roman" w:hAnsi="Times New Roman" w:cs="Times New Roman"/>
        </w:rPr>
        <w:t>здоровьесбережению</w:t>
      </w:r>
      <w:proofErr w:type="spellEnd"/>
      <w:r w:rsidRPr="00F94AE2">
        <w:rPr>
          <w:rFonts w:ascii="Times New Roman" w:hAnsi="Times New Roman" w:cs="Times New Roman"/>
        </w:rPr>
        <w:t xml:space="preserve"> (регулируется объем нагрузки по реализации АООП НОО, время на самостоятельную учебную работу, время отдыха, удовлетворение </w:t>
      </w:r>
      <w:proofErr w:type="gramStart"/>
      <w:r w:rsidRPr="00F94AE2">
        <w:rPr>
          <w:rFonts w:ascii="Times New Roman" w:hAnsi="Times New Roman" w:cs="Times New Roman"/>
        </w:rPr>
        <w:t>потребностей</w:t>
      </w:r>
      <w:proofErr w:type="gramEnd"/>
      <w:r w:rsidRPr="00F94AE2">
        <w:rPr>
          <w:rFonts w:ascii="Times New Roman" w:hAnsi="Times New Roman" w:cs="Times New Roman"/>
        </w:rPr>
        <w:t xml:space="preserve"> обучающихся в двигательной активности). Целесообразно обучение по режиму продленного дня с организацией прогулки, питания, необходимых оздоровительных мероприятий.</w:t>
      </w:r>
    </w:p>
    <w:p w:rsidR="006F0E47" w:rsidRPr="00F94AE2" w:rsidRDefault="006F0E47" w:rsidP="00F94AE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>Количество часов, отведенных на освоение обучающимися с ЗПР учебного плана,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Образовательную недельную нагрузку необходимо равномерно распределять в течение учебной недели.</w:t>
      </w:r>
    </w:p>
    <w:p w:rsidR="006F0E47" w:rsidRPr="00F94AE2" w:rsidRDefault="006F0E47" w:rsidP="00F94AE2">
      <w:pPr>
        <w:pStyle w:val="Standard"/>
        <w:ind w:firstLine="709"/>
        <w:jc w:val="both"/>
        <w:rPr>
          <w:rFonts w:ascii="Times New Roman" w:hAnsi="Times New Roman" w:cs="Times New Roman"/>
          <w:i/>
          <w:color w:val="00000A"/>
        </w:rPr>
      </w:pPr>
      <w:r w:rsidRPr="00F94AE2">
        <w:rPr>
          <w:rFonts w:ascii="Times New Roman" w:hAnsi="Times New Roman" w:cs="Times New Roman"/>
        </w:rPr>
        <w:lastRenderedPageBreak/>
        <w:t>Учебный день включает в себя специально организованные занятия / уроки, а также паузу, время прогулки, выполнение домашних заданий. Обучение и воспитание происходит, как в ходе занятий / уроков, так и во время другой (внеурочной) деятельности обучающегося в течение учебного дня.</w:t>
      </w:r>
    </w:p>
    <w:p w:rsidR="006F0E47" w:rsidRPr="00F94AE2" w:rsidRDefault="006F0E47" w:rsidP="00F94AE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 xml:space="preserve">Учебные занятия следует начинать не ранее 8 часов. Проведение нулевых уроков не допускается. Число уроков в день: </w:t>
      </w:r>
    </w:p>
    <w:p w:rsidR="006F0E47" w:rsidRPr="00F94AE2" w:rsidRDefault="006F0E47" w:rsidP="00F94AE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 xml:space="preserve">для обучающихся 1 </w:t>
      </w:r>
      <w:r w:rsidRPr="00F94AE2">
        <w:rPr>
          <w:rFonts w:ascii="Times New Roman" w:hAnsi="Times New Roman" w:cs="Times New Roman"/>
          <w:caps/>
        </w:rPr>
        <w:t xml:space="preserve">– </w:t>
      </w:r>
      <w:r w:rsidRPr="00F94AE2">
        <w:rPr>
          <w:rFonts w:ascii="Times New Roman" w:hAnsi="Times New Roman" w:cs="Times New Roman"/>
        </w:rPr>
        <w:t>1 дополнительного классов – не должно превышать 4 уроков и один день в неделю – не более 5 уроков, за счет урока физической культуры;</w:t>
      </w:r>
    </w:p>
    <w:p w:rsidR="006F0E47" w:rsidRPr="00F94AE2" w:rsidRDefault="006F0E47" w:rsidP="00F94AE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 xml:space="preserve">для обучающихся 2 </w:t>
      </w:r>
      <w:r w:rsidRPr="00F94AE2">
        <w:rPr>
          <w:rFonts w:ascii="Times New Roman" w:hAnsi="Times New Roman" w:cs="Times New Roman"/>
          <w:caps/>
        </w:rPr>
        <w:t xml:space="preserve">– </w:t>
      </w:r>
      <w:r w:rsidRPr="00F94AE2">
        <w:rPr>
          <w:rFonts w:ascii="Times New Roman" w:hAnsi="Times New Roman" w:cs="Times New Roman"/>
        </w:rPr>
        <w:t>4</w:t>
      </w:r>
      <w:r w:rsidRPr="00F94AE2">
        <w:rPr>
          <w:rFonts w:ascii="Times New Roman" w:hAnsi="Times New Roman" w:cs="Times New Roman"/>
          <w:caps/>
        </w:rPr>
        <w:t xml:space="preserve"> </w:t>
      </w:r>
      <w:r w:rsidRPr="00F94AE2">
        <w:rPr>
          <w:rFonts w:ascii="Times New Roman" w:hAnsi="Times New Roman" w:cs="Times New Roman"/>
        </w:rPr>
        <w:t>классов – не более 5 уроков.</w:t>
      </w:r>
    </w:p>
    <w:p w:rsidR="006F0E47" w:rsidRPr="00F94AE2" w:rsidRDefault="006F0E47" w:rsidP="00F94AE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>Продолжительность учебных занятий не превышает 40 минут. При определении продолжительности занятий в 1</w:t>
      </w:r>
      <w:r w:rsidRPr="00F94AE2">
        <w:rPr>
          <w:rFonts w:ascii="Times New Roman" w:hAnsi="Times New Roman" w:cs="Times New Roman"/>
          <w:caps/>
        </w:rPr>
        <w:t xml:space="preserve">–1 </w:t>
      </w:r>
      <w:r w:rsidRPr="00F94AE2">
        <w:rPr>
          <w:rFonts w:ascii="Times New Roman" w:hAnsi="Times New Roman" w:cs="Times New Roman"/>
        </w:rPr>
        <w:t>дополнительном классах используется «ступенчатый» режим обучения: в первом полугодии (в сентябре, октябре − по 3 урока в день по 35 минут каждый, в ноябре-декабре − по 4 урока по 35 минут каждый; январь-май − по 4 урока по 40 минут каждый)</w:t>
      </w:r>
      <w:r w:rsidRPr="00F94AE2">
        <w:rPr>
          <w:rStyle w:val="a4"/>
          <w:rFonts w:ascii="Times New Roman" w:hAnsi="Times New Roman" w:cs="Times New Roman"/>
        </w:rPr>
        <w:footnoteReference w:id="25"/>
      </w:r>
      <w:r w:rsidRPr="00F94AE2">
        <w:rPr>
          <w:rFonts w:ascii="Times New Roman" w:hAnsi="Times New Roman" w:cs="Times New Roman"/>
        </w:rPr>
        <w:t>.</w:t>
      </w:r>
    </w:p>
    <w:p w:rsidR="006F0E47" w:rsidRPr="00F94AE2" w:rsidRDefault="006F0E47" w:rsidP="00F94AE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 xml:space="preserve">Продолжительность перемен между уроками составляет не менее 10 минут, большой перемены (после 2-го или 3-го уроков) - 20 - 30 минут. Вместо одной большой перемены допускается после 2-го и 3-го уроков устанавливать перемены по 20 минут каждая. Между началом коррекционных, внеклассных, факультативных занятий, кружков, секций и последним уроком рекомендуется устраивать перерыв продолжительностью не менее 45 минут. </w:t>
      </w:r>
    </w:p>
    <w:p w:rsidR="006F0E47" w:rsidRPr="00F94AE2" w:rsidRDefault="006F0E47" w:rsidP="00F94AE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F94AE2">
        <w:rPr>
          <w:rFonts w:ascii="Times New Roman" w:hAnsi="Times New Roman" w:cs="Times New Roman"/>
        </w:rPr>
        <w:t>При обучении детей с ЗПР предусматривается специальный подход при комплектовании класса, в котором будет обучаться ребенок с ЗПР. Обучающиеся с</w:t>
      </w:r>
      <w:r w:rsidRPr="00F94AE2">
        <w:rPr>
          <w:rFonts w:ascii="Times New Roman" w:hAnsi="Times New Roman" w:cs="Times New Roman"/>
          <w:caps/>
        </w:rPr>
        <w:t xml:space="preserve"> ЗПР, </w:t>
      </w:r>
      <w:r w:rsidRPr="00F94AE2">
        <w:rPr>
          <w:rFonts w:ascii="Times New Roman" w:hAnsi="Times New Roman" w:cs="Times New Roman"/>
        </w:rPr>
        <w:t xml:space="preserve">осваивающие </w:t>
      </w:r>
      <w:r w:rsidRPr="00F94AE2">
        <w:rPr>
          <w:rFonts w:ascii="Times New Roman" w:hAnsi="Times New Roman" w:cs="Times New Roman"/>
          <w:b/>
        </w:rPr>
        <w:t xml:space="preserve">вариант </w:t>
      </w:r>
      <w:r w:rsidRPr="00F94AE2">
        <w:rPr>
          <w:rFonts w:ascii="Times New Roman" w:hAnsi="Times New Roman" w:cs="Times New Roman"/>
          <w:b/>
          <w:caps/>
        </w:rPr>
        <w:t>7.2</w:t>
      </w:r>
      <w:r w:rsidRPr="00F94AE2">
        <w:rPr>
          <w:rFonts w:ascii="Times New Roman" w:hAnsi="Times New Roman" w:cs="Times New Roman"/>
          <w:caps/>
        </w:rPr>
        <w:t xml:space="preserve"> АООП НОО, </w:t>
      </w:r>
      <w:r w:rsidRPr="00F94AE2">
        <w:rPr>
          <w:rFonts w:ascii="Times New Roman" w:hAnsi="Times New Roman" w:cs="Times New Roman"/>
        </w:rPr>
        <w:t>обучаются в среде сверстников со сходными нарушениями развития в отдельных классах или в отдельных организациях, осуществляющих образовательную деятельность. Наполняемость класса не должна превышать 12 обучающихся.</w:t>
      </w:r>
      <w:r w:rsidRPr="00F94AE2">
        <w:rPr>
          <w:rFonts w:ascii="Times New Roman" w:hAnsi="Times New Roman" w:cs="Times New Roman"/>
          <w:caps/>
        </w:rPr>
        <w:t xml:space="preserve"> </w:t>
      </w:r>
    </w:p>
    <w:p w:rsidR="00EE0A5B" w:rsidRPr="00F94AE2" w:rsidRDefault="00EE0A5B" w:rsidP="00F94AE2">
      <w:pPr>
        <w:pStyle w:val="18TexstSPISOK1"/>
        <w:spacing w:line="240" w:lineRule="auto"/>
        <w:ind w:left="0" w:firstLine="0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b/>
          <w:i/>
          <w:color w:val="auto"/>
          <w:sz w:val="24"/>
          <w:szCs w:val="24"/>
        </w:rPr>
        <w:t>Требования к техническим средствам обучения</w:t>
      </w:r>
    </w:p>
    <w:p w:rsidR="00EE0A5B" w:rsidRPr="00F94AE2" w:rsidRDefault="00EE0A5B" w:rsidP="00F94AE2">
      <w:pPr>
        <w:pStyle w:val="Default"/>
        <w:ind w:firstLine="708"/>
        <w:jc w:val="both"/>
      </w:pPr>
      <w:r w:rsidRPr="00F94AE2">
        <w:t xml:space="preserve">Технические средства обучения </w:t>
      </w:r>
      <w:r w:rsidRPr="00F94AE2">
        <w:rPr>
          <w:color w:val="auto"/>
        </w:rPr>
        <w:t xml:space="preserve">дают возможность удовлетворить особые образовательные потребности обучающихся с ЗПР, способствуют мотивации учебной деятельности, развивают познавательную активность обучающихся. </w:t>
      </w:r>
      <w:r w:rsidRPr="00F94AE2">
        <w:t xml:space="preserve">К техническим средствам обучения обучающихся с ЗПР, ориентированным на их особые образовательные потребности, относятся: компьютеры c колонками и выходом в </w:t>
      </w:r>
      <w:proofErr w:type="spellStart"/>
      <w:r w:rsidRPr="00F94AE2">
        <w:t>Internet</w:t>
      </w:r>
      <w:proofErr w:type="spellEnd"/>
      <w:r w:rsidRPr="00F94AE2">
        <w:t>, мультимедийные проекторы с экранами, принтер, сканер, цифровой фотоаппарат, цифровая видеокамера, интерактивные доски, программные продукты, средства для хранения и переноса информации (USB накопители), музыкальные центры с набором аудиодисков со звуками живой и неживой природы, музыкальными записями, аудиокнигами и др.</w:t>
      </w:r>
    </w:p>
    <w:p w:rsidR="001A085F" w:rsidRPr="00F94AE2" w:rsidRDefault="001A085F" w:rsidP="00F94AE2">
      <w:pPr>
        <w:pStyle w:val="18TexstSPISOK1"/>
        <w:spacing w:line="240" w:lineRule="auto"/>
        <w:ind w:left="0" w:firstLine="0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b/>
          <w:i/>
          <w:color w:val="auto"/>
          <w:sz w:val="24"/>
          <w:szCs w:val="24"/>
        </w:rPr>
        <w:t>Требования к и</w:t>
      </w:r>
      <w:r w:rsidRPr="00F94AE2">
        <w:rPr>
          <w:rFonts w:ascii="Times New Roman" w:hAnsi="Times New Roman" w:cs="Times New Roman"/>
          <w:b/>
          <w:i/>
          <w:sz w:val="24"/>
          <w:szCs w:val="24"/>
        </w:rPr>
        <w:t>нформационно-образовательной среде</w:t>
      </w:r>
    </w:p>
    <w:p w:rsidR="001A085F" w:rsidRPr="00F94AE2" w:rsidRDefault="001A085F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>В О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рганизации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должны быть созданы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технических средств (в том числе, </w:t>
      </w:r>
      <w:proofErr w:type="spellStart"/>
      <w:r w:rsidRPr="00F94AE2">
        <w:rPr>
          <w:rFonts w:ascii="Times New Roman" w:hAnsi="Times New Roman" w:cs="Times New Roman"/>
          <w:color w:val="auto"/>
          <w:sz w:val="24"/>
          <w:szCs w:val="24"/>
        </w:rPr>
        <w:t>флеш</w:t>
      </w:r>
      <w:proofErr w:type="spell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-тренажеров, инструментов </w:t>
      </w:r>
      <w:proofErr w:type="spellStart"/>
      <w:r w:rsidRPr="00F94AE2">
        <w:rPr>
          <w:rFonts w:ascii="Times New Roman" w:hAnsi="Times New Roman" w:cs="Times New Roman"/>
          <w:color w:val="auto"/>
          <w:sz w:val="24"/>
          <w:szCs w:val="24"/>
        </w:rPr>
        <w:t>wiki</w:t>
      </w:r>
      <w:proofErr w:type="spellEnd"/>
      <w:r w:rsidRPr="00F94AE2">
        <w:rPr>
          <w:rFonts w:ascii="Times New Roman" w:hAnsi="Times New Roman" w:cs="Times New Roman"/>
          <w:color w:val="auto"/>
          <w:sz w:val="24"/>
          <w:szCs w:val="24"/>
        </w:rPr>
        <w:t>, цифровых видео материалов и др.), обеспечивающих достижение каждым обучающимся максимально возможных для него результатов освоения АООП НОО.</w:t>
      </w:r>
    </w:p>
    <w:p w:rsidR="00235101" w:rsidRPr="00F94AE2" w:rsidRDefault="00235101" w:rsidP="00F94AE2">
      <w:pPr>
        <w:pStyle w:val="18TexstSPISOK1"/>
        <w:tabs>
          <w:tab w:val="clear" w:pos="640"/>
          <w:tab w:val="left" w:pos="142"/>
        </w:tabs>
        <w:spacing w:before="120" w:after="120" w:line="240" w:lineRule="auto"/>
        <w:ind w:left="0" w:firstLine="0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b/>
          <w:i/>
          <w:color w:val="auto"/>
          <w:sz w:val="24"/>
          <w:szCs w:val="24"/>
        </w:rPr>
        <w:t>Требования к учебникам, рабочим тетрадям и специальным дидактическим материалам</w:t>
      </w:r>
    </w:p>
    <w:p w:rsidR="00235101" w:rsidRPr="00F94AE2" w:rsidRDefault="00235101" w:rsidP="00F94AE2">
      <w:pPr>
        <w:pStyle w:val="Default"/>
        <w:ind w:firstLine="708"/>
        <w:jc w:val="both"/>
      </w:pPr>
      <w:r w:rsidRPr="00F94AE2">
        <w:rPr>
          <w:color w:val="auto"/>
        </w:rPr>
        <w:t xml:space="preserve">Реализация АООП НОО обучающихся с ЗПР предусматривает использование базовых учебников для сверстников без ограничений здоровья. С учётом </w:t>
      </w:r>
      <w:proofErr w:type="gramStart"/>
      <w:r w:rsidRPr="00F94AE2">
        <w:rPr>
          <w:color w:val="auto"/>
        </w:rPr>
        <w:t xml:space="preserve">особых образовательных </w:t>
      </w:r>
      <w:r w:rsidRPr="00F94AE2">
        <w:rPr>
          <w:color w:val="auto"/>
        </w:rPr>
        <w:lastRenderedPageBreak/>
        <w:t>потребностей</w:t>
      </w:r>
      <w:proofErr w:type="gramEnd"/>
      <w:r w:rsidRPr="00F94AE2">
        <w:rPr>
          <w:color w:val="auto"/>
        </w:rPr>
        <w:t xml:space="preserve"> обучающихся с ЗПР применяются специальные приложения и дидактические материалы (преимущественное использование натуральной и иллюстративной наглядности), рабочие тетради и пр. на бумажных и/или электронных носителях, обеспечивающих реализацию программы коррекционной работы и специальную поддержку освоения АООП НОО.</w:t>
      </w:r>
    </w:p>
    <w:p w:rsidR="00235101" w:rsidRPr="00F94AE2" w:rsidRDefault="00235101" w:rsidP="00F94AE2">
      <w:pPr>
        <w:pStyle w:val="18TexstSPISOK1"/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Особые образовательные потребности обучающихся с ЗПР обусловливают необходимость специального подбора дидактического материала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,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преимущественное использование натуральной и иллюстративной наглядности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>.</w:t>
      </w:r>
    </w:p>
    <w:p w:rsidR="00235101" w:rsidRPr="00F94AE2" w:rsidRDefault="00235101" w:rsidP="00F94AE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Освоение содержательной области </w:t>
      </w:r>
      <w:r w:rsidRPr="00F94AE2">
        <w:rPr>
          <w:rFonts w:ascii="Times New Roman" w:hAnsi="Times New Roman" w:cs="Times New Roman"/>
          <w:b/>
          <w:i/>
          <w:sz w:val="24"/>
          <w:szCs w:val="24"/>
        </w:rPr>
        <w:t>«Филология»</w:t>
      </w:r>
      <w:r w:rsidRPr="00F94AE2">
        <w:rPr>
          <w:rFonts w:ascii="Times New Roman" w:hAnsi="Times New Roman" w:cs="Times New Roman"/>
          <w:sz w:val="24"/>
          <w:szCs w:val="24"/>
        </w:rPr>
        <w:t xml:space="preserve"> предполагает использование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печатных пособий (наборы картинной азбуки; наборы предметных картинок; картинное лото; наборы сюжетных картинок по отдельным темам; различные виды словарей; репродукции картин в соответствии с тематикой и видами работ); опорных таблиц по отдельным изучаемым темам; схем (</w:t>
      </w:r>
      <w:proofErr w:type="spell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звуко</w:t>
      </w:r>
      <w:proofErr w:type="spellEnd"/>
      <w:r w:rsidRPr="00F94AE2">
        <w:rPr>
          <w:rFonts w:ascii="Times New Roman" w:hAnsi="Times New Roman" w:cs="Times New Roman"/>
          <w:color w:val="auto"/>
          <w:sz w:val="24"/>
          <w:szCs w:val="24"/>
        </w:rPr>
        <w:t>-буквенного разбора слова; разбора слов по составу и др.); дидактического раздаточного материала (карточки с заданиями); наборов ролевых игр, игрушек по отдельным темам; наборов муляжей (фрукты, овощи, ягоды и т.д.).</w:t>
      </w:r>
    </w:p>
    <w:p w:rsidR="00235101" w:rsidRPr="00F94AE2" w:rsidRDefault="00235101" w:rsidP="00F94AE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Освоение содержательной области</w:t>
      </w:r>
      <w:r w:rsidRPr="00F94A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b/>
          <w:i/>
          <w:sz w:val="24"/>
          <w:szCs w:val="24"/>
        </w:rPr>
        <w:t>«Математика»</w:t>
      </w:r>
      <w:r w:rsidRPr="00F94AE2">
        <w:rPr>
          <w:rFonts w:ascii="Times New Roman" w:hAnsi="Times New Roman" w:cs="Times New Roman"/>
          <w:sz w:val="24"/>
          <w:szCs w:val="24"/>
        </w:rPr>
        <w:t xml:space="preserve"> предполагает использование разнообразного дидактического материала: предметов различной формы, величины, цвета, счетного материала; таблиц на печатной основе; калькулятора; измерительных инструментов и приспособлений (размеченные и неразмеченные линейки, циркули, транспортиры, наборы угольников, мерки); демонстрационных пособий для изучения геометрических величин, геометрических фигур и тел;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настольных развивающих игр.</w:t>
      </w:r>
    </w:p>
    <w:p w:rsidR="00235101" w:rsidRPr="00F94AE2" w:rsidRDefault="00235101" w:rsidP="00F94AE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>Формирование доступных представлений о мире и практики взаимодействия с окружающим миром в рамках содержательной области</w:t>
      </w:r>
      <w:r w:rsidRPr="00F94A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b/>
          <w:i/>
          <w:sz w:val="24"/>
          <w:szCs w:val="24"/>
        </w:rPr>
        <w:t>«Обществознание и естествознание (Окружающий мир)»</w:t>
      </w:r>
      <w:r w:rsidRPr="00F94A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sz w:val="24"/>
          <w:szCs w:val="24"/>
        </w:rPr>
        <w:t xml:space="preserve">происходит с использованием традиционных дидактических средств, с применением видео, проекционного оборудования, интернет ресурсов и печатных материалов, муляжей предметов, чучел животных и птиц. Обогащению опыта взаимодействия с окружающим миром способствует непосредственный контакт обучающихся с ЗПР с миром живой природы (растительным и животным). В качестве средств обучения могут выступать комнатные растения, оранжереи, живые уголки, расположенные в здании образовательной организации, а также теплицы, пришкольный участок и другие объекты на прилегающей к образовательной организации территории. </w:t>
      </w:r>
    </w:p>
    <w:p w:rsidR="00235101" w:rsidRPr="00F94AE2" w:rsidRDefault="00235101" w:rsidP="00F94AE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Специальный учебный и дидактический материал необходим для образования обучающихся с ЗПР в области </w:t>
      </w:r>
      <w:r w:rsidRPr="00F94AE2">
        <w:rPr>
          <w:rFonts w:ascii="Times New Roman" w:hAnsi="Times New Roman" w:cs="Times New Roman"/>
          <w:b/>
          <w:i/>
          <w:sz w:val="24"/>
          <w:szCs w:val="24"/>
        </w:rPr>
        <w:t>«Искусство».</w:t>
      </w:r>
      <w:r w:rsidRPr="00F94AE2">
        <w:rPr>
          <w:rFonts w:ascii="Times New Roman" w:hAnsi="Times New Roman" w:cs="Times New Roman"/>
          <w:sz w:val="24"/>
          <w:szCs w:val="24"/>
        </w:rPr>
        <w:t xml:space="preserve"> Освоение практики изобразительной деятельности, художественного ремесла и художественного творчества требует некоторых специфических инструментов (ножниц, кисточек и др.), а также большой объем расходных материалов (бумага, краски, пластилин, глина, клей и др.). Для развития изобразительной деятельности в доступные виды художественного ремесла (батик, керамика, ткачество, полиграфия и др.) необходимо безопасное оборудование для соответствующих мастерских. На занятиях музыкой важно обеспечить обучающимся с ЗПР использование доступных музыкальных инструментов (бубен, барабан, маракас и др.), а также оснастить актовые залы воспроизводящим, звукоусиливающим и осветительным оборудованием.</w:t>
      </w:r>
    </w:p>
    <w:p w:rsidR="00235101" w:rsidRPr="00F94AE2" w:rsidRDefault="00235101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Овладение обучающимися с ЗПР образовательной областью </w:t>
      </w:r>
      <w:r w:rsidRPr="00F94AE2">
        <w:rPr>
          <w:rFonts w:ascii="Times New Roman" w:hAnsi="Times New Roman" w:cs="Times New Roman"/>
          <w:b/>
          <w:i/>
          <w:color w:val="auto"/>
          <w:sz w:val="24"/>
          <w:szCs w:val="24"/>
        </w:rPr>
        <w:t>«Физическая культура</w:t>
      </w:r>
      <w:r w:rsidRPr="00F94AE2">
        <w:rPr>
          <w:rFonts w:ascii="Times New Roman" w:hAnsi="Times New Roman" w:cs="Times New Roman"/>
          <w:b/>
          <w:i/>
          <w:caps/>
          <w:color w:val="auto"/>
          <w:sz w:val="24"/>
          <w:szCs w:val="24"/>
        </w:rPr>
        <w:t>»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предполагает коррекцию двигательных навыков в процессе музыкально-ритмической и спортивной деятельности. Для этого необходимо наличие специальных предметов (лент, мячи, шары, обручи и др.); фонотеки с записями различных музыкальных произведений; наборов детских музыкальных инструментов (бубен, барабан, детское пианино и др.). Оборудование спортивного зала предполагает наличие необходимого спортивного инвентаря для овладения различными видами физкультурно-спортивной деятельности.</w:t>
      </w:r>
    </w:p>
    <w:p w:rsidR="00235101" w:rsidRPr="00F94AE2" w:rsidRDefault="00235101" w:rsidP="00F94AE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Для овладения образовательной областью </w:t>
      </w:r>
      <w:r w:rsidRPr="00F94AE2">
        <w:rPr>
          <w:rFonts w:ascii="Times New Roman" w:hAnsi="Times New Roman" w:cs="Times New Roman"/>
          <w:b/>
          <w:i/>
          <w:sz w:val="24"/>
          <w:szCs w:val="24"/>
        </w:rPr>
        <w:t>«Технологии»</w:t>
      </w:r>
      <w:r w:rsidRPr="00F94AE2">
        <w:rPr>
          <w:rFonts w:ascii="Times New Roman" w:hAnsi="Times New Roman" w:cs="Times New Roman"/>
          <w:sz w:val="24"/>
          <w:szCs w:val="24"/>
        </w:rPr>
        <w:t xml:space="preserve"> обучающимся с ЗПР необходимо использование специфических инструментов (</w:t>
      </w:r>
      <w:r w:rsidRPr="00F94AE2">
        <w:rPr>
          <w:rFonts w:ascii="Times New Roman" w:hAnsi="Times New Roman" w:cs="Times New Roman"/>
          <w:iCs/>
          <w:sz w:val="24"/>
          <w:szCs w:val="24"/>
        </w:rPr>
        <w:t>кисти беличьи, кисти из щетины, стеки, ножницы, циркуль, линейки, угольники, иглы швейные с удлиненным (широким) ушком и др.</w:t>
      </w:r>
      <w:r w:rsidRPr="00F94AE2">
        <w:rPr>
          <w:rFonts w:ascii="Times New Roman" w:hAnsi="Times New Roman" w:cs="Times New Roman"/>
          <w:sz w:val="24"/>
          <w:szCs w:val="24"/>
        </w:rPr>
        <w:t>) и расходных материалов (</w:t>
      </w:r>
      <w:r w:rsidRPr="00F94AE2">
        <w:rPr>
          <w:rFonts w:ascii="Times New Roman" w:hAnsi="Times New Roman" w:cs="Times New Roman"/>
          <w:iCs/>
          <w:sz w:val="24"/>
          <w:szCs w:val="24"/>
        </w:rPr>
        <w:t xml:space="preserve">краски акварельные и гуашевые; фломастеры разного цвета; </w:t>
      </w:r>
      <w:r w:rsidRPr="00F94AE2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цветные карандаши; бумага рисовальная, бумага цветная разной плотности, картон цветной, серый, белый; бумага наждачная (крупнозернистая, мелкозернистая); бумага в крупную клетку; набор разноцветного пластилина; нитки (разные виды); ткани разных сортов и др.) </w:t>
      </w:r>
      <w:r w:rsidRPr="00F94AE2">
        <w:rPr>
          <w:rFonts w:ascii="Times New Roman" w:hAnsi="Times New Roman" w:cs="Times New Roman"/>
          <w:sz w:val="24"/>
          <w:szCs w:val="24"/>
        </w:rPr>
        <w:t xml:space="preserve">в процессе формирования навыков ручного труда. </w:t>
      </w:r>
    </w:p>
    <w:p w:rsidR="00235101" w:rsidRPr="00F94AE2" w:rsidRDefault="00235101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Материально-техническое обеспечение </w:t>
      </w:r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коррекционных </w:t>
      </w:r>
      <w:proofErr w:type="gramStart"/>
      <w:r w:rsidRPr="00F94A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курсов 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включает</w:t>
      </w:r>
      <w:proofErr w:type="gram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обеспечение кабинета логопеда, психолога и зала для проведений занятий по ритмике</w:t>
      </w:r>
      <w:r w:rsidRPr="00F94AE2">
        <w:rPr>
          <w:rFonts w:ascii="Times New Roman" w:hAnsi="Times New Roman" w:cs="Times New Roman"/>
          <w:caps/>
          <w:color w:val="auto"/>
          <w:sz w:val="24"/>
          <w:szCs w:val="24"/>
        </w:rPr>
        <w:t>.</w:t>
      </w:r>
    </w:p>
    <w:p w:rsidR="00235101" w:rsidRPr="00F94AE2" w:rsidRDefault="00235101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Материально-техническое оснащение кабинета </w:t>
      </w:r>
      <w:r w:rsidRPr="00F94AE2">
        <w:rPr>
          <w:rFonts w:ascii="Times New Roman" w:hAnsi="Times New Roman" w:cs="Times New Roman"/>
          <w:b/>
          <w:i/>
          <w:sz w:val="24"/>
          <w:szCs w:val="24"/>
        </w:rPr>
        <w:t>логопеда</w:t>
      </w:r>
      <w:r w:rsidRPr="00F94AE2">
        <w:rPr>
          <w:rFonts w:ascii="Times New Roman" w:hAnsi="Times New Roman" w:cs="Times New Roman"/>
          <w:sz w:val="24"/>
          <w:szCs w:val="24"/>
        </w:rPr>
        <w:t xml:space="preserve"> включает: печатные пособия (учебники по русскому языку и чтению; кассы букв и слогов; разрезные азбуки; альбом с предметными и сюжетными картинками; картинные лото; альбомы с картинками для исследования произношения звуков); мебель и оборудование (парты, стол, стул, шкаф для пособий, классная доска, зеркала (настенное, настольное, для индивидуальной работы), стенные часы, настольная лампа, умывальник, мыло, полотенце); специальное оборудование (логопедические зонды; спирт, вата); игры и игрушки (настольные игры: кубики, мозаики, лото; игрушки, предназначенные для развития дыхания; наборы игрушек, предназначенные для развития и обогащения словарного запаса); технические средства обучения (</w:t>
      </w:r>
      <w:r w:rsidRPr="00F94AE2">
        <w:rPr>
          <w:rFonts w:ascii="Times New Roman" w:hAnsi="Times New Roman" w:cs="Times New Roman"/>
          <w:iCs/>
          <w:sz w:val="24"/>
          <w:szCs w:val="24"/>
        </w:rPr>
        <w:t xml:space="preserve">CD/DVD – </w:t>
      </w:r>
      <w:proofErr w:type="spellStart"/>
      <w:r w:rsidRPr="00F94AE2">
        <w:rPr>
          <w:rFonts w:ascii="Times New Roman" w:hAnsi="Times New Roman" w:cs="Times New Roman"/>
          <w:iCs/>
          <w:sz w:val="24"/>
          <w:szCs w:val="24"/>
        </w:rPr>
        <w:t>прогрыватели</w:t>
      </w:r>
      <w:proofErr w:type="spellEnd"/>
      <w:r w:rsidRPr="00F94AE2">
        <w:rPr>
          <w:rFonts w:ascii="Times New Roman" w:hAnsi="Times New Roman" w:cs="Times New Roman"/>
          <w:iCs/>
          <w:sz w:val="24"/>
          <w:szCs w:val="24"/>
        </w:rPr>
        <w:t xml:space="preserve">; телевизор; </w:t>
      </w:r>
      <w:proofErr w:type="spellStart"/>
      <w:r w:rsidRPr="00F94AE2">
        <w:rPr>
          <w:rFonts w:ascii="Times New Roman" w:hAnsi="Times New Roman" w:cs="Times New Roman"/>
          <w:iCs/>
          <w:sz w:val="24"/>
          <w:szCs w:val="24"/>
        </w:rPr>
        <w:t>аудиовидеомагнитофон</w:t>
      </w:r>
      <w:proofErr w:type="spellEnd"/>
      <w:r w:rsidRPr="00F94AE2">
        <w:rPr>
          <w:rFonts w:ascii="Times New Roman" w:hAnsi="Times New Roman" w:cs="Times New Roman"/>
          <w:iCs/>
          <w:sz w:val="24"/>
          <w:szCs w:val="24"/>
        </w:rPr>
        <w:t xml:space="preserve">; компьютер с программным обеспечением; слайд-проектор; </w:t>
      </w:r>
      <w:proofErr w:type="spellStart"/>
      <w:r w:rsidRPr="00F94AE2">
        <w:rPr>
          <w:rFonts w:ascii="Times New Roman" w:hAnsi="Times New Roman" w:cs="Times New Roman"/>
          <w:iCs/>
          <w:sz w:val="24"/>
          <w:szCs w:val="24"/>
        </w:rPr>
        <w:t>мультимедиапроектор</w:t>
      </w:r>
      <w:proofErr w:type="spellEnd"/>
      <w:r w:rsidRPr="00F94AE2">
        <w:rPr>
          <w:rFonts w:ascii="Times New Roman" w:hAnsi="Times New Roman" w:cs="Times New Roman"/>
          <w:iCs/>
          <w:sz w:val="24"/>
          <w:szCs w:val="24"/>
        </w:rPr>
        <w:t>; магнитная доска; экран).</w:t>
      </w:r>
    </w:p>
    <w:p w:rsidR="00235101" w:rsidRPr="00F94AE2" w:rsidRDefault="00235101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4AE2">
        <w:rPr>
          <w:rFonts w:ascii="Times New Roman" w:hAnsi="Times New Roman" w:cs="Times New Roman"/>
          <w:bCs/>
          <w:iCs/>
          <w:sz w:val="24"/>
          <w:szCs w:val="24"/>
        </w:rPr>
        <w:t xml:space="preserve">Материально-техническое оснащение кабинета </w:t>
      </w:r>
      <w:r w:rsidRPr="00F94A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психолога</w:t>
      </w:r>
      <w:r w:rsidRPr="00F94AE2">
        <w:rPr>
          <w:rFonts w:ascii="Times New Roman" w:hAnsi="Times New Roman" w:cs="Times New Roman"/>
          <w:bCs/>
          <w:iCs/>
          <w:sz w:val="24"/>
          <w:szCs w:val="24"/>
        </w:rPr>
        <w:t xml:space="preserve"> включает: учебный материал (методики с необходимым стимульным материалом для диагностики познавательной и эмоциональной сфер личности, поведения; методики с необходимым оснащением для проведения </w:t>
      </w:r>
      <w:proofErr w:type="spellStart"/>
      <w:r w:rsidRPr="00F94AE2">
        <w:rPr>
          <w:rFonts w:ascii="Times New Roman" w:hAnsi="Times New Roman" w:cs="Times New Roman"/>
          <w:bCs/>
          <w:iCs/>
          <w:sz w:val="24"/>
          <w:szCs w:val="24"/>
        </w:rPr>
        <w:t>психо</w:t>
      </w:r>
      <w:proofErr w:type="spellEnd"/>
      <w:r w:rsidRPr="00F94AE2">
        <w:rPr>
          <w:rFonts w:ascii="Times New Roman" w:hAnsi="Times New Roman" w:cs="Times New Roman"/>
          <w:bCs/>
          <w:iCs/>
          <w:sz w:val="24"/>
          <w:szCs w:val="24"/>
        </w:rPr>
        <w:t xml:space="preserve">-коррекционной работы по отдельным направлениям); мебель и оборудование (стол и стул для психолога; шкаф для пособий и техники; уголок мягкой мебели (по возможности); рабочие места для детей); технические средства обучения; игрушки и игры (мячи, куклы, пирамиды, кубики, доски </w:t>
      </w:r>
      <w:proofErr w:type="spellStart"/>
      <w:r w:rsidRPr="00F94AE2">
        <w:rPr>
          <w:rFonts w:ascii="Times New Roman" w:hAnsi="Times New Roman" w:cs="Times New Roman"/>
          <w:bCs/>
          <w:iCs/>
          <w:sz w:val="24"/>
          <w:szCs w:val="24"/>
        </w:rPr>
        <w:t>Сегена</w:t>
      </w:r>
      <w:proofErr w:type="spellEnd"/>
      <w:r w:rsidRPr="00F94AE2">
        <w:rPr>
          <w:rFonts w:ascii="Times New Roman" w:hAnsi="Times New Roman" w:cs="Times New Roman"/>
          <w:bCs/>
          <w:iCs/>
          <w:sz w:val="24"/>
          <w:szCs w:val="24"/>
        </w:rPr>
        <w:t xml:space="preserve"> различной модификации; настольные игры); </w:t>
      </w:r>
      <w:r w:rsidRPr="00F94AE2">
        <w:rPr>
          <w:rFonts w:ascii="Times New Roman" w:hAnsi="Times New Roman" w:cs="Times New Roman"/>
          <w:sz w:val="24"/>
          <w:szCs w:val="24"/>
        </w:rPr>
        <w:t>набор материалов для детского творчества (строительный материал, пластилин, краски, цветные карандаши, фломастеры, бумага, клей и т.д.).</w:t>
      </w:r>
    </w:p>
    <w:p w:rsidR="00235101" w:rsidRPr="00F94AE2" w:rsidRDefault="00235101" w:rsidP="00F9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bCs/>
          <w:iCs/>
          <w:sz w:val="24"/>
          <w:szCs w:val="24"/>
        </w:rPr>
        <w:t xml:space="preserve">Материально-техническое обеспечение </w:t>
      </w:r>
      <w:r w:rsidRPr="00F94A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зала для проведений занятий по ритмике</w:t>
      </w:r>
      <w:r w:rsidRPr="00F94AE2">
        <w:rPr>
          <w:rFonts w:ascii="Times New Roman" w:hAnsi="Times New Roman" w:cs="Times New Roman"/>
          <w:bCs/>
          <w:iCs/>
          <w:sz w:val="24"/>
          <w:szCs w:val="24"/>
        </w:rPr>
        <w:t xml:space="preserve"> включает: специальное оборудование (хореографические станки; настенные зеркала); дидактическое оборудование (мячи; ленты; дождики, шары, обручи); музыкальные инструменты (</w:t>
      </w:r>
      <w:r w:rsidRPr="00F94AE2">
        <w:rPr>
          <w:rFonts w:ascii="Times New Roman" w:hAnsi="Times New Roman" w:cs="Times New Roman"/>
          <w:sz w:val="24"/>
          <w:szCs w:val="24"/>
        </w:rPr>
        <w:t xml:space="preserve">фортепиано (пианино, рояль), баян /аккордеон, скрипка, гитара, клавишный синтезатор); комплект детских музыкальных инструментов (блок-флейта, </w:t>
      </w:r>
      <w:proofErr w:type="spellStart"/>
      <w:r w:rsidRPr="00F94AE2">
        <w:rPr>
          <w:rFonts w:ascii="Times New Roman" w:hAnsi="Times New Roman" w:cs="Times New Roman"/>
          <w:sz w:val="24"/>
          <w:szCs w:val="24"/>
        </w:rPr>
        <w:t>глокеншпиль</w:t>
      </w:r>
      <w:proofErr w:type="spellEnd"/>
      <w:r w:rsidRPr="00F94AE2">
        <w:rPr>
          <w:rFonts w:ascii="Times New Roman" w:hAnsi="Times New Roman" w:cs="Times New Roman"/>
          <w:sz w:val="24"/>
          <w:szCs w:val="24"/>
        </w:rPr>
        <w:t>/трещотки, колокольчик, треугольник, барабан, бубен, румба, маракасы, кастаньеты, металлофоны, ксилофоны; свистульки, деревянные ложки); технические средства обучения; экранно-звуковые пособия.</w:t>
      </w:r>
    </w:p>
    <w:p w:rsidR="00871858" w:rsidRPr="00F94AE2" w:rsidRDefault="00871858" w:rsidP="00F94AE2">
      <w:pPr>
        <w:pStyle w:val="18TexstSPISOK1"/>
        <w:tabs>
          <w:tab w:val="clear" w:pos="360"/>
          <w:tab w:val="clear" w:pos="640"/>
          <w:tab w:val="left" w:pos="0"/>
        </w:tabs>
        <w:spacing w:line="240" w:lineRule="auto"/>
        <w:ind w:left="0" w:firstLine="0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Обеспечение условий для организации обучения и взаимодействия специалистов, их сотрудничества с родителями </w:t>
      </w:r>
      <w:r w:rsidRPr="00F94AE2">
        <w:rPr>
          <w:rFonts w:ascii="Times New Roman" w:hAnsi="Times New Roman" w:cs="Times New Roman"/>
          <w:b/>
          <w:i/>
          <w:color w:val="auto"/>
          <w:sz w:val="24"/>
          <w:szCs w:val="24"/>
        </w:rPr>
        <w:br/>
        <w:t>(законными представителями) обучающихся</w:t>
      </w:r>
    </w:p>
    <w:p w:rsidR="00871858" w:rsidRPr="00F94AE2" w:rsidRDefault="00871858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Требования к </w:t>
      </w:r>
      <w:proofErr w:type="spell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материально­техническому</w:t>
      </w:r>
      <w:proofErr w:type="spell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обеспечению ориентированы не только на обучающегося, но и на всех участников процесса образования. Это обусловлено большей, чем в «норме», необходимостью индивидуализации процесса образования обучающихся с ЗПР. Специфика данной группы требований состоит в том,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организации, где можно осуществлять подготовку необходимых индивидуализированных материалов для процесса обучения обучающегося с ЗПР. Предусматривается </w:t>
      </w:r>
      <w:proofErr w:type="spellStart"/>
      <w:r w:rsidRPr="00F94AE2">
        <w:rPr>
          <w:rFonts w:ascii="Times New Roman" w:hAnsi="Times New Roman" w:cs="Times New Roman"/>
          <w:color w:val="auto"/>
          <w:sz w:val="24"/>
          <w:szCs w:val="24"/>
        </w:rPr>
        <w:t>материально­техническая</w:t>
      </w:r>
      <w:proofErr w:type="spellEnd"/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поддержка, в том числе сетевая, процесса координации и взаимодействия специалистов разного профиля, вовлечённых в процесс образования, родителей (законных представителей) обучающегося с ЗПР.</w:t>
      </w:r>
    </w:p>
    <w:p w:rsidR="00871858" w:rsidRPr="00F94AE2" w:rsidRDefault="00871858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i/>
          <w:caps/>
          <w:color w:val="00000A"/>
          <w:sz w:val="24"/>
          <w:szCs w:val="24"/>
        </w:rPr>
      </w:pPr>
      <w:r w:rsidRPr="00F94AE2">
        <w:rPr>
          <w:rFonts w:ascii="Times New Roman" w:hAnsi="Times New Roman" w:cs="Times New Roman"/>
          <w:sz w:val="24"/>
          <w:szCs w:val="24"/>
        </w:rPr>
        <w:t xml:space="preserve">Учебно-методическое и информационное обеспечение реализации АООП НОО обучающихся с ЗПР включает наличие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и внешней сети и направлено на создание доступа для всех </w:t>
      </w:r>
      <w:r w:rsidRPr="00F94AE2">
        <w:rPr>
          <w:rFonts w:ascii="Times New Roman" w:hAnsi="Times New Roman" w:cs="Times New Roman"/>
          <w:sz w:val="24"/>
          <w:szCs w:val="24"/>
        </w:rPr>
        <w:lastRenderedPageBreak/>
        <w:t>участников образовательного процесса к любой информации, связанной с реализацией адаптированной основной образовательной программы начального общего образования, достижением планируемых результатов, организацией образовательного процесса и условиями его осуществления.</w:t>
      </w:r>
    </w:p>
    <w:p w:rsidR="00871858" w:rsidRPr="00F94AE2" w:rsidRDefault="00871858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F94AE2">
        <w:rPr>
          <w:rFonts w:ascii="Times New Roman" w:hAnsi="Times New Roman" w:cs="Times New Roman"/>
          <w:i/>
          <w:color w:val="auto"/>
          <w:sz w:val="24"/>
          <w:szCs w:val="24"/>
        </w:rPr>
        <w:t>Информационное обеспечение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 включает необходимую нормативную правовую базу образования обучающихся с ЗПР</w:t>
      </w:r>
      <w:r w:rsidRPr="00F94AE2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 xml:space="preserve">и характеристики предполагаемых информационных связей участников образовательного процесса. </w:t>
      </w:r>
    </w:p>
    <w:p w:rsidR="00871858" w:rsidRPr="00F94AE2" w:rsidRDefault="00871858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Информационно-методическое обеспечение </w:t>
      </w:r>
      <w:r w:rsidRPr="00F94AE2">
        <w:rPr>
          <w:rFonts w:ascii="Times New Roman" w:hAnsi="Times New Roman" w:cs="Times New Roman"/>
          <w:color w:val="auto"/>
          <w:sz w:val="24"/>
          <w:szCs w:val="24"/>
        </w:rPr>
        <w:t>реализации АООП НОО обучающихся с ЗПР</w:t>
      </w:r>
      <w:r w:rsidRPr="00F94AE2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 </w:t>
      </w:r>
      <w:r w:rsidRPr="00F94AE2">
        <w:rPr>
          <w:rFonts w:ascii="Times New Roman" w:hAnsi="Times New Roman" w:cs="Times New Roman"/>
          <w:iCs/>
          <w:color w:val="auto"/>
          <w:kern w:val="2"/>
          <w:sz w:val="24"/>
          <w:szCs w:val="24"/>
        </w:rPr>
        <w:t xml:space="preserve">направлено на </w:t>
      </w:r>
      <w:r w:rsidRPr="00F94AE2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обеспечение широкого, постоянного и устойчивого доступа для всех участников образовательного процесса к любой информации, связанной с реализацией программы, планируемыми результатами, организацией образовательного процесса и условиями его осуществления. </w:t>
      </w:r>
    </w:p>
    <w:p w:rsidR="00871858" w:rsidRPr="00F94AE2" w:rsidRDefault="00871858" w:rsidP="00F94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kern w:val="2"/>
          <w:sz w:val="24"/>
          <w:szCs w:val="24"/>
        </w:rPr>
        <w:t>Требования к информационно-методическому обеспечению образовательного процесса включают:</w:t>
      </w:r>
    </w:p>
    <w:p w:rsidR="00871858" w:rsidRPr="00F94AE2" w:rsidRDefault="00871858" w:rsidP="00F94AE2">
      <w:pPr>
        <w:pStyle w:val="af2"/>
        <w:numPr>
          <w:ilvl w:val="0"/>
          <w:numId w:val="17"/>
        </w:numPr>
        <w:spacing w:line="240" w:lineRule="auto"/>
        <w:ind w:left="0" w:firstLine="709"/>
        <w:jc w:val="both"/>
        <w:rPr>
          <w:kern w:val="2"/>
        </w:rPr>
      </w:pPr>
      <w:r w:rsidRPr="00F94AE2">
        <w:rPr>
          <w:caps w:val="0"/>
        </w:rPr>
        <w:t>Необходимую нормативную правовую базу образования обучающихся с ЗПР</w:t>
      </w:r>
      <w:r w:rsidRPr="00F94AE2">
        <w:t>.</w:t>
      </w:r>
    </w:p>
    <w:p w:rsidR="00871858" w:rsidRPr="00F94AE2" w:rsidRDefault="00871858" w:rsidP="00F94AE2">
      <w:pPr>
        <w:pStyle w:val="af2"/>
        <w:numPr>
          <w:ilvl w:val="0"/>
          <w:numId w:val="17"/>
        </w:numPr>
        <w:spacing w:line="240" w:lineRule="auto"/>
        <w:ind w:left="0" w:firstLine="709"/>
        <w:jc w:val="both"/>
        <w:rPr>
          <w:kern w:val="2"/>
        </w:rPr>
      </w:pPr>
      <w:r w:rsidRPr="00F94AE2">
        <w:rPr>
          <w:caps w:val="0"/>
        </w:rPr>
        <w:t>Характеристики предполагаемых информационных связей участников образовательного процесса</w:t>
      </w:r>
      <w:r w:rsidRPr="00F94AE2">
        <w:t>.</w:t>
      </w:r>
    </w:p>
    <w:p w:rsidR="00943A2A" w:rsidRPr="00F94AE2" w:rsidRDefault="00943A2A" w:rsidP="00F94AE2">
      <w:pPr>
        <w:pStyle w:val="af2"/>
        <w:numPr>
          <w:ilvl w:val="0"/>
          <w:numId w:val="17"/>
        </w:numPr>
        <w:spacing w:line="240" w:lineRule="auto"/>
        <w:ind w:left="0" w:firstLine="709"/>
        <w:jc w:val="both"/>
        <w:rPr>
          <w:kern w:val="2"/>
        </w:rPr>
      </w:pPr>
      <w:r w:rsidRPr="00F94AE2">
        <w:rPr>
          <w:caps w:val="0"/>
        </w:rPr>
        <w:t>Специальные периодические издания (журналы), знакомящие с современными научно обоснованными методическими материалами и передовым опытом воспитания и обучения детей с</w:t>
      </w:r>
      <w:r w:rsidRPr="00F94AE2">
        <w:t xml:space="preserve"> ОВЗ.</w:t>
      </w:r>
    </w:p>
    <w:p w:rsidR="00871858" w:rsidRPr="00F94AE2" w:rsidRDefault="00871858" w:rsidP="00F94AE2">
      <w:pPr>
        <w:pStyle w:val="Default"/>
        <w:numPr>
          <w:ilvl w:val="0"/>
          <w:numId w:val="17"/>
        </w:numPr>
        <w:ind w:left="0" w:firstLine="709"/>
        <w:jc w:val="both"/>
        <w:rPr>
          <w:color w:val="auto"/>
        </w:rPr>
      </w:pPr>
      <w:r w:rsidRPr="00F94AE2">
        <w:rPr>
          <w:color w:val="auto"/>
        </w:rPr>
        <w:t xml:space="preserve">Получения доступа к информационным ресурсам, различными способами (поиск </w:t>
      </w:r>
      <w:proofErr w:type="gramStart"/>
      <w:r w:rsidRPr="00F94AE2">
        <w:rPr>
          <w:color w:val="auto"/>
        </w:rPr>
        <w:t>информации  в</w:t>
      </w:r>
      <w:proofErr w:type="gramEnd"/>
      <w:r w:rsidRPr="00F94AE2">
        <w:rPr>
          <w:color w:val="auto"/>
        </w:rPr>
        <w:t xml:space="preserve"> сети интернет, работа в библиотеке и др.),</w:t>
      </w:r>
      <w:r w:rsidRPr="00F94AE2">
        <w:rPr>
          <w:color w:val="auto"/>
          <w:kern w:val="2"/>
        </w:rPr>
        <w:t xml:space="preserve"> в том числе к электронным образовательным ресурсам, размещенным в федеральных и региональных базах данных.</w:t>
      </w:r>
    </w:p>
    <w:p w:rsidR="00871858" w:rsidRPr="00F94AE2" w:rsidRDefault="00871858" w:rsidP="00F94AE2">
      <w:pPr>
        <w:pStyle w:val="af2"/>
        <w:numPr>
          <w:ilvl w:val="0"/>
          <w:numId w:val="17"/>
        </w:numPr>
        <w:spacing w:line="240" w:lineRule="auto"/>
        <w:ind w:left="0" w:firstLine="709"/>
        <w:jc w:val="both"/>
        <w:rPr>
          <w:kern w:val="2"/>
        </w:rPr>
      </w:pPr>
      <w:r w:rsidRPr="00F94AE2">
        <w:rPr>
          <w:caps w:val="0"/>
        </w:rPr>
        <w:t>Возможность размещения материалов и работ в информационной среде образовательной организации (статей, выступлений, дискуссий, результатов экспериментальных исследований).</w:t>
      </w:r>
    </w:p>
    <w:p w:rsidR="006D300A" w:rsidRPr="00F94AE2" w:rsidRDefault="00871858" w:rsidP="00F94AE2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94AE2">
        <w:rPr>
          <w:rFonts w:ascii="Times New Roman" w:hAnsi="Times New Roman" w:cs="Times New Roman"/>
          <w:color w:val="auto"/>
          <w:sz w:val="24"/>
          <w:szCs w:val="24"/>
        </w:rPr>
        <w:t>Образование обучающихся с ЗПР предполагает ту или иную форму и долю обязательной социальной интеграции обучающихся, что требует обязательного регулярного и качественного взаимодействия специалистов массового и специального образования.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семьей, включая сетевые ресурсы и технологии.</w:t>
      </w:r>
    </w:p>
    <w:sectPr w:rsidR="006D300A" w:rsidRPr="00F94AE2" w:rsidSect="00EA7D8D">
      <w:footerReference w:type="default" r:id="rId8"/>
      <w:pgSz w:w="11906" w:h="16838"/>
      <w:pgMar w:top="1134" w:right="567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645" w:rsidRDefault="00094645">
      <w:pPr>
        <w:spacing w:after="0" w:line="240" w:lineRule="auto"/>
      </w:pPr>
      <w:r>
        <w:separator/>
      </w:r>
    </w:p>
  </w:endnote>
  <w:endnote w:type="continuationSeparator" w:id="0">
    <w:p w:rsidR="00094645" w:rsidRDefault="00094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ook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C68" w:rsidRDefault="007C4C68">
    <w:pPr>
      <w:pStyle w:val="af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5088B">
      <w:rPr>
        <w:noProof/>
      </w:rPr>
      <w:t>97</w:t>
    </w:r>
    <w:r>
      <w:rPr>
        <w:noProof/>
      </w:rPr>
      <w:fldChar w:fldCharType="end"/>
    </w:r>
  </w:p>
  <w:p w:rsidR="007C4C68" w:rsidRDefault="007C4C68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645" w:rsidRDefault="00094645">
      <w:pPr>
        <w:spacing w:after="0" w:line="240" w:lineRule="auto"/>
      </w:pPr>
      <w:r>
        <w:separator/>
      </w:r>
    </w:p>
  </w:footnote>
  <w:footnote w:type="continuationSeparator" w:id="0">
    <w:p w:rsidR="00094645" w:rsidRDefault="00094645">
      <w:pPr>
        <w:spacing w:after="0" w:line="240" w:lineRule="auto"/>
      </w:pPr>
      <w:r>
        <w:continuationSeparator/>
      </w:r>
    </w:p>
  </w:footnote>
  <w:footnote w:id="1">
    <w:p w:rsidR="007C4C68" w:rsidRDefault="007C4C68" w:rsidP="00414222">
      <w:pPr>
        <w:pStyle w:val="a5"/>
        <w:spacing w:before="0" w:after="0" w:line="240" w:lineRule="auto"/>
        <w:jc w:val="both"/>
      </w:pPr>
      <w:r>
        <w:rPr>
          <w:rStyle w:val="a6"/>
        </w:rPr>
        <w:footnoteRef/>
      </w:r>
      <w:r>
        <w:rPr>
          <w:sz w:val="22"/>
          <w:szCs w:val="22"/>
        </w:rPr>
        <w:tab/>
        <w:t xml:space="preserve"> Статья 3 часть 1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2">
    <w:p w:rsidR="007C4C68" w:rsidRPr="00097497" w:rsidRDefault="007C4C68" w:rsidP="00982A8C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4"/>
        </w:rPr>
        <w:footnoteRef/>
      </w:r>
      <w:r>
        <w:t xml:space="preserve"> </w:t>
      </w:r>
      <w:r>
        <w:tab/>
      </w:r>
      <w:r w:rsidRPr="00097497">
        <w:rPr>
          <w:rFonts w:ascii="Times New Roman" w:hAnsi="Times New Roman" w:cs="Times New Roman"/>
          <w:sz w:val="20"/>
          <w:szCs w:val="20"/>
        </w:rPr>
        <w:t xml:space="preserve">Федеральный государственный образовательный стандарт начального общего образования, утвержденный Приказом </w:t>
      </w:r>
      <w:proofErr w:type="spellStart"/>
      <w:r w:rsidRPr="00097497">
        <w:rPr>
          <w:rFonts w:ascii="Times New Roman" w:hAnsi="Times New Roman" w:cs="Times New Roman"/>
          <w:sz w:val="20"/>
          <w:szCs w:val="20"/>
        </w:rPr>
        <w:t>Минобрнауки</w:t>
      </w:r>
      <w:proofErr w:type="spellEnd"/>
      <w:r w:rsidRPr="00097497">
        <w:rPr>
          <w:rFonts w:ascii="Times New Roman" w:hAnsi="Times New Roman" w:cs="Times New Roman"/>
          <w:sz w:val="20"/>
          <w:szCs w:val="20"/>
        </w:rPr>
        <w:t xml:space="preserve"> России от 06.10.2009 N 373 </w:t>
      </w:r>
      <w:r w:rsidRPr="00097497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(зарегистрирован Министерством юстиции Российской Федерации 22 декабря 2009 г., регистрационный № 15785) </w:t>
      </w:r>
      <w:r w:rsidRPr="00097497">
        <w:rPr>
          <w:rFonts w:ascii="Times New Roman" w:hAnsi="Times New Roman" w:cs="Times New Roman"/>
          <w:sz w:val="20"/>
          <w:szCs w:val="20"/>
        </w:rPr>
        <w:t xml:space="preserve">(ред. от 18.12.2012) (далее – </w:t>
      </w:r>
      <w:r>
        <w:rPr>
          <w:rFonts w:ascii="Times New Roman" w:hAnsi="Times New Roman" w:cs="Times New Roman"/>
          <w:sz w:val="20"/>
          <w:szCs w:val="20"/>
        </w:rPr>
        <w:br/>
      </w:r>
      <w:r w:rsidRPr="00097497">
        <w:rPr>
          <w:rFonts w:ascii="Times New Roman" w:hAnsi="Times New Roman" w:cs="Times New Roman"/>
          <w:sz w:val="20"/>
          <w:szCs w:val="20"/>
        </w:rPr>
        <w:t>ФГОС НОО).</w:t>
      </w:r>
    </w:p>
  </w:footnote>
  <w:footnote w:id="3">
    <w:p w:rsidR="007C4C68" w:rsidRPr="004547B5" w:rsidRDefault="007C4C68" w:rsidP="008A40D4">
      <w:pPr>
        <w:pStyle w:val="ConsPlusNormal"/>
        <w:spacing w:before="120" w:after="120"/>
        <w:jc w:val="both"/>
        <w:rPr>
          <w:rFonts w:ascii="Times New Roman" w:hAnsi="Times New Roman" w:cs="Times New Roman"/>
        </w:rPr>
      </w:pPr>
      <w:r w:rsidRPr="004547B5">
        <w:rPr>
          <w:rFonts w:ascii="Times New Roman" w:hAnsi="Times New Roman" w:cs="Times New Roman"/>
          <w:sz w:val="24"/>
          <w:szCs w:val="24"/>
          <w:vertAlign w:val="superscript"/>
        </w:rPr>
        <w:footnoteRef/>
      </w:r>
      <w:r w:rsidRPr="004547B5">
        <w:rPr>
          <w:rFonts w:ascii="Times New Roman" w:hAnsi="Times New Roman" w:cs="Times New Roman"/>
          <w:sz w:val="24"/>
          <w:szCs w:val="24"/>
        </w:rPr>
        <w:t xml:space="preserve"> </w:t>
      </w:r>
      <w:r w:rsidRPr="004547B5">
        <w:rPr>
          <w:rFonts w:ascii="Times New Roman" w:hAnsi="Times New Roman" w:cs="Times New Roman"/>
          <w:sz w:val="24"/>
          <w:szCs w:val="24"/>
        </w:rPr>
        <w:tab/>
      </w:r>
      <w:r w:rsidRPr="004547B5">
        <w:rPr>
          <w:rFonts w:ascii="Times New Roman" w:hAnsi="Times New Roman" w:cs="Times New Roman"/>
        </w:rPr>
        <w:t>Пункт 16 статьи 2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4">
    <w:p w:rsidR="007C4C68" w:rsidRPr="004A6B41" w:rsidRDefault="007C4C68" w:rsidP="0029710A">
      <w:pPr>
        <w:pStyle w:val="afb"/>
        <w:jc w:val="both"/>
        <w:rPr>
          <w:rFonts w:ascii="Times New Roman" w:hAnsi="Times New Roman"/>
          <w:sz w:val="14"/>
          <w:szCs w:val="18"/>
        </w:rPr>
      </w:pPr>
      <w:r w:rsidRPr="00033B40">
        <w:rPr>
          <w:rStyle w:val="a4"/>
          <w:rFonts w:ascii="Times New Roman" w:hAnsi="Times New Roman"/>
          <w:sz w:val="18"/>
          <w:szCs w:val="18"/>
        </w:rPr>
        <w:footnoteRef/>
      </w:r>
      <w:r w:rsidRPr="00033B40">
        <w:rPr>
          <w:rFonts w:ascii="Times New Roman" w:eastAsia="Times New Roman" w:hAnsi="Times New Roman"/>
          <w:color w:val="000000"/>
          <w:sz w:val="18"/>
          <w:szCs w:val="18"/>
        </w:rPr>
        <w:t>Е.Л. Гончарова, О.И. Кукушкина</w:t>
      </w:r>
      <w:r w:rsidRPr="00033B40">
        <w:rPr>
          <w:rFonts w:ascii="Times New Roman" w:hAnsi="Times New Roman"/>
          <w:bCs/>
          <w:sz w:val="18"/>
          <w:szCs w:val="18"/>
        </w:rPr>
        <w:t xml:space="preserve"> «</w:t>
      </w:r>
      <w:r w:rsidRPr="00033B40">
        <w:rPr>
          <w:rFonts w:ascii="Times New Roman" w:hAnsi="Times New Roman"/>
          <w:sz w:val="18"/>
          <w:szCs w:val="18"/>
        </w:rPr>
        <w:t>Ребенок с особыми образовательными потребностями</w:t>
      </w:r>
      <w:r w:rsidRPr="00033B40">
        <w:rPr>
          <w:rFonts w:ascii="Times New Roman" w:hAnsi="Times New Roman"/>
          <w:color w:val="000000"/>
          <w:sz w:val="18"/>
          <w:szCs w:val="18"/>
        </w:rPr>
        <w:t xml:space="preserve">» </w:t>
      </w:r>
      <w:hyperlink r:id="rId1" w:history="1">
        <w:r w:rsidRPr="004A6B41">
          <w:rPr>
            <w:rStyle w:val="ac"/>
            <w:rFonts w:ascii="Times New Roman" w:hAnsi="Times New Roman"/>
            <w:color w:val="auto"/>
            <w:sz w:val="18"/>
          </w:rPr>
          <w:t>http://almanah.ikprao.ru/articles/almanah-5/rebenok-s-osobymi-obrazovatelnymi-potrebnostjami</w:t>
        </w:r>
      </w:hyperlink>
    </w:p>
    <w:p w:rsidR="007C4C68" w:rsidRDefault="007C4C68" w:rsidP="0029710A">
      <w:pPr>
        <w:pStyle w:val="a9"/>
      </w:pPr>
    </w:p>
  </w:footnote>
  <w:footnote w:id="5">
    <w:p w:rsidR="007C4C68" w:rsidRPr="00CA012C" w:rsidRDefault="007C4C68" w:rsidP="00E8102A">
      <w:pPr>
        <w:pStyle w:val="a9"/>
        <w:jc w:val="both"/>
        <w:rPr>
          <w:rFonts w:ascii="Times New Roman" w:hAnsi="Times New Roman" w:cs="Times New Roman"/>
        </w:rPr>
      </w:pPr>
      <w:r w:rsidRPr="00D3206F">
        <w:rPr>
          <w:rStyle w:val="a4"/>
        </w:rPr>
        <w:footnoteRef/>
      </w:r>
      <w:r w:rsidRPr="00D3206F">
        <w:tab/>
      </w:r>
      <w:r w:rsidRPr="00097497">
        <w:rPr>
          <w:rFonts w:ascii="Times New Roman" w:hAnsi="Times New Roman" w:cs="Times New Roman"/>
          <w:sz w:val="20"/>
          <w:szCs w:val="20"/>
        </w:rPr>
        <w:t xml:space="preserve">Федеральный государственный образовательный стандарт начального общего образования, утвержденный Приказом </w:t>
      </w:r>
      <w:proofErr w:type="spellStart"/>
      <w:r w:rsidRPr="00097497">
        <w:rPr>
          <w:rFonts w:ascii="Times New Roman" w:hAnsi="Times New Roman" w:cs="Times New Roman"/>
          <w:sz w:val="20"/>
          <w:szCs w:val="20"/>
        </w:rPr>
        <w:t>Минобрнауки</w:t>
      </w:r>
      <w:proofErr w:type="spellEnd"/>
      <w:r w:rsidRPr="00097497">
        <w:rPr>
          <w:rFonts w:ascii="Times New Roman" w:hAnsi="Times New Roman" w:cs="Times New Roman"/>
          <w:sz w:val="20"/>
          <w:szCs w:val="20"/>
        </w:rPr>
        <w:t xml:space="preserve"> России от 06.10.2009 N 373 </w:t>
      </w:r>
      <w:r w:rsidRPr="00097497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(зарегистрирован Министерством юстиции Российской Федерации 22 декабря 2009 г., регистрационный № 15785) </w:t>
      </w:r>
      <w:r w:rsidRPr="00097497">
        <w:rPr>
          <w:rFonts w:ascii="Times New Roman" w:hAnsi="Times New Roman" w:cs="Times New Roman"/>
          <w:sz w:val="20"/>
          <w:szCs w:val="20"/>
        </w:rPr>
        <w:t xml:space="preserve">(ред. от 18.12.2012) (далее – </w:t>
      </w:r>
      <w:r>
        <w:rPr>
          <w:rFonts w:ascii="Times New Roman" w:hAnsi="Times New Roman" w:cs="Times New Roman"/>
          <w:sz w:val="20"/>
          <w:szCs w:val="20"/>
        </w:rPr>
        <w:br/>
      </w:r>
      <w:r w:rsidRPr="00097497">
        <w:rPr>
          <w:rFonts w:ascii="Times New Roman" w:hAnsi="Times New Roman" w:cs="Times New Roman"/>
          <w:sz w:val="20"/>
          <w:szCs w:val="20"/>
        </w:rPr>
        <w:t>ФГОС НОО)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  <w:footnote w:id="6">
    <w:p w:rsidR="007C4C68" w:rsidRDefault="007C4C68">
      <w:pPr>
        <w:pStyle w:val="a9"/>
      </w:pPr>
      <w:r>
        <w:rPr>
          <w:rStyle w:val="a4"/>
        </w:rPr>
        <w:footnoteRef/>
      </w:r>
      <w:r>
        <w:tab/>
        <w:t>Р</w:t>
      </w:r>
      <w:r w:rsidRPr="00E83012">
        <w:rPr>
          <w:rFonts w:ascii="Times New Roman" w:hAnsi="Times New Roman" w:cs="Times New Roman"/>
        </w:rPr>
        <w:t xml:space="preserve">аздел </w:t>
      </w:r>
      <w:r w:rsidRPr="00E83012">
        <w:rPr>
          <w:rFonts w:ascii="Times New Roman" w:hAnsi="Times New Roman" w:cs="Times New Roman"/>
          <w:lang w:val="en-US"/>
        </w:rPr>
        <w:t>III</w:t>
      </w:r>
      <w:r w:rsidRPr="00E83012">
        <w:rPr>
          <w:rFonts w:ascii="Times New Roman" w:hAnsi="Times New Roman" w:cs="Times New Roman"/>
        </w:rPr>
        <w:t xml:space="preserve"> ФГОС НОО</w:t>
      </w:r>
      <w:r>
        <w:rPr>
          <w:rFonts w:ascii="Times New Roman" w:hAnsi="Times New Roman" w:cs="Times New Roman"/>
        </w:rPr>
        <w:t>.</w:t>
      </w:r>
    </w:p>
  </w:footnote>
  <w:footnote w:id="7">
    <w:p w:rsidR="007C4C68" w:rsidRPr="006E654A" w:rsidRDefault="007C4C68" w:rsidP="00853FD5">
      <w:pPr>
        <w:pStyle w:val="a9"/>
        <w:rPr>
          <w:rFonts w:ascii="Times New Roman" w:hAnsi="Times New Roman" w:cs="Times New Roman"/>
          <w:color w:val="auto"/>
        </w:rPr>
      </w:pPr>
      <w:r w:rsidRPr="00E20A05">
        <w:rPr>
          <w:rFonts w:ascii="Times New Roman" w:hAnsi="Times New Roman" w:cs="Times New Roman"/>
          <w:color w:val="auto"/>
          <w:sz w:val="20"/>
          <w:szCs w:val="20"/>
        </w:rPr>
        <w:footnoteRef/>
      </w:r>
      <w:r w:rsidRPr="00E20A0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6E654A">
        <w:rPr>
          <w:rFonts w:ascii="Times New Roman" w:hAnsi="Times New Roman" w:cs="Times New Roman"/>
          <w:color w:val="auto"/>
        </w:rPr>
        <w:t>Закон РФ «Об образовании», ст. 12.6.</w:t>
      </w:r>
    </w:p>
  </w:footnote>
  <w:footnote w:id="8">
    <w:p w:rsidR="007C4C68" w:rsidRPr="00E83012" w:rsidRDefault="007C4C68" w:rsidP="006E0C9D">
      <w:pPr>
        <w:pStyle w:val="a9"/>
        <w:rPr>
          <w:rFonts w:ascii="Times New Roman" w:hAnsi="Times New Roman" w:cs="Times New Roman"/>
        </w:rPr>
      </w:pPr>
      <w:r w:rsidRPr="00D3206F">
        <w:rPr>
          <w:rStyle w:val="a4"/>
        </w:rPr>
        <w:footnoteRef/>
      </w:r>
      <w:r w:rsidRPr="00D3206F">
        <w:tab/>
      </w:r>
      <w:r>
        <w:t>Р</w:t>
      </w:r>
      <w:r w:rsidRPr="00E83012">
        <w:rPr>
          <w:rFonts w:ascii="Times New Roman" w:hAnsi="Times New Roman" w:cs="Times New Roman"/>
        </w:rPr>
        <w:t xml:space="preserve">аздел </w:t>
      </w:r>
      <w:r w:rsidRPr="00E83012">
        <w:rPr>
          <w:rFonts w:ascii="Times New Roman" w:hAnsi="Times New Roman" w:cs="Times New Roman"/>
          <w:lang w:val="en-US"/>
        </w:rPr>
        <w:t>III</w:t>
      </w:r>
      <w:r w:rsidRPr="00E83012">
        <w:rPr>
          <w:rFonts w:ascii="Times New Roman" w:hAnsi="Times New Roman" w:cs="Times New Roman"/>
        </w:rPr>
        <w:t xml:space="preserve"> ФГОС НОО.</w:t>
      </w:r>
    </w:p>
  </w:footnote>
  <w:footnote w:id="9">
    <w:p w:rsidR="007C4C68" w:rsidRPr="00BE6646" w:rsidRDefault="007C4C68" w:rsidP="00BE6646">
      <w:pPr>
        <w:pStyle w:val="a9"/>
        <w:jc w:val="both"/>
        <w:rPr>
          <w:rFonts w:ascii="Times New Roman" w:hAnsi="Times New Roman" w:cs="Times New Roman"/>
        </w:rPr>
      </w:pPr>
      <w:r w:rsidRPr="00BE6646">
        <w:rPr>
          <w:rStyle w:val="a4"/>
          <w:rFonts w:ascii="Times New Roman" w:hAnsi="Times New Roman" w:cs="Times New Roman"/>
        </w:rPr>
        <w:footnoteRef/>
      </w:r>
      <w:r w:rsidRPr="00BE6646">
        <w:rPr>
          <w:rFonts w:ascii="Times New Roman" w:hAnsi="Times New Roman" w:cs="Times New Roman"/>
        </w:rPr>
        <w:t xml:space="preserve"> Часть 2 статьи 99 Федерального закона Российской Федерации № 273-ФЗ </w:t>
      </w:r>
      <w:r w:rsidRPr="00BE6646">
        <w:rPr>
          <w:rFonts w:ascii="Times New Roman" w:hAnsi="Times New Roman" w:cs="Times New Roman"/>
          <w:color w:val="000000"/>
        </w:rPr>
        <w:t>«Об образовании в Российской Федерации» (</w:t>
      </w:r>
      <w:r w:rsidRPr="00BE6646">
        <w:rPr>
          <w:rFonts w:ascii="Times New Roman" w:hAnsi="Times New Roman" w:cs="Times New Roman"/>
          <w:caps/>
          <w:color w:val="000000"/>
        </w:rPr>
        <w:t xml:space="preserve">в </w:t>
      </w:r>
      <w:r w:rsidRPr="00BE6646">
        <w:rPr>
          <w:rFonts w:ascii="Times New Roman" w:hAnsi="Times New Roman" w:cs="Times New Roman"/>
          <w:color w:val="000000"/>
        </w:rPr>
        <w:t>ред</w:t>
      </w:r>
      <w:r w:rsidRPr="00BE6646">
        <w:rPr>
          <w:rFonts w:ascii="Times New Roman" w:hAnsi="Times New Roman" w:cs="Times New Roman"/>
          <w:caps/>
          <w:color w:val="000000"/>
        </w:rPr>
        <w:t xml:space="preserve">. </w:t>
      </w:r>
      <w:r w:rsidRPr="00BE6646">
        <w:rPr>
          <w:rFonts w:ascii="Times New Roman" w:hAnsi="Times New Roman" w:cs="Times New Roman"/>
          <w:color w:val="000000"/>
        </w:rPr>
        <w:t>Федеральных законов от</w:t>
      </w:r>
      <w:r w:rsidRPr="00BE6646">
        <w:rPr>
          <w:rFonts w:ascii="Times New Roman" w:hAnsi="Times New Roman" w:cs="Times New Roman"/>
          <w:caps/>
          <w:color w:val="000000"/>
        </w:rPr>
        <w:t xml:space="preserve"> 07</w:t>
      </w:r>
      <w:r w:rsidRPr="00BE6646">
        <w:rPr>
          <w:rFonts w:ascii="Times New Roman" w:hAnsi="Times New Roman" w:cs="Times New Roman"/>
          <w:color w:val="000000"/>
        </w:rPr>
        <w:t>.05.2013 №99-ФЗ, от 23.07.2013 № 203-ФЗ)</w:t>
      </w:r>
      <w:r w:rsidRPr="00BE6646">
        <w:rPr>
          <w:rFonts w:ascii="Times New Roman" w:hAnsi="Times New Roman" w:cs="Times New Roman"/>
          <w:color w:val="000000"/>
          <w:sz w:val="28"/>
          <w:szCs w:val="28"/>
        </w:rPr>
        <w:t>.</w:t>
      </w:r>
    </w:p>
  </w:footnote>
  <w:footnote w:id="10">
    <w:p w:rsidR="007C4C68" w:rsidRDefault="007C4C68" w:rsidP="000C5522">
      <w:pPr>
        <w:pStyle w:val="1"/>
        <w:keepLines/>
        <w:numPr>
          <w:ilvl w:val="0"/>
          <w:numId w:val="26"/>
        </w:numPr>
        <w:spacing w:before="0" w:after="0" w:line="240" w:lineRule="auto"/>
        <w:ind w:left="0" w:firstLine="0"/>
        <w:jc w:val="both"/>
      </w:pPr>
      <w:r w:rsidRPr="0091192C">
        <w:rPr>
          <w:rStyle w:val="a4"/>
          <w:rFonts w:ascii="Times New Roman" w:hAnsi="Times New Roman"/>
          <w:color w:val="auto"/>
          <w:sz w:val="20"/>
          <w:szCs w:val="20"/>
        </w:rPr>
        <w:footnoteRef/>
      </w:r>
      <w:r w:rsidRPr="0091192C">
        <w:rPr>
          <w:rFonts w:ascii="Times New Roman" w:hAnsi="Times New Roman"/>
          <w:color w:val="auto"/>
          <w:sz w:val="20"/>
          <w:szCs w:val="20"/>
        </w:rPr>
        <w:t>П. п 10.9, 10.10 постановления Главного государственного санитарного врача РФ от 29 декабря 2010 г. N 189 г. Москва «Об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</w:p>
  </w:footnote>
  <w:footnote w:id="11">
    <w:p w:rsidR="007C4C68" w:rsidRPr="00C314C3" w:rsidRDefault="007C4C68" w:rsidP="00C2295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14C3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C314C3">
        <w:rPr>
          <w:rFonts w:ascii="Times New Roman" w:hAnsi="Times New Roman" w:cs="Times New Roman"/>
          <w:sz w:val="20"/>
          <w:szCs w:val="20"/>
        </w:rPr>
        <w:tab/>
        <w:t xml:space="preserve"> Часть 4 статьи 79</w:t>
      </w:r>
      <w:r w:rsidRPr="00C314C3">
        <w:rPr>
          <w:rFonts w:ascii="Times New Roman" w:hAnsi="Times New Roman" w:cs="Times New Roman"/>
          <w:color w:val="000000"/>
          <w:sz w:val="20"/>
          <w:szCs w:val="20"/>
        </w:rPr>
        <w:t xml:space="preserve">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12">
    <w:p w:rsidR="007C4C68" w:rsidRPr="002A2542" w:rsidRDefault="007C4C68" w:rsidP="00C22956">
      <w:pPr>
        <w:pStyle w:val="Standard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ab/>
      </w:r>
      <w:r w:rsidRPr="002A2542">
        <w:rPr>
          <w:rFonts w:ascii="Times New Roman" w:hAnsi="Times New Roman" w:cs="Times New Roman"/>
          <w:color w:val="000000"/>
          <w:sz w:val="20"/>
          <w:szCs w:val="20"/>
        </w:rPr>
        <w:t>Ст. 15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13">
    <w:p w:rsidR="007C4C68" w:rsidRPr="00C314C3" w:rsidRDefault="007C4C68" w:rsidP="00C2295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14C3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C314C3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314C3">
        <w:rPr>
          <w:rFonts w:ascii="Times New Roman" w:hAnsi="Times New Roman" w:cs="Times New Roman"/>
          <w:color w:val="000000"/>
          <w:sz w:val="20"/>
          <w:szCs w:val="20"/>
        </w:rPr>
        <w:t>Часть 13 статьи 59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14">
    <w:p w:rsidR="007C4C68" w:rsidRPr="004547B5" w:rsidRDefault="007C4C68" w:rsidP="00C22956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>
        <w:tab/>
      </w:r>
      <w:r w:rsidRPr="004547B5">
        <w:rPr>
          <w:rFonts w:ascii="Times New Roman" w:hAnsi="Times New Roman" w:cs="Times New Roman"/>
          <w:sz w:val="20"/>
          <w:szCs w:val="20"/>
        </w:rPr>
        <w:t>Часть 6 статьи 58 пункт 9</w:t>
      </w:r>
      <w:r w:rsidRPr="004547B5">
        <w:rPr>
          <w:rFonts w:ascii="Times New Roman" w:hAnsi="Times New Roman" w:cs="Times New Roman"/>
          <w:color w:val="000000"/>
          <w:sz w:val="20"/>
          <w:szCs w:val="20"/>
        </w:rPr>
        <w:t xml:space="preserve">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15">
    <w:p w:rsidR="007C4C68" w:rsidRPr="004547B5" w:rsidRDefault="007C4C68" w:rsidP="003F561A">
      <w:pPr>
        <w:pStyle w:val="ConsPlusNormal"/>
        <w:spacing w:before="120" w:after="120"/>
        <w:jc w:val="both"/>
        <w:rPr>
          <w:rFonts w:ascii="Times New Roman" w:hAnsi="Times New Roman" w:cs="Times New Roman"/>
        </w:rPr>
      </w:pPr>
      <w:r w:rsidRPr="004547B5">
        <w:rPr>
          <w:rFonts w:ascii="Times New Roman" w:hAnsi="Times New Roman" w:cs="Times New Roman"/>
          <w:sz w:val="24"/>
          <w:szCs w:val="24"/>
          <w:vertAlign w:val="superscript"/>
        </w:rPr>
        <w:footnoteRef/>
      </w:r>
      <w:r w:rsidRPr="004547B5">
        <w:rPr>
          <w:rFonts w:ascii="Times New Roman" w:hAnsi="Times New Roman" w:cs="Times New Roman"/>
          <w:sz w:val="24"/>
          <w:szCs w:val="24"/>
        </w:rPr>
        <w:t xml:space="preserve"> </w:t>
      </w:r>
      <w:r w:rsidRPr="004547B5">
        <w:rPr>
          <w:rFonts w:ascii="Times New Roman" w:hAnsi="Times New Roman" w:cs="Times New Roman"/>
          <w:sz w:val="24"/>
          <w:szCs w:val="24"/>
        </w:rPr>
        <w:tab/>
      </w:r>
      <w:r w:rsidRPr="004547B5">
        <w:rPr>
          <w:rFonts w:ascii="Times New Roman" w:hAnsi="Times New Roman" w:cs="Times New Roman"/>
        </w:rPr>
        <w:t>Пункт 16 статьи 2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16">
    <w:p w:rsidR="007C4C68" w:rsidRPr="004A6B41" w:rsidRDefault="007C4C68" w:rsidP="00472D5C">
      <w:pPr>
        <w:pStyle w:val="afb"/>
        <w:jc w:val="both"/>
        <w:rPr>
          <w:rFonts w:ascii="Times New Roman" w:hAnsi="Times New Roman"/>
          <w:sz w:val="14"/>
          <w:szCs w:val="18"/>
        </w:rPr>
      </w:pPr>
      <w:r w:rsidRPr="00033B40">
        <w:rPr>
          <w:rStyle w:val="a4"/>
          <w:rFonts w:ascii="Times New Roman" w:hAnsi="Times New Roman"/>
          <w:sz w:val="18"/>
          <w:szCs w:val="18"/>
        </w:rPr>
        <w:footnoteRef/>
      </w:r>
      <w:r w:rsidRPr="00033B40">
        <w:rPr>
          <w:rFonts w:ascii="Times New Roman" w:eastAsia="Times New Roman" w:hAnsi="Times New Roman"/>
          <w:color w:val="000000"/>
          <w:sz w:val="18"/>
          <w:szCs w:val="18"/>
        </w:rPr>
        <w:t>Е.Л. Гончарова, О.И. Кукушкина</w:t>
      </w:r>
      <w:r w:rsidRPr="00033B40">
        <w:rPr>
          <w:rFonts w:ascii="Times New Roman" w:hAnsi="Times New Roman"/>
          <w:bCs/>
          <w:sz w:val="18"/>
          <w:szCs w:val="18"/>
        </w:rPr>
        <w:t xml:space="preserve"> «</w:t>
      </w:r>
      <w:r w:rsidRPr="00033B40">
        <w:rPr>
          <w:rFonts w:ascii="Times New Roman" w:hAnsi="Times New Roman"/>
          <w:sz w:val="18"/>
          <w:szCs w:val="18"/>
        </w:rPr>
        <w:t>Ребенок с особыми образовательными потребностями</w:t>
      </w:r>
      <w:r w:rsidRPr="00033B40">
        <w:rPr>
          <w:rFonts w:ascii="Times New Roman" w:hAnsi="Times New Roman"/>
          <w:color w:val="000000"/>
          <w:sz w:val="18"/>
          <w:szCs w:val="18"/>
        </w:rPr>
        <w:t xml:space="preserve">» </w:t>
      </w:r>
      <w:hyperlink r:id="rId2" w:history="1">
        <w:r w:rsidRPr="004A6B41">
          <w:rPr>
            <w:rStyle w:val="ac"/>
            <w:rFonts w:ascii="Times New Roman" w:hAnsi="Times New Roman"/>
            <w:color w:val="auto"/>
            <w:sz w:val="18"/>
          </w:rPr>
          <w:t>http://almanah.ikprao.ru/articles/almanah-5/rebenok-s-osobymi-obrazovatelnymi-potrebnostjami</w:t>
        </w:r>
      </w:hyperlink>
    </w:p>
    <w:p w:rsidR="007C4C68" w:rsidRDefault="007C4C68" w:rsidP="00472D5C">
      <w:pPr>
        <w:pStyle w:val="a9"/>
      </w:pPr>
    </w:p>
  </w:footnote>
  <w:footnote w:id="17">
    <w:p w:rsidR="007C4C68" w:rsidRPr="00B26576" w:rsidRDefault="007C4C68" w:rsidP="00D71549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4"/>
        </w:rPr>
        <w:footnoteRef/>
      </w:r>
      <w:r>
        <w:t xml:space="preserve"> </w:t>
      </w:r>
      <w:r>
        <w:tab/>
      </w:r>
      <w:r w:rsidRPr="00B26576">
        <w:rPr>
          <w:rFonts w:ascii="Times New Roman" w:hAnsi="Times New Roman" w:cs="Times New Roman"/>
          <w:sz w:val="20"/>
          <w:szCs w:val="20"/>
        </w:rPr>
        <w:t>П</w:t>
      </w:r>
      <w:r>
        <w:rPr>
          <w:rFonts w:ascii="Times New Roman" w:hAnsi="Times New Roman" w:cs="Times New Roman"/>
          <w:sz w:val="20"/>
          <w:szCs w:val="20"/>
        </w:rPr>
        <w:t>араграф</w:t>
      </w:r>
      <w:r w:rsidRPr="00B26576">
        <w:rPr>
          <w:rFonts w:ascii="Times New Roman" w:hAnsi="Times New Roman" w:cs="Times New Roman"/>
          <w:sz w:val="20"/>
          <w:szCs w:val="20"/>
        </w:rPr>
        <w:t xml:space="preserve"> 2.1 Раздела 2 Примерной основной образовательной программы образовательного учреждения. Начальная школа / [сост. Е. С. Савинов]. — 4-е изд., </w:t>
      </w:r>
      <w:proofErr w:type="spellStart"/>
      <w:r w:rsidRPr="00B26576">
        <w:rPr>
          <w:rFonts w:ascii="Times New Roman" w:hAnsi="Times New Roman" w:cs="Times New Roman"/>
          <w:sz w:val="20"/>
          <w:szCs w:val="20"/>
        </w:rPr>
        <w:t>перераб</w:t>
      </w:r>
      <w:proofErr w:type="spellEnd"/>
      <w:r w:rsidRPr="00B26576">
        <w:rPr>
          <w:rFonts w:ascii="Times New Roman" w:hAnsi="Times New Roman" w:cs="Times New Roman"/>
          <w:sz w:val="20"/>
          <w:szCs w:val="20"/>
        </w:rPr>
        <w:t xml:space="preserve">. — </w:t>
      </w:r>
      <w:proofErr w:type="gramStart"/>
      <w:r w:rsidRPr="00B26576">
        <w:rPr>
          <w:rFonts w:ascii="Times New Roman" w:hAnsi="Times New Roman" w:cs="Times New Roman"/>
          <w:sz w:val="20"/>
          <w:szCs w:val="20"/>
        </w:rPr>
        <w:t>М. :</w:t>
      </w:r>
      <w:proofErr w:type="gramEnd"/>
      <w:r w:rsidRPr="00B26576">
        <w:rPr>
          <w:rFonts w:ascii="Times New Roman" w:hAnsi="Times New Roman" w:cs="Times New Roman"/>
          <w:sz w:val="20"/>
          <w:szCs w:val="20"/>
        </w:rPr>
        <w:t xml:space="preserve"> Просвещение, 2012. — 223 с. — (Стандарты второго поколения).</w:t>
      </w:r>
    </w:p>
  </w:footnote>
  <w:footnote w:id="18">
    <w:p w:rsidR="007C4C68" w:rsidRPr="00271F9B" w:rsidRDefault="007C4C68" w:rsidP="00951472">
      <w:pPr>
        <w:pStyle w:val="af3"/>
        <w:ind w:firstLine="0"/>
        <w:rPr>
          <w:sz w:val="20"/>
          <w:szCs w:val="20"/>
        </w:rPr>
      </w:pPr>
      <w:r w:rsidRPr="00271F9B">
        <w:rPr>
          <w:sz w:val="20"/>
          <w:szCs w:val="20"/>
          <w:vertAlign w:val="superscript"/>
        </w:rPr>
        <w:footnoteRef/>
      </w:r>
      <w:r w:rsidRPr="00271F9B">
        <w:rPr>
          <w:rFonts w:ascii="MS Mincho" w:eastAsia="MS Mincho" w:hAnsi="MS Mincho" w:cs="MS Mincho" w:hint="eastAsia"/>
          <w:sz w:val="20"/>
          <w:szCs w:val="20"/>
        </w:rPr>
        <w:t> </w:t>
      </w:r>
      <w:r w:rsidRPr="00271F9B">
        <w:rPr>
          <w:rFonts w:ascii="MS Mincho" w:eastAsia="MS Mincho" w:hAnsi="MS Mincho" w:cs="MS Mincho"/>
          <w:sz w:val="20"/>
          <w:szCs w:val="20"/>
        </w:rPr>
        <w:t xml:space="preserve"> </w:t>
      </w:r>
      <w:r w:rsidRPr="00271F9B">
        <w:rPr>
          <w:rFonts w:ascii="MS Mincho" w:eastAsia="MS Mincho" w:hAnsi="MS Mincho" w:cs="MS Mincho"/>
          <w:sz w:val="20"/>
          <w:szCs w:val="20"/>
        </w:rPr>
        <w:tab/>
      </w:r>
      <w:r w:rsidRPr="00271F9B">
        <w:rPr>
          <w:sz w:val="20"/>
          <w:szCs w:val="20"/>
        </w:rPr>
        <w:t>Изучается во всех разделах курса.</w:t>
      </w:r>
    </w:p>
    <w:p w:rsidR="007C4C68" w:rsidRDefault="007C4C68" w:rsidP="00951472">
      <w:pPr>
        <w:pStyle w:val="af3"/>
      </w:pPr>
    </w:p>
  </w:footnote>
  <w:footnote w:id="19">
    <w:p w:rsidR="007C4C68" w:rsidRDefault="007C4C68" w:rsidP="00951472">
      <w:pPr>
        <w:pStyle w:val="af3"/>
        <w:ind w:firstLine="0"/>
      </w:pPr>
      <w:r>
        <w:rPr>
          <w:vertAlign w:val="superscript"/>
        </w:rPr>
        <w:footnoteRef/>
      </w:r>
      <w:r>
        <w:rPr>
          <w:rFonts w:ascii="MS Mincho" w:eastAsia="MS Mincho" w:hAnsi="MS Mincho" w:cs="MS Mincho" w:hint="eastAsia"/>
        </w:rPr>
        <w:t> </w:t>
      </w:r>
      <w:r>
        <w:rPr>
          <w:rFonts w:ascii="MS Mincho" w:eastAsia="MS Mincho" w:hAnsi="MS Mincho" w:cs="MS Mincho"/>
        </w:rPr>
        <w:t xml:space="preserve"> </w:t>
      </w:r>
      <w:r>
        <w:rPr>
          <w:rFonts w:ascii="MS Mincho" w:eastAsia="MS Mincho" w:hAnsi="MS Mincho" w:cs="MS Mincho"/>
        </w:rPr>
        <w:tab/>
      </w:r>
      <w:r>
        <w:t>Для предупреждения ошибок при письме целесообразно предусмотреть случаи типа «желток», «железный».</w:t>
      </w:r>
    </w:p>
    <w:p w:rsidR="007C4C68" w:rsidRDefault="007C4C68" w:rsidP="00951472">
      <w:pPr>
        <w:pStyle w:val="af3"/>
      </w:pPr>
    </w:p>
  </w:footnote>
  <w:footnote w:id="20">
    <w:p w:rsidR="007C4C68" w:rsidRPr="004B4FBB" w:rsidRDefault="007C4C68" w:rsidP="00951472">
      <w:pPr>
        <w:pStyle w:val="af3"/>
        <w:spacing w:line="240" w:lineRule="auto"/>
        <w:ind w:firstLine="454"/>
        <w:rPr>
          <w:rFonts w:ascii="Times New Roman" w:hAnsi="Times New Roman"/>
          <w:sz w:val="20"/>
          <w:szCs w:val="20"/>
        </w:rPr>
      </w:pPr>
      <w:r w:rsidRPr="004B4FBB">
        <w:rPr>
          <w:rFonts w:ascii="Times New Roman" w:hAnsi="Times New Roman"/>
          <w:sz w:val="20"/>
          <w:szCs w:val="20"/>
          <w:vertAlign w:val="superscript"/>
        </w:rPr>
        <w:footnoteRef/>
      </w:r>
      <w:r w:rsidRPr="004B4FBB">
        <w:rPr>
          <w:rFonts w:ascii="Times New Roman" w:eastAsia="MS Mincho" w:hAnsi="Times New Roman"/>
          <w:sz w:val="20"/>
          <w:szCs w:val="20"/>
        </w:rPr>
        <w:t> </w:t>
      </w:r>
      <w:r w:rsidRPr="004B4FBB">
        <w:rPr>
          <w:rFonts w:ascii="Times New Roman" w:hAnsi="Times New Roman"/>
          <w:sz w:val="20"/>
          <w:szCs w:val="20"/>
        </w:rPr>
        <w:t>В начальной школе могут использоваться любые доступные в обработке учащимся экологически безопасные материалы (природные, бумажные, текстильные, синтетические и</w:t>
      </w:r>
      <w:r w:rsidRPr="004B4FBB">
        <w:rPr>
          <w:rFonts w:ascii="Times New Roman" w:hAnsi="Times New Roman"/>
          <w:sz w:val="20"/>
          <w:szCs w:val="20"/>
        </w:rPr>
        <w:t> </w:t>
      </w:r>
      <w:r w:rsidRPr="004B4FBB">
        <w:rPr>
          <w:rFonts w:ascii="Times New Roman" w:hAnsi="Times New Roman"/>
          <w:sz w:val="20"/>
          <w:szCs w:val="20"/>
        </w:rPr>
        <w:t xml:space="preserve">др.), материалы, используемые в </w:t>
      </w:r>
      <w:proofErr w:type="spellStart"/>
      <w:r w:rsidRPr="004B4FBB">
        <w:rPr>
          <w:rFonts w:ascii="Times New Roman" w:hAnsi="Times New Roman"/>
          <w:sz w:val="20"/>
          <w:szCs w:val="20"/>
        </w:rPr>
        <w:t>декоративно­прикладном</w:t>
      </w:r>
      <w:proofErr w:type="spellEnd"/>
      <w:r w:rsidRPr="004B4FBB">
        <w:rPr>
          <w:rFonts w:ascii="Times New Roman" w:hAnsi="Times New Roman"/>
          <w:sz w:val="20"/>
          <w:szCs w:val="20"/>
        </w:rPr>
        <w:t xml:space="preserve"> творчестве региона, в котором проживают школьники.</w:t>
      </w:r>
    </w:p>
  </w:footnote>
  <w:footnote w:id="21">
    <w:p w:rsidR="007C4C68" w:rsidRDefault="007C4C68" w:rsidP="00E82721">
      <w:pPr>
        <w:pStyle w:val="a9"/>
        <w:jc w:val="both"/>
      </w:pPr>
      <w:r>
        <w:rPr>
          <w:rStyle w:val="a4"/>
        </w:rPr>
        <w:footnoteRef/>
      </w:r>
      <w:r>
        <w:t xml:space="preserve"> </w:t>
      </w:r>
      <w:r>
        <w:tab/>
      </w:r>
      <w:r w:rsidRPr="00B26576">
        <w:rPr>
          <w:rFonts w:ascii="Times New Roman" w:hAnsi="Times New Roman" w:cs="Times New Roman"/>
          <w:sz w:val="20"/>
          <w:szCs w:val="20"/>
        </w:rPr>
        <w:t>П</w:t>
      </w:r>
      <w:r>
        <w:rPr>
          <w:rFonts w:ascii="Times New Roman" w:hAnsi="Times New Roman" w:cs="Times New Roman"/>
          <w:sz w:val="20"/>
          <w:szCs w:val="20"/>
        </w:rPr>
        <w:t>араграф 2.3</w:t>
      </w:r>
      <w:r w:rsidRPr="00B26576">
        <w:rPr>
          <w:rFonts w:ascii="Times New Roman" w:hAnsi="Times New Roman" w:cs="Times New Roman"/>
          <w:sz w:val="20"/>
          <w:szCs w:val="20"/>
        </w:rPr>
        <w:t xml:space="preserve"> Раздела 2 Примерной основной образовательной программы образовательного учреждения. Начальная школа / [сост. Е. С. Савинов]. — 4-е изд., </w:t>
      </w:r>
      <w:proofErr w:type="spellStart"/>
      <w:r w:rsidRPr="00B26576">
        <w:rPr>
          <w:rFonts w:ascii="Times New Roman" w:hAnsi="Times New Roman" w:cs="Times New Roman"/>
          <w:sz w:val="20"/>
          <w:szCs w:val="20"/>
        </w:rPr>
        <w:t>перераб</w:t>
      </w:r>
      <w:proofErr w:type="spellEnd"/>
      <w:r w:rsidRPr="00B26576">
        <w:rPr>
          <w:rFonts w:ascii="Times New Roman" w:hAnsi="Times New Roman" w:cs="Times New Roman"/>
          <w:sz w:val="20"/>
          <w:szCs w:val="20"/>
        </w:rPr>
        <w:t xml:space="preserve">. — </w:t>
      </w:r>
      <w:proofErr w:type="gramStart"/>
      <w:r w:rsidRPr="00B26576">
        <w:rPr>
          <w:rFonts w:ascii="Times New Roman" w:hAnsi="Times New Roman" w:cs="Times New Roman"/>
          <w:sz w:val="20"/>
          <w:szCs w:val="20"/>
        </w:rPr>
        <w:t>М. :</w:t>
      </w:r>
      <w:proofErr w:type="gramEnd"/>
      <w:r w:rsidRPr="00B26576">
        <w:rPr>
          <w:rFonts w:ascii="Times New Roman" w:hAnsi="Times New Roman" w:cs="Times New Roman"/>
          <w:sz w:val="20"/>
          <w:szCs w:val="20"/>
        </w:rPr>
        <w:t xml:space="preserve"> Просвещение, 2012. — 223 с. — (Стандарты второго поколения).</w:t>
      </w:r>
    </w:p>
  </w:footnote>
  <w:footnote w:id="22">
    <w:p w:rsidR="007C4C68" w:rsidRDefault="007C4C68" w:rsidP="00047416">
      <w:pPr>
        <w:pStyle w:val="a9"/>
        <w:jc w:val="both"/>
      </w:pPr>
      <w:r>
        <w:rPr>
          <w:rStyle w:val="a4"/>
        </w:rPr>
        <w:footnoteRef/>
      </w:r>
      <w:r>
        <w:t xml:space="preserve"> </w:t>
      </w:r>
      <w:r>
        <w:tab/>
      </w:r>
      <w:r w:rsidRPr="00B26576">
        <w:rPr>
          <w:rFonts w:ascii="Times New Roman" w:hAnsi="Times New Roman" w:cs="Times New Roman"/>
          <w:sz w:val="20"/>
          <w:szCs w:val="20"/>
        </w:rPr>
        <w:t>П</w:t>
      </w:r>
      <w:r>
        <w:rPr>
          <w:rFonts w:ascii="Times New Roman" w:hAnsi="Times New Roman" w:cs="Times New Roman"/>
          <w:sz w:val="20"/>
          <w:szCs w:val="20"/>
        </w:rPr>
        <w:t>араграф</w:t>
      </w:r>
      <w:r w:rsidRPr="00B26576">
        <w:rPr>
          <w:rFonts w:ascii="Times New Roman" w:hAnsi="Times New Roman" w:cs="Times New Roman"/>
          <w:sz w:val="20"/>
          <w:szCs w:val="20"/>
        </w:rPr>
        <w:t xml:space="preserve"> 2.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B26576">
        <w:rPr>
          <w:rFonts w:ascii="Times New Roman" w:hAnsi="Times New Roman" w:cs="Times New Roman"/>
          <w:sz w:val="20"/>
          <w:szCs w:val="20"/>
        </w:rPr>
        <w:t xml:space="preserve"> Раздела 2 Примерной основной образовательной программы образовательного учреждения. Начальная школа / [сост. Е. С. Савинов]. — 4-е изд., </w:t>
      </w:r>
      <w:proofErr w:type="spellStart"/>
      <w:r w:rsidRPr="00B26576">
        <w:rPr>
          <w:rFonts w:ascii="Times New Roman" w:hAnsi="Times New Roman" w:cs="Times New Roman"/>
          <w:sz w:val="20"/>
          <w:szCs w:val="20"/>
        </w:rPr>
        <w:t>перераб</w:t>
      </w:r>
      <w:proofErr w:type="spellEnd"/>
      <w:r w:rsidRPr="00B26576">
        <w:rPr>
          <w:rFonts w:ascii="Times New Roman" w:hAnsi="Times New Roman" w:cs="Times New Roman"/>
          <w:sz w:val="20"/>
          <w:szCs w:val="20"/>
        </w:rPr>
        <w:t xml:space="preserve">. — </w:t>
      </w:r>
      <w:proofErr w:type="gramStart"/>
      <w:r w:rsidRPr="00B26576">
        <w:rPr>
          <w:rFonts w:ascii="Times New Roman" w:hAnsi="Times New Roman" w:cs="Times New Roman"/>
          <w:sz w:val="20"/>
          <w:szCs w:val="20"/>
        </w:rPr>
        <w:t>М. :</w:t>
      </w:r>
      <w:proofErr w:type="gramEnd"/>
      <w:r w:rsidRPr="00B26576">
        <w:rPr>
          <w:rFonts w:ascii="Times New Roman" w:hAnsi="Times New Roman" w:cs="Times New Roman"/>
          <w:sz w:val="20"/>
          <w:szCs w:val="20"/>
        </w:rPr>
        <w:t xml:space="preserve"> Просвещение, 2012. — 223 с. — (Стандарты второго поколения).</w:t>
      </w:r>
    </w:p>
  </w:footnote>
  <w:footnote w:id="23">
    <w:p w:rsidR="007C4C68" w:rsidRPr="00257DA4" w:rsidRDefault="007C4C68" w:rsidP="007A2E9B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 w:rsidRPr="009D3D89">
        <w:rPr>
          <w:rStyle w:val="a4"/>
          <w:sz w:val="20"/>
          <w:szCs w:val="20"/>
        </w:rPr>
        <w:footnoteRef/>
      </w:r>
      <w:r w:rsidRPr="009D3D89">
        <w:rPr>
          <w:sz w:val="20"/>
          <w:szCs w:val="20"/>
        </w:rPr>
        <w:t xml:space="preserve"> </w:t>
      </w:r>
      <w:r w:rsidRPr="00257DA4">
        <w:rPr>
          <w:rFonts w:ascii="Times New Roman" w:hAnsi="Times New Roman" w:cs="Times New Roman"/>
          <w:sz w:val="20"/>
          <w:szCs w:val="20"/>
        </w:rPr>
        <w:t>Законодательство Российской Федерации в области образования включает в себя: Конституцию Российской Федерации, Федеральный закон Российской Федерации  «Об образовании в Российской Федерации», а также другие федеральные законы, иные нормативные правовые акты Российской Федерации, законы и иные нормативные правовые акты субъектов Российской Федерации, содержащие нормы, регулирующие отношения в сфере образования (пункт 1 статьи 4 Федерального закона Российской Федерации «Об образовании в Российской Федерации»)</w:t>
      </w:r>
    </w:p>
  </w:footnote>
  <w:footnote w:id="24">
    <w:p w:rsidR="007C4C68" w:rsidRDefault="007C4C68" w:rsidP="007A2E9B">
      <w:pPr>
        <w:pStyle w:val="1"/>
        <w:spacing w:before="0" w:after="0" w:line="240" w:lineRule="auto"/>
        <w:jc w:val="both"/>
      </w:pPr>
      <w:r w:rsidRPr="00E0372E">
        <w:rPr>
          <w:rStyle w:val="a4"/>
          <w:rFonts w:ascii="Times New Roman" w:hAnsi="Times New Roman"/>
          <w:b w:val="0"/>
          <w:i/>
          <w:sz w:val="20"/>
          <w:szCs w:val="20"/>
        </w:rPr>
        <w:footnoteRef/>
      </w:r>
      <w:r>
        <w:rPr>
          <w:rFonts w:ascii="Times New Roman" w:hAnsi="Times New Roman"/>
          <w:b w:val="0"/>
          <w:sz w:val="20"/>
          <w:szCs w:val="20"/>
        </w:rPr>
        <w:t>П. п 10.9, 10.10 постановления</w:t>
      </w:r>
      <w:r w:rsidRPr="00E0372E">
        <w:rPr>
          <w:rFonts w:ascii="Times New Roman" w:hAnsi="Times New Roman"/>
          <w:b w:val="0"/>
          <w:sz w:val="20"/>
          <w:szCs w:val="20"/>
        </w:rPr>
        <w:t xml:space="preserve"> Главного государственного санитарного врача РФ от 29 декабря 2010 г. N 189 г. Москва</w:t>
      </w:r>
      <w:r>
        <w:rPr>
          <w:rFonts w:ascii="Times New Roman" w:hAnsi="Times New Roman"/>
          <w:b w:val="0"/>
          <w:sz w:val="20"/>
          <w:szCs w:val="20"/>
        </w:rPr>
        <w:t xml:space="preserve"> «</w:t>
      </w:r>
      <w:r w:rsidRPr="00E0372E">
        <w:rPr>
          <w:rFonts w:ascii="Times New Roman" w:hAnsi="Times New Roman"/>
          <w:b w:val="0"/>
          <w:sz w:val="20"/>
          <w:szCs w:val="20"/>
        </w:rPr>
        <w:t>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7C4C68" w:rsidRDefault="007C4C68" w:rsidP="007A2E9B">
      <w:pPr>
        <w:pStyle w:val="a9"/>
        <w:tabs>
          <w:tab w:val="left" w:pos="2490"/>
        </w:tabs>
      </w:pPr>
      <w:r>
        <w:tab/>
      </w:r>
    </w:p>
  </w:footnote>
  <w:footnote w:id="25">
    <w:p w:rsidR="007C4C68" w:rsidRDefault="007C4C68" w:rsidP="006F0E47">
      <w:pPr>
        <w:pStyle w:val="1"/>
        <w:spacing w:before="0"/>
        <w:jc w:val="both"/>
      </w:pPr>
      <w:r w:rsidRPr="0091192C">
        <w:rPr>
          <w:rStyle w:val="a4"/>
          <w:rFonts w:ascii="Times New Roman" w:hAnsi="Times New Roman"/>
          <w:color w:val="auto"/>
          <w:sz w:val="20"/>
          <w:szCs w:val="20"/>
        </w:rPr>
        <w:footnoteRef/>
      </w:r>
      <w:r w:rsidRPr="0091192C">
        <w:rPr>
          <w:rFonts w:ascii="Times New Roman" w:hAnsi="Times New Roman"/>
          <w:color w:val="auto"/>
          <w:sz w:val="20"/>
          <w:szCs w:val="20"/>
        </w:rPr>
        <w:t>П. п 10.9, 10.10 постановления Главного государственного санитарного врача РФ от 29 декабря 2010 г. N 189 г. Москва «Об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 w15:restartNumberingAfterBreak="0">
    <w:nsid w:val="00000010"/>
    <w:multiLevelType w:val="singleLevel"/>
    <w:tmpl w:val="00000010"/>
    <w:name w:val="WW8Num18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4" w15:restartNumberingAfterBreak="0">
    <w:nsid w:val="00000012"/>
    <w:multiLevelType w:val="single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5" w15:restartNumberingAfterBreak="0">
    <w:nsid w:val="00000016"/>
    <w:multiLevelType w:val="singleLevel"/>
    <w:tmpl w:val="00000016"/>
    <w:name w:val="WW8Num7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6" w15:restartNumberingAfterBreak="0">
    <w:nsid w:val="00000019"/>
    <w:multiLevelType w:val="singleLevel"/>
    <w:tmpl w:val="00000019"/>
    <w:name w:val="WW8Num7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7" w15:restartNumberingAfterBreak="0">
    <w:nsid w:val="0000001C"/>
    <w:multiLevelType w:val="singleLevel"/>
    <w:tmpl w:val="0000001C"/>
    <w:name w:val="WW8Num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8" w15:restartNumberingAfterBreak="0">
    <w:nsid w:val="0000001E"/>
    <w:multiLevelType w:val="singleLevel"/>
    <w:tmpl w:val="0000001E"/>
    <w:name w:val="WW8Num32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9" w15:restartNumberingAfterBreak="0">
    <w:nsid w:val="0000001F"/>
    <w:multiLevelType w:val="singleLevel"/>
    <w:tmpl w:val="0000001F"/>
    <w:name w:val="WW8Num33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10" w15:restartNumberingAfterBreak="0">
    <w:nsid w:val="00000022"/>
    <w:multiLevelType w:val="multilevel"/>
    <w:tmpl w:val="0000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25"/>
    <w:multiLevelType w:val="multilevel"/>
    <w:tmpl w:val="00000025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aps w:val="0"/>
        <w:smallCaps w:val="0"/>
        <w:sz w:val="28"/>
        <w:szCs w:val="28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aps w:val="0"/>
        <w:smallCaps w:val="0"/>
        <w:sz w:val="28"/>
        <w:szCs w:val="28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aps w:val="0"/>
        <w:smallCaps w:val="0"/>
        <w:sz w:val="28"/>
        <w:szCs w:val="28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12" w15:restartNumberingAfterBreak="0">
    <w:nsid w:val="00000027"/>
    <w:multiLevelType w:val="singleLevel"/>
    <w:tmpl w:val="00000027"/>
    <w:name w:val="WW8Num41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13" w15:restartNumberingAfterBreak="0">
    <w:nsid w:val="00000028"/>
    <w:multiLevelType w:val="multilevel"/>
    <w:tmpl w:val="235CE27A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hint="default"/>
        <w:caps w:val="0"/>
        <w:smallCaps w:val="0"/>
        <w:sz w:val="28"/>
        <w:szCs w:val="28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14" w15:restartNumberingAfterBreak="0">
    <w:nsid w:val="0000002D"/>
    <w:multiLevelType w:val="singleLevel"/>
    <w:tmpl w:val="9BC685F4"/>
    <w:name w:val="WW8Num47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b w:val="0"/>
        <w:color w:val="auto"/>
        <w:kern w:val="1"/>
      </w:rPr>
    </w:lvl>
  </w:abstractNum>
  <w:abstractNum w:abstractNumId="15" w15:restartNumberingAfterBreak="0">
    <w:nsid w:val="00000038"/>
    <w:multiLevelType w:val="singleLevel"/>
    <w:tmpl w:val="00000038"/>
    <w:name w:val="WW8Num59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16" w15:restartNumberingAfterBreak="0">
    <w:nsid w:val="005E3BE8"/>
    <w:multiLevelType w:val="hybridMultilevel"/>
    <w:tmpl w:val="0B98022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008B7E7C"/>
    <w:multiLevelType w:val="hybridMultilevel"/>
    <w:tmpl w:val="3B768D66"/>
    <w:lvl w:ilvl="0" w:tplc="FFFFFFFF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11604377"/>
    <w:multiLevelType w:val="hybridMultilevel"/>
    <w:tmpl w:val="EEBE7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1C268D"/>
    <w:multiLevelType w:val="hybridMultilevel"/>
    <w:tmpl w:val="42AE73D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21BC61A5"/>
    <w:multiLevelType w:val="hybridMultilevel"/>
    <w:tmpl w:val="848A4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182A9A"/>
    <w:multiLevelType w:val="multilevel"/>
    <w:tmpl w:val="00B2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A1D4EB9"/>
    <w:multiLevelType w:val="hybridMultilevel"/>
    <w:tmpl w:val="B674F9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2AD01FFD"/>
    <w:multiLevelType w:val="hybridMultilevel"/>
    <w:tmpl w:val="FE220868"/>
    <w:lvl w:ilvl="0" w:tplc="107CA9E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 w15:restartNumberingAfterBreak="0">
    <w:nsid w:val="33A752CF"/>
    <w:multiLevelType w:val="hybridMultilevel"/>
    <w:tmpl w:val="4B14AC6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5A42568"/>
    <w:multiLevelType w:val="hybridMultilevel"/>
    <w:tmpl w:val="5F6E752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37F86677"/>
    <w:multiLevelType w:val="hybridMultilevel"/>
    <w:tmpl w:val="426EC150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106C60"/>
    <w:multiLevelType w:val="hybridMultilevel"/>
    <w:tmpl w:val="BEA07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471448"/>
    <w:multiLevelType w:val="singleLevel"/>
    <w:tmpl w:val="00000012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29" w15:restartNumberingAfterBreak="0">
    <w:nsid w:val="3F5F54A0"/>
    <w:multiLevelType w:val="hybridMultilevel"/>
    <w:tmpl w:val="3EC4313E"/>
    <w:lvl w:ilvl="0" w:tplc="61324D8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4FB100D"/>
    <w:multiLevelType w:val="hybridMultilevel"/>
    <w:tmpl w:val="E3DE7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5B35EC"/>
    <w:multiLevelType w:val="singleLevel"/>
    <w:tmpl w:val="00000027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32" w15:restartNumberingAfterBreak="0">
    <w:nsid w:val="544B18BD"/>
    <w:multiLevelType w:val="hybridMultilevel"/>
    <w:tmpl w:val="84D8FB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8518C3"/>
    <w:multiLevelType w:val="singleLevel"/>
    <w:tmpl w:val="00000027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34" w15:restartNumberingAfterBreak="0">
    <w:nsid w:val="74C7574E"/>
    <w:multiLevelType w:val="hybridMultilevel"/>
    <w:tmpl w:val="B48047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672B1C"/>
    <w:multiLevelType w:val="hybridMultilevel"/>
    <w:tmpl w:val="012C5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F4F07"/>
    <w:multiLevelType w:val="hybridMultilevel"/>
    <w:tmpl w:val="FDFA1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B3203F"/>
    <w:multiLevelType w:val="hybridMultilevel"/>
    <w:tmpl w:val="B7F6DC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16"/>
  </w:num>
  <w:num w:numId="4">
    <w:abstractNumId w:val="34"/>
  </w:num>
  <w:num w:numId="5">
    <w:abstractNumId w:val="24"/>
  </w:num>
  <w:num w:numId="6">
    <w:abstractNumId w:val="32"/>
  </w:num>
  <w:num w:numId="7">
    <w:abstractNumId w:val="22"/>
  </w:num>
  <w:num w:numId="8">
    <w:abstractNumId w:val="3"/>
  </w:num>
  <w:num w:numId="9">
    <w:abstractNumId w:val="4"/>
  </w:num>
  <w:num w:numId="10">
    <w:abstractNumId w:val="8"/>
  </w:num>
  <w:num w:numId="11">
    <w:abstractNumId w:val="9"/>
  </w:num>
  <w:num w:numId="12">
    <w:abstractNumId w:val="12"/>
  </w:num>
  <w:num w:numId="13">
    <w:abstractNumId w:val="14"/>
  </w:num>
  <w:num w:numId="14">
    <w:abstractNumId w:val="15"/>
  </w:num>
  <w:num w:numId="15">
    <w:abstractNumId w:val="33"/>
  </w:num>
  <w:num w:numId="16">
    <w:abstractNumId w:val="31"/>
  </w:num>
  <w:num w:numId="17">
    <w:abstractNumId w:val="35"/>
  </w:num>
  <w:num w:numId="18">
    <w:abstractNumId w:val="26"/>
  </w:num>
  <w:num w:numId="19">
    <w:abstractNumId w:val="11"/>
  </w:num>
  <w:num w:numId="20">
    <w:abstractNumId w:val="28"/>
  </w:num>
  <w:num w:numId="21">
    <w:abstractNumId w:val="5"/>
  </w:num>
  <w:num w:numId="22">
    <w:abstractNumId w:val="6"/>
  </w:num>
  <w:num w:numId="23">
    <w:abstractNumId w:val="37"/>
  </w:num>
  <w:num w:numId="24">
    <w:abstractNumId w:val="2"/>
  </w:num>
  <w:num w:numId="25">
    <w:abstractNumId w:val="10"/>
  </w:num>
  <w:num w:numId="26">
    <w:abstractNumId w:val="1"/>
  </w:num>
  <w:num w:numId="27">
    <w:abstractNumId w:val="13"/>
  </w:num>
  <w:num w:numId="28">
    <w:abstractNumId w:val="29"/>
  </w:num>
  <w:num w:numId="29">
    <w:abstractNumId w:val="23"/>
  </w:num>
  <w:num w:numId="30">
    <w:abstractNumId w:val="0"/>
  </w:num>
  <w:num w:numId="31">
    <w:abstractNumId w:val="36"/>
  </w:num>
  <w:num w:numId="32">
    <w:abstractNumId w:val="30"/>
  </w:num>
  <w:num w:numId="33">
    <w:abstractNumId w:val="19"/>
  </w:num>
  <w:num w:numId="34">
    <w:abstractNumId w:val="18"/>
  </w:num>
  <w:num w:numId="35">
    <w:abstractNumId w:val="25"/>
  </w:num>
  <w:num w:numId="36">
    <w:abstractNumId w:val="27"/>
  </w:num>
  <w:num w:numId="37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CE"/>
    <w:rsid w:val="000001A5"/>
    <w:rsid w:val="000001E1"/>
    <w:rsid w:val="0000053C"/>
    <w:rsid w:val="00000B1A"/>
    <w:rsid w:val="00001401"/>
    <w:rsid w:val="00001FAF"/>
    <w:rsid w:val="000022BB"/>
    <w:rsid w:val="000023C6"/>
    <w:rsid w:val="000026E8"/>
    <w:rsid w:val="00003B26"/>
    <w:rsid w:val="000040D2"/>
    <w:rsid w:val="0000455D"/>
    <w:rsid w:val="00004D91"/>
    <w:rsid w:val="00004F2F"/>
    <w:rsid w:val="00005455"/>
    <w:rsid w:val="0000552F"/>
    <w:rsid w:val="00005A6C"/>
    <w:rsid w:val="00005E37"/>
    <w:rsid w:val="00006305"/>
    <w:rsid w:val="000066FE"/>
    <w:rsid w:val="00006A04"/>
    <w:rsid w:val="00007523"/>
    <w:rsid w:val="0000775E"/>
    <w:rsid w:val="00007A84"/>
    <w:rsid w:val="00010994"/>
    <w:rsid w:val="00010C40"/>
    <w:rsid w:val="00011778"/>
    <w:rsid w:val="00011EE0"/>
    <w:rsid w:val="00012ED1"/>
    <w:rsid w:val="0001323F"/>
    <w:rsid w:val="0001388E"/>
    <w:rsid w:val="00015199"/>
    <w:rsid w:val="00015636"/>
    <w:rsid w:val="00017356"/>
    <w:rsid w:val="0001740F"/>
    <w:rsid w:val="00017D79"/>
    <w:rsid w:val="000208A4"/>
    <w:rsid w:val="000210D3"/>
    <w:rsid w:val="00022E7A"/>
    <w:rsid w:val="00023CDE"/>
    <w:rsid w:val="000310CC"/>
    <w:rsid w:val="00031DE5"/>
    <w:rsid w:val="00032364"/>
    <w:rsid w:val="00032E0C"/>
    <w:rsid w:val="00033592"/>
    <w:rsid w:val="00034F9E"/>
    <w:rsid w:val="00035995"/>
    <w:rsid w:val="000363FF"/>
    <w:rsid w:val="0003763A"/>
    <w:rsid w:val="0004032F"/>
    <w:rsid w:val="000405A1"/>
    <w:rsid w:val="0004066F"/>
    <w:rsid w:val="00040BF8"/>
    <w:rsid w:val="0004240E"/>
    <w:rsid w:val="00042644"/>
    <w:rsid w:val="000430EB"/>
    <w:rsid w:val="00043B90"/>
    <w:rsid w:val="000448F5"/>
    <w:rsid w:val="000465A9"/>
    <w:rsid w:val="000469C4"/>
    <w:rsid w:val="00047416"/>
    <w:rsid w:val="00050C5C"/>
    <w:rsid w:val="00050E46"/>
    <w:rsid w:val="00050F96"/>
    <w:rsid w:val="00050FA8"/>
    <w:rsid w:val="00051789"/>
    <w:rsid w:val="00052240"/>
    <w:rsid w:val="00052E92"/>
    <w:rsid w:val="00053809"/>
    <w:rsid w:val="0005381C"/>
    <w:rsid w:val="000556FB"/>
    <w:rsid w:val="00055981"/>
    <w:rsid w:val="00055CE5"/>
    <w:rsid w:val="0005696E"/>
    <w:rsid w:val="00056ACA"/>
    <w:rsid w:val="00056DA0"/>
    <w:rsid w:val="00056DBA"/>
    <w:rsid w:val="00056DC0"/>
    <w:rsid w:val="00056EBE"/>
    <w:rsid w:val="0005712C"/>
    <w:rsid w:val="00057509"/>
    <w:rsid w:val="0005786F"/>
    <w:rsid w:val="00057BAC"/>
    <w:rsid w:val="00060996"/>
    <w:rsid w:val="00065008"/>
    <w:rsid w:val="00065256"/>
    <w:rsid w:val="00065BFD"/>
    <w:rsid w:val="00065F28"/>
    <w:rsid w:val="00066803"/>
    <w:rsid w:val="000672C2"/>
    <w:rsid w:val="000676FB"/>
    <w:rsid w:val="00067714"/>
    <w:rsid w:val="00067C12"/>
    <w:rsid w:val="000708A7"/>
    <w:rsid w:val="000708B2"/>
    <w:rsid w:val="00071324"/>
    <w:rsid w:val="000715F2"/>
    <w:rsid w:val="00074CFA"/>
    <w:rsid w:val="00074F28"/>
    <w:rsid w:val="00075581"/>
    <w:rsid w:val="000760B6"/>
    <w:rsid w:val="00076163"/>
    <w:rsid w:val="0007618C"/>
    <w:rsid w:val="000763DC"/>
    <w:rsid w:val="00077BE8"/>
    <w:rsid w:val="00077CBE"/>
    <w:rsid w:val="000807D2"/>
    <w:rsid w:val="00081B14"/>
    <w:rsid w:val="0008242B"/>
    <w:rsid w:val="0008298B"/>
    <w:rsid w:val="00082A24"/>
    <w:rsid w:val="00082FC4"/>
    <w:rsid w:val="000839BA"/>
    <w:rsid w:val="00085444"/>
    <w:rsid w:val="00085FA3"/>
    <w:rsid w:val="000870B7"/>
    <w:rsid w:val="0009079A"/>
    <w:rsid w:val="00091153"/>
    <w:rsid w:val="000916F5"/>
    <w:rsid w:val="00092656"/>
    <w:rsid w:val="000932A4"/>
    <w:rsid w:val="000942DA"/>
    <w:rsid w:val="00094645"/>
    <w:rsid w:val="00094883"/>
    <w:rsid w:val="000949F7"/>
    <w:rsid w:val="000955AC"/>
    <w:rsid w:val="00095902"/>
    <w:rsid w:val="00095AC2"/>
    <w:rsid w:val="00095E63"/>
    <w:rsid w:val="00096217"/>
    <w:rsid w:val="0009646B"/>
    <w:rsid w:val="00096CBF"/>
    <w:rsid w:val="00097497"/>
    <w:rsid w:val="000A016E"/>
    <w:rsid w:val="000A0290"/>
    <w:rsid w:val="000A0A0A"/>
    <w:rsid w:val="000A1046"/>
    <w:rsid w:val="000A1FA6"/>
    <w:rsid w:val="000A2EB8"/>
    <w:rsid w:val="000A37EC"/>
    <w:rsid w:val="000A40F9"/>
    <w:rsid w:val="000A4112"/>
    <w:rsid w:val="000A47F0"/>
    <w:rsid w:val="000A4F3B"/>
    <w:rsid w:val="000A4F7A"/>
    <w:rsid w:val="000A5FAA"/>
    <w:rsid w:val="000A6F93"/>
    <w:rsid w:val="000A71DE"/>
    <w:rsid w:val="000A7943"/>
    <w:rsid w:val="000B0187"/>
    <w:rsid w:val="000B13CA"/>
    <w:rsid w:val="000B1A0F"/>
    <w:rsid w:val="000B2DEF"/>
    <w:rsid w:val="000B2E06"/>
    <w:rsid w:val="000B400E"/>
    <w:rsid w:val="000B45E6"/>
    <w:rsid w:val="000B5863"/>
    <w:rsid w:val="000C23E7"/>
    <w:rsid w:val="000C27BF"/>
    <w:rsid w:val="000C3C63"/>
    <w:rsid w:val="000C4DD9"/>
    <w:rsid w:val="000C5522"/>
    <w:rsid w:val="000C76A4"/>
    <w:rsid w:val="000D0FA2"/>
    <w:rsid w:val="000D15CF"/>
    <w:rsid w:val="000D1EBD"/>
    <w:rsid w:val="000D2DF3"/>
    <w:rsid w:val="000D3ACB"/>
    <w:rsid w:val="000D471A"/>
    <w:rsid w:val="000D4D50"/>
    <w:rsid w:val="000E0065"/>
    <w:rsid w:val="000E0AC4"/>
    <w:rsid w:val="000E2691"/>
    <w:rsid w:val="000E2E6C"/>
    <w:rsid w:val="000E3277"/>
    <w:rsid w:val="000E328F"/>
    <w:rsid w:val="000E5BE5"/>
    <w:rsid w:val="000E6B9A"/>
    <w:rsid w:val="000E7763"/>
    <w:rsid w:val="000F02B1"/>
    <w:rsid w:val="000F0DCF"/>
    <w:rsid w:val="000F18EE"/>
    <w:rsid w:val="000F331E"/>
    <w:rsid w:val="000F33D0"/>
    <w:rsid w:val="000F379C"/>
    <w:rsid w:val="000F386E"/>
    <w:rsid w:val="000F417F"/>
    <w:rsid w:val="000F4EEB"/>
    <w:rsid w:val="000F5B32"/>
    <w:rsid w:val="000F5B94"/>
    <w:rsid w:val="000F5EB9"/>
    <w:rsid w:val="000F6015"/>
    <w:rsid w:val="000F611D"/>
    <w:rsid w:val="000F6B68"/>
    <w:rsid w:val="000F6BEC"/>
    <w:rsid w:val="000F750A"/>
    <w:rsid w:val="001000B4"/>
    <w:rsid w:val="001009AA"/>
    <w:rsid w:val="00101289"/>
    <w:rsid w:val="001019C4"/>
    <w:rsid w:val="00101BAA"/>
    <w:rsid w:val="00104501"/>
    <w:rsid w:val="00105422"/>
    <w:rsid w:val="00105C36"/>
    <w:rsid w:val="00106CAD"/>
    <w:rsid w:val="00106D1D"/>
    <w:rsid w:val="00106EF0"/>
    <w:rsid w:val="00107076"/>
    <w:rsid w:val="00107686"/>
    <w:rsid w:val="00110789"/>
    <w:rsid w:val="00111EF3"/>
    <w:rsid w:val="00112801"/>
    <w:rsid w:val="00113393"/>
    <w:rsid w:val="00113982"/>
    <w:rsid w:val="001139B1"/>
    <w:rsid w:val="0011445A"/>
    <w:rsid w:val="001147B1"/>
    <w:rsid w:val="001152D6"/>
    <w:rsid w:val="001157C2"/>
    <w:rsid w:val="001166C2"/>
    <w:rsid w:val="00116F2C"/>
    <w:rsid w:val="00117509"/>
    <w:rsid w:val="00117AA3"/>
    <w:rsid w:val="00120F47"/>
    <w:rsid w:val="00122763"/>
    <w:rsid w:val="00122C4F"/>
    <w:rsid w:val="00125381"/>
    <w:rsid w:val="00125CC1"/>
    <w:rsid w:val="00125CD0"/>
    <w:rsid w:val="00127C21"/>
    <w:rsid w:val="00127F59"/>
    <w:rsid w:val="00131703"/>
    <w:rsid w:val="001321F5"/>
    <w:rsid w:val="00132D6C"/>
    <w:rsid w:val="00133193"/>
    <w:rsid w:val="0013373C"/>
    <w:rsid w:val="00133AFF"/>
    <w:rsid w:val="00134357"/>
    <w:rsid w:val="001345E8"/>
    <w:rsid w:val="00134857"/>
    <w:rsid w:val="001355A8"/>
    <w:rsid w:val="001365E1"/>
    <w:rsid w:val="00136CAC"/>
    <w:rsid w:val="001370EA"/>
    <w:rsid w:val="0013714F"/>
    <w:rsid w:val="00137A44"/>
    <w:rsid w:val="00137CDC"/>
    <w:rsid w:val="0014056C"/>
    <w:rsid w:val="00140D46"/>
    <w:rsid w:val="0014261F"/>
    <w:rsid w:val="001435AD"/>
    <w:rsid w:val="00143E0F"/>
    <w:rsid w:val="00144905"/>
    <w:rsid w:val="001453A2"/>
    <w:rsid w:val="0014547D"/>
    <w:rsid w:val="00145555"/>
    <w:rsid w:val="00145C8F"/>
    <w:rsid w:val="00146B53"/>
    <w:rsid w:val="00146BA5"/>
    <w:rsid w:val="00146CE2"/>
    <w:rsid w:val="00150333"/>
    <w:rsid w:val="00150916"/>
    <w:rsid w:val="00151B3E"/>
    <w:rsid w:val="001537FF"/>
    <w:rsid w:val="00155423"/>
    <w:rsid w:val="00156537"/>
    <w:rsid w:val="001565A1"/>
    <w:rsid w:val="00156D4B"/>
    <w:rsid w:val="0015714B"/>
    <w:rsid w:val="001605EF"/>
    <w:rsid w:val="00161632"/>
    <w:rsid w:val="00162179"/>
    <w:rsid w:val="00163133"/>
    <w:rsid w:val="00163773"/>
    <w:rsid w:val="00163A02"/>
    <w:rsid w:val="00164073"/>
    <w:rsid w:val="00164F61"/>
    <w:rsid w:val="001653EF"/>
    <w:rsid w:val="0016660D"/>
    <w:rsid w:val="00167DA2"/>
    <w:rsid w:val="00167F92"/>
    <w:rsid w:val="00170633"/>
    <w:rsid w:val="00171885"/>
    <w:rsid w:val="00171C88"/>
    <w:rsid w:val="00171D58"/>
    <w:rsid w:val="00172945"/>
    <w:rsid w:val="00172D7D"/>
    <w:rsid w:val="00173034"/>
    <w:rsid w:val="00173649"/>
    <w:rsid w:val="00174760"/>
    <w:rsid w:val="00174C53"/>
    <w:rsid w:val="00174DDC"/>
    <w:rsid w:val="001752CF"/>
    <w:rsid w:val="00176423"/>
    <w:rsid w:val="0017646C"/>
    <w:rsid w:val="00176CAD"/>
    <w:rsid w:val="001772D8"/>
    <w:rsid w:val="001805C6"/>
    <w:rsid w:val="001813B8"/>
    <w:rsid w:val="001824B8"/>
    <w:rsid w:val="001827A6"/>
    <w:rsid w:val="0018340F"/>
    <w:rsid w:val="00183491"/>
    <w:rsid w:val="00183520"/>
    <w:rsid w:val="001838AD"/>
    <w:rsid w:val="00184C78"/>
    <w:rsid w:val="00184DEA"/>
    <w:rsid w:val="0018523F"/>
    <w:rsid w:val="00185F3E"/>
    <w:rsid w:val="0018642D"/>
    <w:rsid w:val="00187EE7"/>
    <w:rsid w:val="00190C04"/>
    <w:rsid w:val="00190F93"/>
    <w:rsid w:val="001923FC"/>
    <w:rsid w:val="00192575"/>
    <w:rsid w:val="001926CA"/>
    <w:rsid w:val="00197C25"/>
    <w:rsid w:val="00197CC7"/>
    <w:rsid w:val="001A00D9"/>
    <w:rsid w:val="001A085F"/>
    <w:rsid w:val="001A41B7"/>
    <w:rsid w:val="001A7457"/>
    <w:rsid w:val="001A7A25"/>
    <w:rsid w:val="001B01F3"/>
    <w:rsid w:val="001B0294"/>
    <w:rsid w:val="001B0697"/>
    <w:rsid w:val="001B125D"/>
    <w:rsid w:val="001B1526"/>
    <w:rsid w:val="001B398B"/>
    <w:rsid w:val="001B53C7"/>
    <w:rsid w:val="001B655F"/>
    <w:rsid w:val="001B667F"/>
    <w:rsid w:val="001B7425"/>
    <w:rsid w:val="001B784D"/>
    <w:rsid w:val="001C002E"/>
    <w:rsid w:val="001C1BFF"/>
    <w:rsid w:val="001C1C28"/>
    <w:rsid w:val="001C2EC5"/>
    <w:rsid w:val="001C6252"/>
    <w:rsid w:val="001C6380"/>
    <w:rsid w:val="001C66EA"/>
    <w:rsid w:val="001C6A4A"/>
    <w:rsid w:val="001C7128"/>
    <w:rsid w:val="001C72B8"/>
    <w:rsid w:val="001C7959"/>
    <w:rsid w:val="001C7B23"/>
    <w:rsid w:val="001C7EDC"/>
    <w:rsid w:val="001D116D"/>
    <w:rsid w:val="001D1508"/>
    <w:rsid w:val="001D15C2"/>
    <w:rsid w:val="001D1C69"/>
    <w:rsid w:val="001D22F3"/>
    <w:rsid w:val="001D2675"/>
    <w:rsid w:val="001D36D5"/>
    <w:rsid w:val="001D3792"/>
    <w:rsid w:val="001D48CD"/>
    <w:rsid w:val="001D4C23"/>
    <w:rsid w:val="001D54F1"/>
    <w:rsid w:val="001D6176"/>
    <w:rsid w:val="001E1817"/>
    <w:rsid w:val="001E244A"/>
    <w:rsid w:val="001E2CF3"/>
    <w:rsid w:val="001E4D32"/>
    <w:rsid w:val="001E520E"/>
    <w:rsid w:val="001E56B7"/>
    <w:rsid w:val="001E695E"/>
    <w:rsid w:val="001E72D8"/>
    <w:rsid w:val="001E750E"/>
    <w:rsid w:val="001E7719"/>
    <w:rsid w:val="001E78B2"/>
    <w:rsid w:val="001F11AF"/>
    <w:rsid w:val="001F1B1B"/>
    <w:rsid w:val="001F373F"/>
    <w:rsid w:val="001F3FE7"/>
    <w:rsid w:val="001F4FAE"/>
    <w:rsid w:val="001F539A"/>
    <w:rsid w:val="001F6895"/>
    <w:rsid w:val="001F6FF6"/>
    <w:rsid w:val="002007AE"/>
    <w:rsid w:val="00200879"/>
    <w:rsid w:val="002016C0"/>
    <w:rsid w:val="00202594"/>
    <w:rsid w:val="00204562"/>
    <w:rsid w:val="00205F07"/>
    <w:rsid w:val="00205FC9"/>
    <w:rsid w:val="002062D3"/>
    <w:rsid w:val="00206458"/>
    <w:rsid w:val="00207142"/>
    <w:rsid w:val="00212740"/>
    <w:rsid w:val="00212750"/>
    <w:rsid w:val="00212F5E"/>
    <w:rsid w:val="00213CBD"/>
    <w:rsid w:val="00213EA7"/>
    <w:rsid w:val="00214849"/>
    <w:rsid w:val="0021652C"/>
    <w:rsid w:val="00216F10"/>
    <w:rsid w:val="00220232"/>
    <w:rsid w:val="00220913"/>
    <w:rsid w:val="00220F24"/>
    <w:rsid w:val="0022128F"/>
    <w:rsid w:val="00221416"/>
    <w:rsid w:val="00221AD9"/>
    <w:rsid w:val="002264B1"/>
    <w:rsid w:val="002272FE"/>
    <w:rsid w:val="002274B3"/>
    <w:rsid w:val="00230825"/>
    <w:rsid w:val="00231099"/>
    <w:rsid w:val="002313D3"/>
    <w:rsid w:val="00231893"/>
    <w:rsid w:val="002330FF"/>
    <w:rsid w:val="00233C6C"/>
    <w:rsid w:val="002347F2"/>
    <w:rsid w:val="00235101"/>
    <w:rsid w:val="002353D2"/>
    <w:rsid w:val="002362C5"/>
    <w:rsid w:val="00236AD7"/>
    <w:rsid w:val="00237534"/>
    <w:rsid w:val="0024005B"/>
    <w:rsid w:val="002409FD"/>
    <w:rsid w:val="0024183D"/>
    <w:rsid w:val="00241D55"/>
    <w:rsid w:val="00242C0D"/>
    <w:rsid w:val="00242F5C"/>
    <w:rsid w:val="00243E39"/>
    <w:rsid w:val="00245C27"/>
    <w:rsid w:val="00245FEE"/>
    <w:rsid w:val="00246433"/>
    <w:rsid w:val="00246A32"/>
    <w:rsid w:val="002479A0"/>
    <w:rsid w:val="002502C6"/>
    <w:rsid w:val="0025264F"/>
    <w:rsid w:val="0025305C"/>
    <w:rsid w:val="002530F5"/>
    <w:rsid w:val="0025441A"/>
    <w:rsid w:val="00254BE2"/>
    <w:rsid w:val="002553B9"/>
    <w:rsid w:val="00256F26"/>
    <w:rsid w:val="00257DA4"/>
    <w:rsid w:val="00260416"/>
    <w:rsid w:val="00261BEB"/>
    <w:rsid w:val="00262949"/>
    <w:rsid w:val="00264493"/>
    <w:rsid w:val="00265905"/>
    <w:rsid w:val="002659D2"/>
    <w:rsid w:val="00265D53"/>
    <w:rsid w:val="00266955"/>
    <w:rsid w:val="0026795B"/>
    <w:rsid w:val="00270140"/>
    <w:rsid w:val="00270609"/>
    <w:rsid w:val="0027195E"/>
    <w:rsid w:val="00271F9B"/>
    <w:rsid w:val="00272A25"/>
    <w:rsid w:val="002733A9"/>
    <w:rsid w:val="002736C7"/>
    <w:rsid w:val="00273D9D"/>
    <w:rsid w:val="00274204"/>
    <w:rsid w:val="0027525A"/>
    <w:rsid w:val="0027678A"/>
    <w:rsid w:val="00276B0C"/>
    <w:rsid w:val="00277C65"/>
    <w:rsid w:val="00280C52"/>
    <w:rsid w:val="00281781"/>
    <w:rsid w:val="00281C83"/>
    <w:rsid w:val="002832E7"/>
    <w:rsid w:val="00285AD7"/>
    <w:rsid w:val="00290746"/>
    <w:rsid w:val="00290887"/>
    <w:rsid w:val="00292343"/>
    <w:rsid w:val="0029406A"/>
    <w:rsid w:val="00294286"/>
    <w:rsid w:val="00294630"/>
    <w:rsid w:val="00294C71"/>
    <w:rsid w:val="00294D92"/>
    <w:rsid w:val="002951F6"/>
    <w:rsid w:val="00295D09"/>
    <w:rsid w:val="0029710A"/>
    <w:rsid w:val="00297ED6"/>
    <w:rsid w:val="002A0FB0"/>
    <w:rsid w:val="002A200B"/>
    <w:rsid w:val="002A2542"/>
    <w:rsid w:val="002A2E8E"/>
    <w:rsid w:val="002A374F"/>
    <w:rsid w:val="002A440B"/>
    <w:rsid w:val="002A4450"/>
    <w:rsid w:val="002A4565"/>
    <w:rsid w:val="002A4D67"/>
    <w:rsid w:val="002A515A"/>
    <w:rsid w:val="002A6442"/>
    <w:rsid w:val="002A6694"/>
    <w:rsid w:val="002A68DB"/>
    <w:rsid w:val="002A7C3B"/>
    <w:rsid w:val="002B0276"/>
    <w:rsid w:val="002B1B53"/>
    <w:rsid w:val="002B24C9"/>
    <w:rsid w:val="002B3F02"/>
    <w:rsid w:val="002B466B"/>
    <w:rsid w:val="002B4F80"/>
    <w:rsid w:val="002B5254"/>
    <w:rsid w:val="002B54F3"/>
    <w:rsid w:val="002B5597"/>
    <w:rsid w:val="002B57E3"/>
    <w:rsid w:val="002B5C36"/>
    <w:rsid w:val="002B69AF"/>
    <w:rsid w:val="002B78A5"/>
    <w:rsid w:val="002C0C78"/>
    <w:rsid w:val="002C2937"/>
    <w:rsid w:val="002C375D"/>
    <w:rsid w:val="002C3882"/>
    <w:rsid w:val="002C3A82"/>
    <w:rsid w:val="002C4FFE"/>
    <w:rsid w:val="002C5430"/>
    <w:rsid w:val="002C56AC"/>
    <w:rsid w:val="002C6D67"/>
    <w:rsid w:val="002C7211"/>
    <w:rsid w:val="002D09A2"/>
    <w:rsid w:val="002D1623"/>
    <w:rsid w:val="002D2166"/>
    <w:rsid w:val="002D2352"/>
    <w:rsid w:val="002D2B49"/>
    <w:rsid w:val="002D35CF"/>
    <w:rsid w:val="002D4047"/>
    <w:rsid w:val="002D4586"/>
    <w:rsid w:val="002D5000"/>
    <w:rsid w:val="002D52FA"/>
    <w:rsid w:val="002D6EDC"/>
    <w:rsid w:val="002E05AA"/>
    <w:rsid w:val="002E1F61"/>
    <w:rsid w:val="002E22A7"/>
    <w:rsid w:val="002E28E8"/>
    <w:rsid w:val="002E3FE3"/>
    <w:rsid w:val="002E44AF"/>
    <w:rsid w:val="002E4C98"/>
    <w:rsid w:val="002E55C8"/>
    <w:rsid w:val="002E6C9C"/>
    <w:rsid w:val="002E75C6"/>
    <w:rsid w:val="002E79BD"/>
    <w:rsid w:val="002F246D"/>
    <w:rsid w:val="002F26E5"/>
    <w:rsid w:val="002F28B3"/>
    <w:rsid w:val="002F2951"/>
    <w:rsid w:val="002F3645"/>
    <w:rsid w:val="002F3C85"/>
    <w:rsid w:val="002F47CA"/>
    <w:rsid w:val="002F4900"/>
    <w:rsid w:val="002F4A7A"/>
    <w:rsid w:val="002F5529"/>
    <w:rsid w:val="002F71D5"/>
    <w:rsid w:val="002F71F1"/>
    <w:rsid w:val="003014CE"/>
    <w:rsid w:val="0030159F"/>
    <w:rsid w:val="00301751"/>
    <w:rsid w:val="00302A2D"/>
    <w:rsid w:val="00303614"/>
    <w:rsid w:val="003037B4"/>
    <w:rsid w:val="00303D61"/>
    <w:rsid w:val="00304DB1"/>
    <w:rsid w:val="00306071"/>
    <w:rsid w:val="00306344"/>
    <w:rsid w:val="00306580"/>
    <w:rsid w:val="00306AA8"/>
    <w:rsid w:val="00311D24"/>
    <w:rsid w:val="00311F0E"/>
    <w:rsid w:val="00311F71"/>
    <w:rsid w:val="0031420D"/>
    <w:rsid w:val="003143EC"/>
    <w:rsid w:val="0031482A"/>
    <w:rsid w:val="00315181"/>
    <w:rsid w:val="003155CE"/>
    <w:rsid w:val="00316A63"/>
    <w:rsid w:val="00316C2F"/>
    <w:rsid w:val="00316D4F"/>
    <w:rsid w:val="003212D7"/>
    <w:rsid w:val="00321629"/>
    <w:rsid w:val="003217D0"/>
    <w:rsid w:val="00321BF9"/>
    <w:rsid w:val="00322F08"/>
    <w:rsid w:val="00324DFF"/>
    <w:rsid w:val="00324EBE"/>
    <w:rsid w:val="0032574C"/>
    <w:rsid w:val="003279D2"/>
    <w:rsid w:val="00327B0C"/>
    <w:rsid w:val="00327C08"/>
    <w:rsid w:val="003300C6"/>
    <w:rsid w:val="00331EBF"/>
    <w:rsid w:val="00332BAC"/>
    <w:rsid w:val="003332D6"/>
    <w:rsid w:val="003336D1"/>
    <w:rsid w:val="00334688"/>
    <w:rsid w:val="0033524D"/>
    <w:rsid w:val="00336FCD"/>
    <w:rsid w:val="00337279"/>
    <w:rsid w:val="003404F2"/>
    <w:rsid w:val="003409C7"/>
    <w:rsid w:val="0034146F"/>
    <w:rsid w:val="0034200B"/>
    <w:rsid w:val="00342179"/>
    <w:rsid w:val="0034336E"/>
    <w:rsid w:val="00345133"/>
    <w:rsid w:val="00347098"/>
    <w:rsid w:val="003500A4"/>
    <w:rsid w:val="00351298"/>
    <w:rsid w:val="0035217D"/>
    <w:rsid w:val="00353565"/>
    <w:rsid w:val="00353669"/>
    <w:rsid w:val="00353884"/>
    <w:rsid w:val="003541DC"/>
    <w:rsid w:val="00355F9C"/>
    <w:rsid w:val="00356CB3"/>
    <w:rsid w:val="00356EF0"/>
    <w:rsid w:val="003571C7"/>
    <w:rsid w:val="00357895"/>
    <w:rsid w:val="00357D83"/>
    <w:rsid w:val="00361CE6"/>
    <w:rsid w:val="0036217C"/>
    <w:rsid w:val="0036249C"/>
    <w:rsid w:val="003639FD"/>
    <w:rsid w:val="00363F1B"/>
    <w:rsid w:val="003651C0"/>
    <w:rsid w:val="00366C77"/>
    <w:rsid w:val="003674A6"/>
    <w:rsid w:val="00370B31"/>
    <w:rsid w:val="0037158A"/>
    <w:rsid w:val="0037190F"/>
    <w:rsid w:val="003719EE"/>
    <w:rsid w:val="00371DE3"/>
    <w:rsid w:val="0037225C"/>
    <w:rsid w:val="003737F1"/>
    <w:rsid w:val="00373B0B"/>
    <w:rsid w:val="00374082"/>
    <w:rsid w:val="00374151"/>
    <w:rsid w:val="003743DF"/>
    <w:rsid w:val="00374449"/>
    <w:rsid w:val="003752CA"/>
    <w:rsid w:val="003817EA"/>
    <w:rsid w:val="0038187F"/>
    <w:rsid w:val="00382AC9"/>
    <w:rsid w:val="00383302"/>
    <w:rsid w:val="00383E28"/>
    <w:rsid w:val="0038422F"/>
    <w:rsid w:val="00385E5A"/>
    <w:rsid w:val="00387241"/>
    <w:rsid w:val="003874A0"/>
    <w:rsid w:val="00387BEB"/>
    <w:rsid w:val="0039128E"/>
    <w:rsid w:val="0039169C"/>
    <w:rsid w:val="00392A44"/>
    <w:rsid w:val="00392DCC"/>
    <w:rsid w:val="0039321C"/>
    <w:rsid w:val="00393390"/>
    <w:rsid w:val="00395463"/>
    <w:rsid w:val="0039547F"/>
    <w:rsid w:val="00395CAC"/>
    <w:rsid w:val="00397804"/>
    <w:rsid w:val="003A0B4F"/>
    <w:rsid w:val="003A0C7A"/>
    <w:rsid w:val="003A17FE"/>
    <w:rsid w:val="003A1959"/>
    <w:rsid w:val="003A2198"/>
    <w:rsid w:val="003A27F4"/>
    <w:rsid w:val="003A3316"/>
    <w:rsid w:val="003A365B"/>
    <w:rsid w:val="003A3951"/>
    <w:rsid w:val="003A3D74"/>
    <w:rsid w:val="003A4CCF"/>
    <w:rsid w:val="003A5E34"/>
    <w:rsid w:val="003A79D5"/>
    <w:rsid w:val="003B0207"/>
    <w:rsid w:val="003B16E9"/>
    <w:rsid w:val="003B2489"/>
    <w:rsid w:val="003B25A0"/>
    <w:rsid w:val="003B3874"/>
    <w:rsid w:val="003B3D43"/>
    <w:rsid w:val="003B3F50"/>
    <w:rsid w:val="003B4672"/>
    <w:rsid w:val="003B49E9"/>
    <w:rsid w:val="003B5E8C"/>
    <w:rsid w:val="003C0437"/>
    <w:rsid w:val="003C0813"/>
    <w:rsid w:val="003C0B2F"/>
    <w:rsid w:val="003C1A14"/>
    <w:rsid w:val="003C1D0C"/>
    <w:rsid w:val="003C35F6"/>
    <w:rsid w:val="003C3B7E"/>
    <w:rsid w:val="003C429A"/>
    <w:rsid w:val="003C45AE"/>
    <w:rsid w:val="003C48C2"/>
    <w:rsid w:val="003C520D"/>
    <w:rsid w:val="003C63F0"/>
    <w:rsid w:val="003C7FA2"/>
    <w:rsid w:val="003D2675"/>
    <w:rsid w:val="003D272F"/>
    <w:rsid w:val="003D33F4"/>
    <w:rsid w:val="003D3BE5"/>
    <w:rsid w:val="003D3BFF"/>
    <w:rsid w:val="003D3E4D"/>
    <w:rsid w:val="003D4A15"/>
    <w:rsid w:val="003D53D7"/>
    <w:rsid w:val="003D58B8"/>
    <w:rsid w:val="003D7FA7"/>
    <w:rsid w:val="003E0FDE"/>
    <w:rsid w:val="003E0FF4"/>
    <w:rsid w:val="003E2F85"/>
    <w:rsid w:val="003E366A"/>
    <w:rsid w:val="003E366F"/>
    <w:rsid w:val="003E3A59"/>
    <w:rsid w:val="003E4D08"/>
    <w:rsid w:val="003E4F2E"/>
    <w:rsid w:val="003E5B75"/>
    <w:rsid w:val="003E5B94"/>
    <w:rsid w:val="003E662E"/>
    <w:rsid w:val="003E711A"/>
    <w:rsid w:val="003E7A2B"/>
    <w:rsid w:val="003F0B63"/>
    <w:rsid w:val="003F18B5"/>
    <w:rsid w:val="003F1A1D"/>
    <w:rsid w:val="003F31E8"/>
    <w:rsid w:val="003F37A1"/>
    <w:rsid w:val="003F41A9"/>
    <w:rsid w:val="003F561A"/>
    <w:rsid w:val="003F6051"/>
    <w:rsid w:val="003F701C"/>
    <w:rsid w:val="003F79E5"/>
    <w:rsid w:val="003F7F41"/>
    <w:rsid w:val="00400AF9"/>
    <w:rsid w:val="00401BD7"/>
    <w:rsid w:val="00402223"/>
    <w:rsid w:val="00403144"/>
    <w:rsid w:val="00405169"/>
    <w:rsid w:val="004061B5"/>
    <w:rsid w:val="004101B8"/>
    <w:rsid w:val="0041040E"/>
    <w:rsid w:val="00410CC7"/>
    <w:rsid w:val="004126A6"/>
    <w:rsid w:val="00412B90"/>
    <w:rsid w:val="00412DFE"/>
    <w:rsid w:val="00413BEA"/>
    <w:rsid w:val="00414222"/>
    <w:rsid w:val="004159E0"/>
    <w:rsid w:val="004164FE"/>
    <w:rsid w:val="004171AB"/>
    <w:rsid w:val="00417767"/>
    <w:rsid w:val="00417E9F"/>
    <w:rsid w:val="00420E9B"/>
    <w:rsid w:val="004211E5"/>
    <w:rsid w:val="00422AA3"/>
    <w:rsid w:val="004234B5"/>
    <w:rsid w:val="004239A3"/>
    <w:rsid w:val="004261BA"/>
    <w:rsid w:val="004273E9"/>
    <w:rsid w:val="0042756C"/>
    <w:rsid w:val="00431A49"/>
    <w:rsid w:val="00432989"/>
    <w:rsid w:val="00432A77"/>
    <w:rsid w:val="00433554"/>
    <w:rsid w:val="00433741"/>
    <w:rsid w:val="00434388"/>
    <w:rsid w:val="00434F02"/>
    <w:rsid w:val="00435DB4"/>
    <w:rsid w:val="00440F66"/>
    <w:rsid w:val="004416D2"/>
    <w:rsid w:val="004419B1"/>
    <w:rsid w:val="00442074"/>
    <w:rsid w:val="00442A4D"/>
    <w:rsid w:val="004431DF"/>
    <w:rsid w:val="004435FC"/>
    <w:rsid w:val="00443BC7"/>
    <w:rsid w:val="00443FA6"/>
    <w:rsid w:val="00444348"/>
    <w:rsid w:val="0044509F"/>
    <w:rsid w:val="004471F1"/>
    <w:rsid w:val="004509B0"/>
    <w:rsid w:val="00451FFD"/>
    <w:rsid w:val="0045306D"/>
    <w:rsid w:val="00453546"/>
    <w:rsid w:val="00453C6A"/>
    <w:rsid w:val="004547B5"/>
    <w:rsid w:val="004555FA"/>
    <w:rsid w:val="00460FF9"/>
    <w:rsid w:val="00462343"/>
    <w:rsid w:val="0046283A"/>
    <w:rsid w:val="00462B81"/>
    <w:rsid w:val="004631A9"/>
    <w:rsid w:val="0046494A"/>
    <w:rsid w:val="00464C3D"/>
    <w:rsid w:val="00466529"/>
    <w:rsid w:val="00466878"/>
    <w:rsid w:val="00471E15"/>
    <w:rsid w:val="00471FA4"/>
    <w:rsid w:val="00472D5C"/>
    <w:rsid w:val="00473E6A"/>
    <w:rsid w:val="00474CD1"/>
    <w:rsid w:val="00476E67"/>
    <w:rsid w:val="004808CE"/>
    <w:rsid w:val="004809F5"/>
    <w:rsid w:val="00481BE3"/>
    <w:rsid w:val="004844C2"/>
    <w:rsid w:val="0048506E"/>
    <w:rsid w:val="00486B96"/>
    <w:rsid w:val="00486D71"/>
    <w:rsid w:val="00491528"/>
    <w:rsid w:val="00492093"/>
    <w:rsid w:val="0049336F"/>
    <w:rsid w:val="00493A5F"/>
    <w:rsid w:val="00495555"/>
    <w:rsid w:val="004960C6"/>
    <w:rsid w:val="00496B97"/>
    <w:rsid w:val="004A04DF"/>
    <w:rsid w:val="004A0509"/>
    <w:rsid w:val="004A0CE1"/>
    <w:rsid w:val="004A0D46"/>
    <w:rsid w:val="004A0E61"/>
    <w:rsid w:val="004A1286"/>
    <w:rsid w:val="004A1970"/>
    <w:rsid w:val="004A25AF"/>
    <w:rsid w:val="004A3440"/>
    <w:rsid w:val="004A3898"/>
    <w:rsid w:val="004A3D45"/>
    <w:rsid w:val="004A5B45"/>
    <w:rsid w:val="004A5DED"/>
    <w:rsid w:val="004A6B41"/>
    <w:rsid w:val="004A75B2"/>
    <w:rsid w:val="004A7C12"/>
    <w:rsid w:val="004A7CF4"/>
    <w:rsid w:val="004A7F57"/>
    <w:rsid w:val="004B0FD5"/>
    <w:rsid w:val="004B1764"/>
    <w:rsid w:val="004B17F4"/>
    <w:rsid w:val="004B5485"/>
    <w:rsid w:val="004B5FE0"/>
    <w:rsid w:val="004B6473"/>
    <w:rsid w:val="004B6B18"/>
    <w:rsid w:val="004B7ADC"/>
    <w:rsid w:val="004B7BBE"/>
    <w:rsid w:val="004C0845"/>
    <w:rsid w:val="004C192E"/>
    <w:rsid w:val="004C1B9E"/>
    <w:rsid w:val="004C243A"/>
    <w:rsid w:val="004C2641"/>
    <w:rsid w:val="004C493D"/>
    <w:rsid w:val="004C4B61"/>
    <w:rsid w:val="004C4CEF"/>
    <w:rsid w:val="004C5002"/>
    <w:rsid w:val="004C61E8"/>
    <w:rsid w:val="004C6AEB"/>
    <w:rsid w:val="004C75A1"/>
    <w:rsid w:val="004D1272"/>
    <w:rsid w:val="004D4AC6"/>
    <w:rsid w:val="004D522E"/>
    <w:rsid w:val="004D6455"/>
    <w:rsid w:val="004D7086"/>
    <w:rsid w:val="004D752C"/>
    <w:rsid w:val="004E116F"/>
    <w:rsid w:val="004E1CFE"/>
    <w:rsid w:val="004E2167"/>
    <w:rsid w:val="004E2C63"/>
    <w:rsid w:val="004E3400"/>
    <w:rsid w:val="004E38BA"/>
    <w:rsid w:val="004E3D9C"/>
    <w:rsid w:val="004E426C"/>
    <w:rsid w:val="004E4357"/>
    <w:rsid w:val="004E4461"/>
    <w:rsid w:val="004E4D05"/>
    <w:rsid w:val="004E5605"/>
    <w:rsid w:val="004E5FD4"/>
    <w:rsid w:val="004E631B"/>
    <w:rsid w:val="004E6891"/>
    <w:rsid w:val="004F0062"/>
    <w:rsid w:val="004F0D59"/>
    <w:rsid w:val="004F132F"/>
    <w:rsid w:val="004F16F4"/>
    <w:rsid w:val="004F1EFB"/>
    <w:rsid w:val="004F1FE6"/>
    <w:rsid w:val="004F2A45"/>
    <w:rsid w:val="004F2A7E"/>
    <w:rsid w:val="004F3642"/>
    <w:rsid w:val="004F51AD"/>
    <w:rsid w:val="004F6178"/>
    <w:rsid w:val="004F68D1"/>
    <w:rsid w:val="004F6953"/>
    <w:rsid w:val="004F6AB1"/>
    <w:rsid w:val="004F75FF"/>
    <w:rsid w:val="004F7B55"/>
    <w:rsid w:val="00500794"/>
    <w:rsid w:val="00500F9A"/>
    <w:rsid w:val="0050104B"/>
    <w:rsid w:val="005011F2"/>
    <w:rsid w:val="00502017"/>
    <w:rsid w:val="0050210A"/>
    <w:rsid w:val="00502840"/>
    <w:rsid w:val="00502CE5"/>
    <w:rsid w:val="00503630"/>
    <w:rsid w:val="005039A6"/>
    <w:rsid w:val="00503AF0"/>
    <w:rsid w:val="005052C0"/>
    <w:rsid w:val="00505D11"/>
    <w:rsid w:val="0050626B"/>
    <w:rsid w:val="00506964"/>
    <w:rsid w:val="00506AA5"/>
    <w:rsid w:val="005079C3"/>
    <w:rsid w:val="00507F41"/>
    <w:rsid w:val="00510261"/>
    <w:rsid w:val="00510774"/>
    <w:rsid w:val="00510C47"/>
    <w:rsid w:val="0051158E"/>
    <w:rsid w:val="00513222"/>
    <w:rsid w:val="005136DD"/>
    <w:rsid w:val="0051386F"/>
    <w:rsid w:val="00513CA2"/>
    <w:rsid w:val="00514CF9"/>
    <w:rsid w:val="005157DB"/>
    <w:rsid w:val="00515FF1"/>
    <w:rsid w:val="005170F4"/>
    <w:rsid w:val="00517E88"/>
    <w:rsid w:val="005203F5"/>
    <w:rsid w:val="005217F2"/>
    <w:rsid w:val="00522BBB"/>
    <w:rsid w:val="00522C48"/>
    <w:rsid w:val="00522C99"/>
    <w:rsid w:val="005230E7"/>
    <w:rsid w:val="00523811"/>
    <w:rsid w:val="00523A72"/>
    <w:rsid w:val="005252CB"/>
    <w:rsid w:val="0052717D"/>
    <w:rsid w:val="00527240"/>
    <w:rsid w:val="005279A3"/>
    <w:rsid w:val="00530152"/>
    <w:rsid w:val="00530AA3"/>
    <w:rsid w:val="00530DD6"/>
    <w:rsid w:val="00531106"/>
    <w:rsid w:val="00531D19"/>
    <w:rsid w:val="00532D82"/>
    <w:rsid w:val="005330B5"/>
    <w:rsid w:val="00533287"/>
    <w:rsid w:val="00533617"/>
    <w:rsid w:val="00533957"/>
    <w:rsid w:val="00533AF6"/>
    <w:rsid w:val="0053751D"/>
    <w:rsid w:val="00537FBD"/>
    <w:rsid w:val="00540D00"/>
    <w:rsid w:val="00541681"/>
    <w:rsid w:val="00541CEB"/>
    <w:rsid w:val="00541ECF"/>
    <w:rsid w:val="005424E1"/>
    <w:rsid w:val="00542D39"/>
    <w:rsid w:val="005436DC"/>
    <w:rsid w:val="00544173"/>
    <w:rsid w:val="005441CE"/>
    <w:rsid w:val="00544320"/>
    <w:rsid w:val="00545616"/>
    <w:rsid w:val="00545871"/>
    <w:rsid w:val="005462D5"/>
    <w:rsid w:val="00546E9D"/>
    <w:rsid w:val="0054719B"/>
    <w:rsid w:val="00547632"/>
    <w:rsid w:val="00550F08"/>
    <w:rsid w:val="00551783"/>
    <w:rsid w:val="00552F62"/>
    <w:rsid w:val="005539E2"/>
    <w:rsid w:val="005552C2"/>
    <w:rsid w:val="005562F0"/>
    <w:rsid w:val="005563C6"/>
    <w:rsid w:val="0055684F"/>
    <w:rsid w:val="005572AB"/>
    <w:rsid w:val="00557396"/>
    <w:rsid w:val="005605E9"/>
    <w:rsid w:val="00560BC2"/>
    <w:rsid w:val="00560D3A"/>
    <w:rsid w:val="00560D6B"/>
    <w:rsid w:val="00561593"/>
    <w:rsid w:val="00561811"/>
    <w:rsid w:val="0056197A"/>
    <w:rsid w:val="00561B14"/>
    <w:rsid w:val="00561FB8"/>
    <w:rsid w:val="0056275A"/>
    <w:rsid w:val="005635FB"/>
    <w:rsid w:val="00564052"/>
    <w:rsid w:val="0056426E"/>
    <w:rsid w:val="00564425"/>
    <w:rsid w:val="00565251"/>
    <w:rsid w:val="00565DE2"/>
    <w:rsid w:val="00566926"/>
    <w:rsid w:val="005676FB"/>
    <w:rsid w:val="005705DE"/>
    <w:rsid w:val="0057068B"/>
    <w:rsid w:val="00571463"/>
    <w:rsid w:val="00572364"/>
    <w:rsid w:val="00572416"/>
    <w:rsid w:val="00573660"/>
    <w:rsid w:val="0057383A"/>
    <w:rsid w:val="0057390A"/>
    <w:rsid w:val="00573AA9"/>
    <w:rsid w:val="00573B39"/>
    <w:rsid w:val="005744F3"/>
    <w:rsid w:val="00574E5E"/>
    <w:rsid w:val="00576D40"/>
    <w:rsid w:val="00576E06"/>
    <w:rsid w:val="00577900"/>
    <w:rsid w:val="005779E2"/>
    <w:rsid w:val="005811B7"/>
    <w:rsid w:val="00581510"/>
    <w:rsid w:val="005818ED"/>
    <w:rsid w:val="00583847"/>
    <w:rsid w:val="00583985"/>
    <w:rsid w:val="00584166"/>
    <w:rsid w:val="0058462F"/>
    <w:rsid w:val="00584D38"/>
    <w:rsid w:val="00584E1C"/>
    <w:rsid w:val="00584F89"/>
    <w:rsid w:val="00585511"/>
    <w:rsid w:val="00585C96"/>
    <w:rsid w:val="0058768E"/>
    <w:rsid w:val="00590719"/>
    <w:rsid w:val="005907AE"/>
    <w:rsid w:val="00590F18"/>
    <w:rsid w:val="005952A7"/>
    <w:rsid w:val="00597B9E"/>
    <w:rsid w:val="005A0253"/>
    <w:rsid w:val="005A269A"/>
    <w:rsid w:val="005A28F9"/>
    <w:rsid w:val="005A3BE3"/>
    <w:rsid w:val="005A404B"/>
    <w:rsid w:val="005A48CD"/>
    <w:rsid w:val="005A4F0E"/>
    <w:rsid w:val="005A636D"/>
    <w:rsid w:val="005A68EA"/>
    <w:rsid w:val="005A6E65"/>
    <w:rsid w:val="005A7224"/>
    <w:rsid w:val="005B0255"/>
    <w:rsid w:val="005B0956"/>
    <w:rsid w:val="005B0C24"/>
    <w:rsid w:val="005B1061"/>
    <w:rsid w:val="005B13A8"/>
    <w:rsid w:val="005B1D90"/>
    <w:rsid w:val="005B2077"/>
    <w:rsid w:val="005B207C"/>
    <w:rsid w:val="005B2436"/>
    <w:rsid w:val="005B378B"/>
    <w:rsid w:val="005B378D"/>
    <w:rsid w:val="005B5476"/>
    <w:rsid w:val="005B6AF3"/>
    <w:rsid w:val="005B7933"/>
    <w:rsid w:val="005C0970"/>
    <w:rsid w:val="005C16D0"/>
    <w:rsid w:val="005C1767"/>
    <w:rsid w:val="005C17F0"/>
    <w:rsid w:val="005C3D04"/>
    <w:rsid w:val="005C4753"/>
    <w:rsid w:val="005C5473"/>
    <w:rsid w:val="005C741E"/>
    <w:rsid w:val="005D0980"/>
    <w:rsid w:val="005D169A"/>
    <w:rsid w:val="005D1C5C"/>
    <w:rsid w:val="005D45C2"/>
    <w:rsid w:val="005D51B6"/>
    <w:rsid w:val="005D51D3"/>
    <w:rsid w:val="005D61D7"/>
    <w:rsid w:val="005D673F"/>
    <w:rsid w:val="005D74AB"/>
    <w:rsid w:val="005D7590"/>
    <w:rsid w:val="005D7A04"/>
    <w:rsid w:val="005D7D99"/>
    <w:rsid w:val="005E0A1C"/>
    <w:rsid w:val="005E117B"/>
    <w:rsid w:val="005E16B5"/>
    <w:rsid w:val="005E16FF"/>
    <w:rsid w:val="005E1E0D"/>
    <w:rsid w:val="005E3E10"/>
    <w:rsid w:val="005E401D"/>
    <w:rsid w:val="005E4419"/>
    <w:rsid w:val="005E6E14"/>
    <w:rsid w:val="005E76D0"/>
    <w:rsid w:val="005F101E"/>
    <w:rsid w:val="005F1271"/>
    <w:rsid w:val="005F1417"/>
    <w:rsid w:val="005F147F"/>
    <w:rsid w:val="005F1FA4"/>
    <w:rsid w:val="005F2E19"/>
    <w:rsid w:val="005F2F2D"/>
    <w:rsid w:val="005F35C4"/>
    <w:rsid w:val="005F371F"/>
    <w:rsid w:val="005F3983"/>
    <w:rsid w:val="005F55DB"/>
    <w:rsid w:val="005F63DB"/>
    <w:rsid w:val="005F7677"/>
    <w:rsid w:val="00601EE2"/>
    <w:rsid w:val="00602709"/>
    <w:rsid w:val="006058B7"/>
    <w:rsid w:val="00605948"/>
    <w:rsid w:val="00605C0A"/>
    <w:rsid w:val="00605C54"/>
    <w:rsid w:val="00610426"/>
    <w:rsid w:val="00610966"/>
    <w:rsid w:val="00611922"/>
    <w:rsid w:val="00612257"/>
    <w:rsid w:val="00613C00"/>
    <w:rsid w:val="00613EC7"/>
    <w:rsid w:val="0061508C"/>
    <w:rsid w:val="00615A74"/>
    <w:rsid w:val="006213CD"/>
    <w:rsid w:val="006219E3"/>
    <w:rsid w:val="00621A2E"/>
    <w:rsid w:val="006224BA"/>
    <w:rsid w:val="0062360F"/>
    <w:rsid w:val="006238DB"/>
    <w:rsid w:val="00623AAA"/>
    <w:rsid w:val="006241A7"/>
    <w:rsid w:val="00624EE1"/>
    <w:rsid w:val="00625E9E"/>
    <w:rsid w:val="00625F2B"/>
    <w:rsid w:val="00630517"/>
    <w:rsid w:val="00630EA6"/>
    <w:rsid w:val="006314C6"/>
    <w:rsid w:val="00631628"/>
    <w:rsid w:val="00632054"/>
    <w:rsid w:val="006324D7"/>
    <w:rsid w:val="00633004"/>
    <w:rsid w:val="006334FB"/>
    <w:rsid w:val="0063358C"/>
    <w:rsid w:val="006344C7"/>
    <w:rsid w:val="006348BA"/>
    <w:rsid w:val="00635398"/>
    <w:rsid w:val="00635D92"/>
    <w:rsid w:val="00636E64"/>
    <w:rsid w:val="00640FED"/>
    <w:rsid w:val="006436C8"/>
    <w:rsid w:val="00643708"/>
    <w:rsid w:val="00643A94"/>
    <w:rsid w:val="0064442E"/>
    <w:rsid w:val="00644FAC"/>
    <w:rsid w:val="00646807"/>
    <w:rsid w:val="00646FF9"/>
    <w:rsid w:val="00650265"/>
    <w:rsid w:val="0065064B"/>
    <w:rsid w:val="00650A98"/>
    <w:rsid w:val="00651966"/>
    <w:rsid w:val="00652969"/>
    <w:rsid w:val="00655519"/>
    <w:rsid w:val="0065560A"/>
    <w:rsid w:val="006559AE"/>
    <w:rsid w:val="0065635C"/>
    <w:rsid w:val="0065640F"/>
    <w:rsid w:val="00660A5A"/>
    <w:rsid w:val="00660E11"/>
    <w:rsid w:val="00661910"/>
    <w:rsid w:val="0066305A"/>
    <w:rsid w:val="00663861"/>
    <w:rsid w:val="006638A5"/>
    <w:rsid w:val="006640E4"/>
    <w:rsid w:val="006642AC"/>
    <w:rsid w:val="006644B9"/>
    <w:rsid w:val="0066475D"/>
    <w:rsid w:val="00665011"/>
    <w:rsid w:val="00665767"/>
    <w:rsid w:val="006662B8"/>
    <w:rsid w:val="0066687B"/>
    <w:rsid w:val="00671AD7"/>
    <w:rsid w:val="00671DF3"/>
    <w:rsid w:val="00673742"/>
    <w:rsid w:val="0067395A"/>
    <w:rsid w:val="00673988"/>
    <w:rsid w:val="00674A37"/>
    <w:rsid w:val="00674AEF"/>
    <w:rsid w:val="00675A7C"/>
    <w:rsid w:val="00675B04"/>
    <w:rsid w:val="006809CE"/>
    <w:rsid w:val="00681551"/>
    <w:rsid w:val="00681761"/>
    <w:rsid w:val="00682146"/>
    <w:rsid w:val="00685884"/>
    <w:rsid w:val="00685C88"/>
    <w:rsid w:val="00686062"/>
    <w:rsid w:val="0068631D"/>
    <w:rsid w:val="00690A77"/>
    <w:rsid w:val="00690B1C"/>
    <w:rsid w:val="00690F48"/>
    <w:rsid w:val="00691F35"/>
    <w:rsid w:val="0069240F"/>
    <w:rsid w:val="00693B63"/>
    <w:rsid w:val="00693B64"/>
    <w:rsid w:val="00693DBD"/>
    <w:rsid w:val="00694298"/>
    <w:rsid w:val="00694C38"/>
    <w:rsid w:val="00696206"/>
    <w:rsid w:val="006962D3"/>
    <w:rsid w:val="0069798C"/>
    <w:rsid w:val="00697B37"/>
    <w:rsid w:val="006A3D42"/>
    <w:rsid w:val="006A3E2B"/>
    <w:rsid w:val="006A4757"/>
    <w:rsid w:val="006A5592"/>
    <w:rsid w:val="006A6BAB"/>
    <w:rsid w:val="006A751D"/>
    <w:rsid w:val="006A770D"/>
    <w:rsid w:val="006B164C"/>
    <w:rsid w:val="006B1E04"/>
    <w:rsid w:val="006B1F07"/>
    <w:rsid w:val="006B310A"/>
    <w:rsid w:val="006B3172"/>
    <w:rsid w:val="006B3407"/>
    <w:rsid w:val="006B3A4F"/>
    <w:rsid w:val="006B468D"/>
    <w:rsid w:val="006B54BD"/>
    <w:rsid w:val="006B563B"/>
    <w:rsid w:val="006B68F1"/>
    <w:rsid w:val="006B793B"/>
    <w:rsid w:val="006B7C46"/>
    <w:rsid w:val="006C0114"/>
    <w:rsid w:val="006C08CF"/>
    <w:rsid w:val="006C0A2F"/>
    <w:rsid w:val="006C1754"/>
    <w:rsid w:val="006C1C70"/>
    <w:rsid w:val="006C25AC"/>
    <w:rsid w:val="006C375F"/>
    <w:rsid w:val="006C4E61"/>
    <w:rsid w:val="006C5225"/>
    <w:rsid w:val="006C575B"/>
    <w:rsid w:val="006C5A5F"/>
    <w:rsid w:val="006C5F7E"/>
    <w:rsid w:val="006C6122"/>
    <w:rsid w:val="006C64DA"/>
    <w:rsid w:val="006C66B9"/>
    <w:rsid w:val="006C6A33"/>
    <w:rsid w:val="006D0321"/>
    <w:rsid w:val="006D0494"/>
    <w:rsid w:val="006D238E"/>
    <w:rsid w:val="006D300A"/>
    <w:rsid w:val="006D3C8B"/>
    <w:rsid w:val="006D4362"/>
    <w:rsid w:val="006D5583"/>
    <w:rsid w:val="006D592A"/>
    <w:rsid w:val="006D62B6"/>
    <w:rsid w:val="006D691B"/>
    <w:rsid w:val="006E06FD"/>
    <w:rsid w:val="006E0C49"/>
    <w:rsid w:val="006E0C9D"/>
    <w:rsid w:val="006E125A"/>
    <w:rsid w:val="006E4477"/>
    <w:rsid w:val="006E505F"/>
    <w:rsid w:val="006E5BD7"/>
    <w:rsid w:val="006E64FF"/>
    <w:rsid w:val="006E651B"/>
    <w:rsid w:val="006E654A"/>
    <w:rsid w:val="006E6807"/>
    <w:rsid w:val="006E7A33"/>
    <w:rsid w:val="006F0B52"/>
    <w:rsid w:val="006F0D16"/>
    <w:rsid w:val="006F0E47"/>
    <w:rsid w:val="006F1599"/>
    <w:rsid w:val="006F1A1C"/>
    <w:rsid w:val="006F1AE6"/>
    <w:rsid w:val="006F1CE1"/>
    <w:rsid w:val="006F283C"/>
    <w:rsid w:val="006F3481"/>
    <w:rsid w:val="006F44C8"/>
    <w:rsid w:val="006F4925"/>
    <w:rsid w:val="006F55C2"/>
    <w:rsid w:val="006F66DB"/>
    <w:rsid w:val="006F6B71"/>
    <w:rsid w:val="006F731F"/>
    <w:rsid w:val="00700FE0"/>
    <w:rsid w:val="007023BE"/>
    <w:rsid w:val="00702696"/>
    <w:rsid w:val="00703F0D"/>
    <w:rsid w:val="00706FF0"/>
    <w:rsid w:val="007071C2"/>
    <w:rsid w:val="00710B93"/>
    <w:rsid w:val="0071117F"/>
    <w:rsid w:val="00711A58"/>
    <w:rsid w:val="00711EBB"/>
    <w:rsid w:val="00712009"/>
    <w:rsid w:val="00712698"/>
    <w:rsid w:val="00712AA3"/>
    <w:rsid w:val="00712DF9"/>
    <w:rsid w:val="00712F20"/>
    <w:rsid w:val="007136E1"/>
    <w:rsid w:val="00715126"/>
    <w:rsid w:val="0071655A"/>
    <w:rsid w:val="00716FF1"/>
    <w:rsid w:val="00717F9B"/>
    <w:rsid w:val="007218DA"/>
    <w:rsid w:val="00721F63"/>
    <w:rsid w:val="00722219"/>
    <w:rsid w:val="007239B9"/>
    <w:rsid w:val="00724323"/>
    <w:rsid w:val="00724EDE"/>
    <w:rsid w:val="00725741"/>
    <w:rsid w:val="007258F9"/>
    <w:rsid w:val="00725C9D"/>
    <w:rsid w:val="0072607A"/>
    <w:rsid w:val="007264EA"/>
    <w:rsid w:val="00726927"/>
    <w:rsid w:val="007269DA"/>
    <w:rsid w:val="00727ED5"/>
    <w:rsid w:val="0073052A"/>
    <w:rsid w:val="00731523"/>
    <w:rsid w:val="00731D92"/>
    <w:rsid w:val="00734396"/>
    <w:rsid w:val="00734876"/>
    <w:rsid w:val="007349DE"/>
    <w:rsid w:val="00735DEF"/>
    <w:rsid w:val="00736AAD"/>
    <w:rsid w:val="0073747A"/>
    <w:rsid w:val="007374B2"/>
    <w:rsid w:val="00737607"/>
    <w:rsid w:val="00737C59"/>
    <w:rsid w:val="00740563"/>
    <w:rsid w:val="00740983"/>
    <w:rsid w:val="00740E2C"/>
    <w:rsid w:val="00743463"/>
    <w:rsid w:val="0074389F"/>
    <w:rsid w:val="00743E8D"/>
    <w:rsid w:val="0074460D"/>
    <w:rsid w:val="00744CA2"/>
    <w:rsid w:val="0074568C"/>
    <w:rsid w:val="007510F4"/>
    <w:rsid w:val="007512D1"/>
    <w:rsid w:val="00752546"/>
    <w:rsid w:val="00753195"/>
    <w:rsid w:val="007534FF"/>
    <w:rsid w:val="00753BC4"/>
    <w:rsid w:val="00754C7E"/>
    <w:rsid w:val="00755093"/>
    <w:rsid w:val="00755249"/>
    <w:rsid w:val="007557C4"/>
    <w:rsid w:val="00755D7B"/>
    <w:rsid w:val="0075649F"/>
    <w:rsid w:val="00756D8E"/>
    <w:rsid w:val="0076085B"/>
    <w:rsid w:val="007621CC"/>
    <w:rsid w:val="0076257B"/>
    <w:rsid w:val="00763033"/>
    <w:rsid w:val="007631E3"/>
    <w:rsid w:val="007638BE"/>
    <w:rsid w:val="007647A1"/>
    <w:rsid w:val="00764B66"/>
    <w:rsid w:val="00764CD3"/>
    <w:rsid w:val="00765438"/>
    <w:rsid w:val="00765ADE"/>
    <w:rsid w:val="00765C14"/>
    <w:rsid w:val="0076651B"/>
    <w:rsid w:val="00766929"/>
    <w:rsid w:val="00766AC2"/>
    <w:rsid w:val="007723CF"/>
    <w:rsid w:val="00772A64"/>
    <w:rsid w:val="00772E11"/>
    <w:rsid w:val="00773333"/>
    <w:rsid w:val="00775D07"/>
    <w:rsid w:val="00775E86"/>
    <w:rsid w:val="007768EF"/>
    <w:rsid w:val="00776D0D"/>
    <w:rsid w:val="00780AF3"/>
    <w:rsid w:val="00783071"/>
    <w:rsid w:val="007837F6"/>
    <w:rsid w:val="00783FB9"/>
    <w:rsid w:val="007847B4"/>
    <w:rsid w:val="00785748"/>
    <w:rsid w:val="00785841"/>
    <w:rsid w:val="00786A1D"/>
    <w:rsid w:val="0078715A"/>
    <w:rsid w:val="0078747B"/>
    <w:rsid w:val="007878BF"/>
    <w:rsid w:val="00791E7D"/>
    <w:rsid w:val="007929E8"/>
    <w:rsid w:val="00796915"/>
    <w:rsid w:val="00797526"/>
    <w:rsid w:val="007975DD"/>
    <w:rsid w:val="007A06EF"/>
    <w:rsid w:val="007A0916"/>
    <w:rsid w:val="007A2078"/>
    <w:rsid w:val="007A2198"/>
    <w:rsid w:val="007A2932"/>
    <w:rsid w:val="007A2E9B"/>
    <w:rsid w:val="007A3547"/>
    <w:rsid w:val="007A3972"/>
    <w:rsid w:val="007A7CE9"/>
    <w:rsid w:val="007B0108"/>
    <w:rsid w:val="007B0487"/>
    <w:rsid w:val="007B0D37"/>
    <w:rsid w:val="007B1139"/>
    <w:rsid w:val="007B24C3"/>
    <w:rsid w:val="007B2B69"/>
    <w:rsid w:val="007B3FB1"/>
    <w:rsid w:val="007B4B28"/>
    <w:rsid w:val="007B5B75"/>
    <w:rsid w:val="007B6C8C"/>
    <w:rsid w:val="007B7839"/>
    <w:rsid w:val="007B7E44"/>
    <w:rsid w:val="007C03AA"/>
    <w:rsid w:val="007C05D5"/>
    <w:rsid w:val="007C4339"/>
    <w:rsid w:val="007C473E"/>
    <w:rsid w:val="007C4C68"/>
    <w:rsid w:val="007C4C91"/>
    <w:rsid w:val="007D0628"/>
    <w:rsid w:val="007D0F0D"/>
    <w:rsid w:val="007D19F2"/>
    <w:rsid w:val="007D25F7"/>
    <w:rsid w:val="007D3A3E"/>
    <w:rsid w:val="007D3B55"/>
    <w:rsid w:val="007D3E32"/>
    <w:rsid w:val="007D447B"/>
    <w:rsid w:val="007D4733"/>
    <w:rsid w:val="007D61BB"/>
    <w:rsid w:val="007D6890"/>
    <w:rsid w:val="007E0E31"/>
    <w:rsid w:val="007E113A"/>
    <w:rsid w:val="007E293D"/>
    <w:rsid w:val="007E2FC2"/>
    <w:rsid w:val="007E5D2A"/>
    <w:rsid w:val="007E6677"/>
    <w:rsid w:val="007F06BD"/>
    <w:rsid w:val="007F1D70"/>
    <w:rsid w:val="007F2677"/>
    <w:rsid w:val="007F3283"/>
    <w:rsid w:val="007F370B"/>
    <w:rsid w:val="007F3904"/>
    <w:rsid w:val="007F3A57"/>
    <w:rsid w:val="007F3C0B"/>
    <w:rsid w:val="007F481C"/>
    <w:rsid w:val="007F4DC6"/>
    <w:rsid w:val="007F5193"/>
    <w:rsid w:val="007F5512"/>
    <w:rsid w:val="007F57E8"/>
    <w:rsid w:val="007F58CD"/>
    <w:rsid w:val="007F7765"/>
    <w:rsid w:val="008000BB"/>
    <w:rsid w:val="008005F4"/>
    <w:rsid w:val="00801A36"/>
    <w:rsid w:val="008020A6"/>
    <w:rsid w:val="00802A55"/>
    <w:rsid w:val="0080331A"/>
    <w:rsid w:val="0080360B"/>
    <w:rsid w:val="00803D9A"/>
    <w:rsid w:val="008045B2"/>
    <w:rsid w:val="00806408"/>
    <w:rsid w:val="00807793"/>
    <w:rsid w:val="0080786C"/>
    <w:rsid w:val="00807B1E"/>
    <w:rsid w:val="0081108A"/>
    <w:rsid w:val="008126A1"/>
    <w:rsid w:val="00813673"/>
    <w:rsid w:val="008136BB"/>
    <w:rsid w:val="00815281"/>
    <w:rsid w:val="00815523"/>
    <w:rsid w:val="0081779D"/>
    <w:rsid w:val="00820018"/>
    <w:rsid w:val="0082095C"/>
    <w:rsid w:val="00821FE9"/>
    <w:rsid w:val="00822355"/>
    <w:rsid w:val="0082250F"/>
    <w:rsid w:val="00825724"/>
    <w:rsid w:val="00826247"/>
    <w:rsid w:val="00826421"/>
    <w:rsid w:val="00827885"/>
    <w:rsid w:val="00830EB8"/>
    <w:rsid w:val="00831E18"/>
    <w:rsid w:val="00833CFA"/>
    <w:rsid w:val="0083403A"/>
    <w:rsid w:val="008344DA"/>
    <w:rsid w:val="00834C8D"/>
    <w:rsid w:val="00835857"/>
    <w:rsid w:val="00835C14"/>
    <w:rsid w:val="00836A0C"/>
    <w:rsid w:val="00836F26"/>
    <w:rsid w:val="00837336"/>
    <w:rsid w:val="00840151"/>
    <w:rsid w:val="0084051E"/>
    <w:rsid w:val="00840983"/>
    <w:rsid w:val="00840B1F"/>
    <w:rsid w:val="00841490"/>
    <w:rsid w:val="00841780"/>
    <w:rsid w:val="00842A70"/>
    <w:rsid w:val="00842CF0"/>
    <w:rsid w:val="00843F7D"/>
    <w:rsid w:val="00844B24"/>
    <w:rsid w:val="00845CC9"/>
    <w:rsid w:val="00846063"/>
    <w:rsid w:val="008476EA"/>
    <w:rsid w:val="00847E21"/>
    <w:rsid w:val="00850094"/>
    <w:rsid w:val="00850D2E"/>
    <w:rsid w:val="008523B2"/>
    <w:rsid w:val="008523CE"/>
    <w:rsid w:val="00852A61"/>
    <w:rsid w:val="008533D1"/>
    <w:rsid w:val="0085373F"/>
    <w:rsid w:val="00853FD5"/>
    <w:rsid w:val="00855EE1"/>
    <w:rsid w:val="00856995"/>
    <w:rsid w:val="00856E59"/>
    <w:rsid w:val="00857037"/>
    <w:rsid w:val="00857181"/>
    <w:rsid w:val="00861879"/>
    <w:rsid w:val="00863201"/>
    <w:rsid w:val="00863597"/>
    <w:rsid w:val="008647BB"/>
    <w:rsid w:val="0086504E"/>
    <w:rsid w:val="00865D06"/>
    <w:rsid w:val="008670A5"/>
    <w:rsid w:val="008675BD"/>
    <w:rsid w:val="00867B72"/>
    <w:rsid w:val="00870408"/>
    <w:rsid w:val="00870C7D"/>
    <w:rsid w:val="00870C99"/>
    <w:rsid w:val="00870D88"/>
    <w:rsid w:val="00871802"/>
    <w:rsid w:val="00871858"/>
    <w:rsid w:val="00871C6E"/>
    <w:rsid w:val="00872A71"/>
    <w:rsid w:val="00872B51"/>
    <w:rsid w:val="00872D0C"/>
    <w:rsid w:val="00874580"/>
    <w:rsid w:val="00877031"/>
    <w:rsid w:val="008806F5"/>
    <w:rsid w:val="00880778"/>
    <w:rsid w:val="0088081E"/>
    <w:rsid w:val="008808EF"/>
    <w:rsid w:val="00880A72"/>
    <w:rsid w:val="00881768"/>
    <w:rsid w:val="00881876"/>
    <w:rsid w:val="00881929"/>
    <w:rsid w:val="0088272B"/>
    <w:rsid w:val="00882933"/>
    <w:rsid w:val="00882F33"/>
    <w:rsid w:val="00883359"/>
    <w:rsid w:val="008854AD"/>
    <w:rsid w:val="008856FE"/>
    <w:rsid w:val="00885DA0"/>
    <w:rsid w:val="00886A0C"/>
    <w:rsid w:val="00887F75"/>
    <w:rsid w:val="00890252"/>
    <w:rsid w:val="00890934"/>
    <w:rsid w:val="00891771"/>
    <w:rsid w:val="00891B26"/>
    <w:rsid w:val="0089386C"/>
    <w:rsid w:val="00894829"/>
    <w:rsid w:val="00894AAA"/>
    <w:rsid w:val="008953B7"/>
    <w:rsid w:val="00896084"/>
    <w:rsid w:val="00897513"/>
    <w:rsid w:val="00897D0C"/>
    <w:rsid w:val="00897E86"/>
    <w:rsid w:val="008A00CF"/>
    <w:rsid w:val="008A0803"/>
    <w:rsid w:val="008A0904"/>
    <w:rsid w:val="008A130B"/>
    <w:rsid w:val="008A14D9"/>
    <w:rsid w:val="008A1506"/>
    <w:rsid w:val="008A15BB"/>
    <w:rsid w:val="008A1FFB"/>
    <w:rsid w:val="008A2440"/>
    <w:rsid w:val="008A3946"/>
    <w:rsid w:val="008A3E25"/>
    <w:rsid w:val="008A40D4"/>
    <w:rsid w:val="008A478A"/>
    <w:rsid w:val="008A7403"/>
    <w:rsid w:val="008B0DDE"/>
    <w:rsid w:val="008B149D"/>
    <w:rsid w:val="008B16A5"/>
    <w:rsid w:val="008B1C04"/>
    <w:rsid w:val="008B32E2"/>
    <w:rsid w:val="008B375A"/>
    <w:rsid w:val="008B4A51"/>
    <w:rsid w:val="008B4D44"/>
    <w:rsid w:val="008B4E68"/>
    <w:rsid w:val="008B515D"/>
    <w:rsid w:val="008B534B"/>
    <w:rsid w:val="008B597E"/>
    <w:rsid w:val="008B5E5B"/>
    <w:rsid w:val="008B6803"/>
    <w:rsid w:val="008C0D85"/>
    <w:rsid w:val="008C0E99"/>
    <w:rsid w:val="008C13D2"/>
    <w:rsid w:val="008C1A0C"/>
    <w:rsid w:val="008C1F64"/>
    <w:rsid w:val="008C32F9"/>
    <w:rsid w:val="008C4154"/>
    <w:rsid w:val="008C5288"/>
    <w:rsid w:val="008C5A00"/>
    <w:rsid w:val="008C65C7"/>
    <w:rsid w:val="008C678B"/>
    <w:rsid w:val="008C69F7"/>
    <w:rsid w:val="008C6AAB"/>
    <w:rsid w:val="008C73D4"/>
    <w:rsid w:val="008C761F"/>
    <w:rsid w:val="008D041B"/>
    <w:rsid w:val="008D0C0F"/>
    <w:rsid w:val="008D158E"/>
    <w:rsid w:val="008D1B93"/>
    <w:rsid w:val="008D20CE"/>
    <w:rsid w:val="008D2380"/>
    <w:rsid w:val="008D2685"/>
    <w:rsid w:val="008D2DB9"/>
    <w:rsid w:val="008D3E8E"/>
    <w:rsid w:val="008D4640"/>
    <w:rsid w:val="008D5DA9"/>
    <w:rsid w:val="008E0284"/>
    <w:rsid w:val="008E089F"/>
    <w:rsid w:val="008E1A75"/>
    <w:rsid w:val="008E1ACC"/>
    <w:rsid w:val="008E2722"/>
    <w:rsid w:val="008E295F"/>
    <w:rsid w:val="008E3218"/>
    <w:rsid w:val="008E45A7"/>
    <w:rsid w:val="008E56F0"/>
    <w:rsid w:val="008E574E"/>
    <w:rsid w:val="008E6860"/>
    <w:rsid w:val="008E6CE5"/>
    <w:rsid w:val="008E74EB"/>
    <w:rsid w:val="008E79E4"/>
    <w:rsid w:val="008E7FFD"/>
    <w:rsid w:val="008F1751"/>
    <w:rsid w:val="008F1BFA"/>
    <w:rsid w:val="008F1C5E"/>
    <w:rsid w:val="008F408A"/>
    <w:rsid w:val="008F4BF2"/>
    <w:rsid w:val="008F54E6"/>
    <w:rsid w:val="008F5A8C"/>
    <w:rsid w:val="008F6266"/>
    <w:rsid w:val="008F62B5"/>
    <w:rsid w:val="008F6974"/>
    <w:rsid w:val="008F6F4D"/>
    <w:rsid w:val="008F734B"/>
    <w:rsid w:val="008F763E"/>
    <w:rsid w:val="008F7984"/>
    <w:rsid w:val="009000A8"/>
    <w:rsid w:val="00900D35"/>
    <w:rsid w:val="009033E6"/>
    <w:rsid w:val="009036AC"/>
    <w:rsid w:val="0090391C"/>
    <w:rsid w:val="00904403"/>
    <w:rsid w:val="009046FD"/>
    <w:rsid w:val="0090473A"/>
    <w:rsid w:val="00905855"/>
    <w:rsid w:val="00906215"/>
    <w:rsid w:val="009067FF"/>
    <w:rsid w:val="00906B59"/>
    <w:rsid w:val="00907752"/>
    <w:rsid w:val="00907D5C"/>
    <w:rsid w:val="00910A9B"/>
    <w:rsid w:val="00910ECE"/>
    <w:rsid w:val="009111C7"/>
    <w:rsid w:val="009116AB"/>
    <w:rsid w:val="00915D8A"/>
    <w:rsid w:val="00916A65"/>
    <w:rsid w:val="00921196"/>
    <w:rsid w:val="00921417"/>
    <w:rsid w:val="00921933"/>
    <w:rsid w:val="00921D76"/>
    <w:rsid w:val="0092274C"/>
    <w:rsid w:val="00922F1B"/>
    <w:rsid w:val="0092395D"/>
    <w:rsid w:val="00923C6F"/>
    <w:rsid w:val="00924CD1"/>
    <w:rsid w:val="00924EC4"/>
    <w:rsid w:val="00925910"/>
    <w:rsid w:val="00925A26"/>
    <w:rsid w:val="00925B76"/>
    <w:rsid w:val="00926876"/>
    <w:rsid w:val="0092710A"/>
    <w:rsid w:val="00927421"/>
    <w:rsid w:val="00927BF5"/>
    <w:rsid w:val="00930E6E"/>
    <w:rsid w:val="009326DA"/>
    <w:rsid w:val="00933122"/>
    <w:rsid w:val="00933F4C"/>
    <w:rsid w:val="009341EA"/>
    <w:rsid w:val="00935C5E"/>
    <w:rsid w:val="00936E2B"/>
    <w:rsid w:val="009372C6"/>
    <w:rsid w:val="00937D9F"/>
    <w:rsid w:val="00941C55"/>
    <w:rsid w:val="00941F22"/>
    <w:rsid w:val="00942489"/>
    <w:rsid w:val="009433D8"/>
    <w:rsid w:val="00943A2A"/>
    <w:rsid w:val="00943A86"/>
    <w:rsid w:val="009441A2"/>
    <w:rsid w:val="009453EA"/>
    <w:rsid w:val="00945C09"/>
    <w:rsid w:val="00946908"/>
    <w:rsid w:val="0094734D"/>
    <w:rsid w:val="00947415"/>
    <w:rsid w:val="00947841"/>
    <w:rsid w:val="00947887"/>
    <w:rsid w:val="00947F50"/>
    <w:rsid w:val="00951472"/>
    <w:rsid w:val="00951E96"/>
    <w:rsid w:val="00953019"/>
    <w:rsid w:val="00954768"/>
    <w:rsid w:val="00954CA5"/>
    <w:rsid w:val="00954D24"/>
    <w:rsid w:val="009550AF"/>
    <w:rsid w:val="009552AB"/>
    <w:rsid w:val="0095585D"/>
    <w:rsid w:val="00955ADD"/>
    <w:rsid w:val="00955DE1"/>
    <w:rsid w:val="00956CC4"/>
    <w:rsid w:val="00957A98"/>
    <w:rsid w:val="00960AD2"/>
    <w:rsid w:val="00960BB7"/>
    <w:rsid w:val="00962A67"/>
    <w:rsid w:val="0096414C"/>
    <w:rsid w:val="00964617"/>
    <w:rsid w:val="00964C99"/>
    <w:rsid w:val="0096651F"/>
    <w:rsid w:val="009666DC"/>
    <w:rsid w:val="00966BC5"/>
    <w:rsid w:val="0096705A"/>
    <w:rsid w:val="00967685"/>
    <w:rsid w:val="0097130E"/>
    <w:rsid w:val="0097195D"/>
    <w:rsid w:val="00971E09"/>
    <w:rsid w:val="0097413A"/>
    <w:rsid w:val="00974488"/>
    <w:rsid w:val="009754BC"/>
    <w:rsid w:val="00977368"/>
    <w:rsid w:val="0098063F"/>
    <w:rsid w:val="00981D22"/>
    <w:rsid w:val="00981EF3"/>
    <w:rsid w:val="00982A8C"/>
    <w:rsid w:val="00983FA1"/>
    <w:rsid w:val="0098500E"/>
    <w:rsid w:val="00985364"/>
    <w:rsid w:val="00985992"/>
    <w:rsid w:val="0098620E"/>
    <w:rsid w:val="00986A07"/>
    <w:rsid w:val="009877A3"/>
    <w:rsid w:val="009906D3"/>
    <w:rsid w:val="00992510"/>
    <w:rsid w:val="009931B0"/>
    <w:rsid w:val="009936B4"/>
    <w:rsid w:val="00993AA3"/>
    <w:rsid w:val="00993E7D"/>
    <w:rsid w:val="00997333"/>
    <w:rsid w:val="009A09FD"/>
    <w:rsid w:val="009A0B81"/>
    <w:rsid w:val="009A1940"/>
    <w:rsid w:val="009A317E"/>
    <w:rsid w:val="009A5B6B"/>
    <w:rsid w:val="009A5C44"/>
    <w:rsid w:val="009A6EAD"/>
    <w:rsid w:val="009A720C"/>
    <w:rsid w:val="009A746C"/>
    <w:rsid w:val="009B08E0"/>
    <w:rsid w:val="009B0DD7"/>
    <w:rsid w:val="009B164A"/>
    <w:rsid w:val="009B1858"/>
    <w:rsid w:val="009B1CEB"/>
    <w:rsid w:val="009B2CFF"/>
    <w:rsid w:val="009B3586"/>
    <w:rsid w:val="009B3A7D"/>
    <w:rsid w:val="009B3ECE"/>
    <w:rsid w:val="009B40B3"/>
    <w:rsid w:val="009B5D00"/>
    <w:rsid w:val="009B793F"/>
    <w:rsid w:val="009C20B1"/>
    <w:rsid w:val="009C296F"/>
    <w:rsid w:val="009C2A8F"/>
    <w:rsid w:val="009C3300"/>
    <w:rsid w:val="009C39E4"/>
    <w:rsid w:val="009C3C1F"/>
    <w:rsid w:val="009C3DA3"/>
    <w:rsid w:val="009C4980"/>
    <w:rsid w:val="009C76FB"/>
    <w:rsid w:val="009D0DE8"/>
    <w:rsid w:val="009D13FC"/>
    <w:rsid w:val="009D22AC"/>
    <w:rsid w:val="009D28E8"/>
    <w:rsid w:val="009D384E"/>
    <w:rsid w:val="009D3A5F"/>
    <w:rsid w:val="009D4048"/>
    <w:rsid w:val="009D41F1"/>
    <w:rsid w:val="009D4D41"/>
    <w:rsid w:val="009D5230"/>
    <w:rsid w:val="009D6BFF"/>
    <w:rsid w:val="009D76DD"/>
    <w:rsid w:val="009D77A1"/>
    <w:rsid w:val="009E013C"/>
    <w:rsid w:val="009E089E"/>
    <w:rsid w:val="009E092D"/>
    <w:rsid w:val="009E0EB0"/>
    <w:rsid w:val="009E2321"/>
    <w:rsid w:val="009E23A2"/>
    <w:rsid w:val="009E24E5"/>
    <w:rsid w:val="009E34AC"/>
    <w:rsid w:val="009E66EA"/>
    <w:rsid w:val="009F0C2C"/>
    <w:rsid w:val="009F19F0"/>
    <w:rsid w:val="009F2297"/>
    <w:rsid w:val="009F3181"/>
    <w:rsid w:val="009F3227"/>
    <w:rsid w:val="009F3E26"/>
    <w:rsid w:val="009F3F25"/>
    <w:rsid w:val="009F5516"/>
    <w:rsid w:val="009F55A4"/>
    <w:rsid w:val="00A01810"/>
    <w:rsid w:val="00A01A6E"/>
    <w:rsid w:val="00A02C19"/>
    <w:rsid w:val="00A02C88"/>
    <w:rsid w:val="00A03738"/>
    <w:rsid w:val="00A03E35"/>
    <w:rsid w:val="00A04FC1"/>
    <w:rsid w:val="00A05B32"/>
    <w:rsid w:val="00A06B7D"/>
    <w:rsid w:val="00A072E8"/>
    <w:rsid w:val="00A07CE0"/>
    <w:rsid w:val="00A07F6B"/>
    <w:rsid w:val="00A1072E"/>
    <w:rsid w:val="00A111E9"/>
    <w:rsid w:val="00A11B5F"/>
    <w:rsid w:val="00A122A4"/>
    <w:rsid w:val="00A1335B"/>
    <w:rsid w:val="00A13CEE"/>
    <w:rsid w:val="00A13DDF"/>
    <w:rsid w:val="00A153E2"/>
    <w:rsid w:val="00A15845"/>
    <w:rsid w:val="00A159B8"/>
    <w:rsid w:val="00A16BC6"/>
    <w:rsid w:val="00A16FCE"/>
    <w:rsid w:val="00A17260"/>
    <w:rsid w:val="00A17BAD"/>
    <w:rsid w:val="00A23B2E"/>
    <w:rsid w:val="00A23D15"/>
    <w:rsid w:val="00A24B35"/>
    <w:rsid w:val="00A260B7"/>
    <w:rsid w:val="00A2642C"/>
    <w:rsid w:val="00A26BC0"/>
    <w:rsid w:val="00A26BF6"/>
    <w:rsid w:val="00A27AD1"/>
    <w:rsid w:val="00A27CA6"/>
    <w:rsid w:val="00A27EED"/>
    <w:rsid w:val="00A305AA"/>
    <w:rsid w:val="00A30BFF"/>
    <w:rsid w:val="00A313C5"/>
    <w:rsid w:val="00A31BD5"/>
    <w:rsid w:val="00A31FE1"/>
    <w:rsid w:val="00A321C9"/>
    <w:rsid w:val="00A33CAE"/>
    <w:rsid w:val="00A33CE9"/>
    <w:rsid w:val="00A3420C"/>
    <w:rsid w:val="00A34263"/>
    <w:rsid w:val="00A3428E"/>
    <w:rsid w:val="00A3509A"/>
    <w:rsid w:val="00A350D8"/>
    <w:rsid w:val="00A353B3"/>
    <w:rsid w:val="00A37D2C"/>
    <w:rsid w:val="00A37F5E"/>
    <w:rsid w:val="00A41DB3"/>
    <w:rsid w:val="00A4234C"/>
    <w:rsid w:val="00A4365E"/>
    <w:rsid w:val="00A44FB3"/>
    <w:rsid w:val="00A4538F"/>
    <w:rsid w:val="00A46A48"/>
    <w:rsid w:val="00A47E76"/>
    <w:rsid w:val="00A47EF0"/>
    <w:rsid w:val="00A50C4D"/>
    <w:rsid w:val="00A5100A"/>
    <w:rsid w:val="00A51353"/>
    <w:rsid w:val="00A513CF"/>
    <w:rsid w:val="00A53166"/>
    <w:rsid w:val="00A54343"/>
    <w:rsid w:val="00A54851"/>
    <w:rsid w:val="00A54A0B"/>
    <w:rsid w:val="00A55245"/>
    <w:rsid w:val="00A605F6"/>
    <w:rsid w:val="00A6074C"/>
    <w:rsid w:val="00A613E1"/>
    <w:rsid w:val="00A61FD2"/>
    <w:rsid w:val="00A64893"/>
    <w:rsid w:val="00A64ED7"/>
    <w:rsid w:val="00A65888"/>
    <w:rsid w:val="00A66763"/>
    <w:rsid w:val="00A671D4"/>
    <w:rsid w:val="00A67B5D"/>
    <w:rsid w:val="00A67F4B"/>
    <w:rsid w:val="00A71691"/>
    <w:rsid w:val="00A71EA1"/>
    <w:rsid w:val="00A722D5"/>
    <w:rsid w:val="00A733EC"/>
    <w:rsid w:val="00A74B69"/>
    <w:rsid w:val="00A74E5A"/>
    <w:rsid w:val="00A75C26"/>
    <w:rsid w:val="00A77D18"/>
    <w:rsid w:val="00A808F9"/>
    <w:rsid w:val="00A81634"/>
    <w:rsid w:val="00A825AB"/>
    <w:rsid w:val="00A82B06"/>
    <w:rsid w:val="00A82B40"/>
    <w:rsid w:val="00A82C17"/>
    <w:rsid w:val="00A83A7B"/>
    <w:rsid w:val="00A866B8"/>
    <w:rsid w:val="00A87299"/>
    <w:rsid w:val="00A875D0"/>
    <w:rsid w:val="00A90127"/>
    <w:rsid w:val="00A90E4F"/>
    <w:rsid w:val="00A91814"/>
    <w:rsid w:val="00A9338E"/>
    <w:rsid w:val="00A9390B"/>
    <w:rsid w:val="00A94573"/>
    <w:rsid w:val="00AA0452"/>
    <w:rsid w:val="00AA129E"/>
    <w:rsid w:val="00AA24EE"/>
    <w:rsid w:val="00AA2A08"/>
    <w:rsid w:val="00AA37B3"/>
    <w:rsid w:val="00AA3B24"/>
    <w:rsid w:val="00AA4DAC"/>
    <w:rsid w:val="00AA5CBD"/>
    <w:rsid w:val="00AA5D3E"/>
    <w:rsid w:val="00AA6826"/>
    <w:rsid w:val="00AA6DF5"/>
    <w:rsid w:val="00AB0478"/>
    <w:rsid w:val="00AB1068"/>
    <w:rsid w:val="00AB1755"/>
    <w:rsid w:val="00AB3A89"/>
    <w:rsid w:val="00AB4A5E"/>
    <w:rsid w:val="00AB5D0A"/>
    <w:rsid w:val="00AB6995"/>
    <w:rsid w:val="00AB6A10"/>
    <w:rsid w:val="00AB79E7"/>
    <w:rsid w:val="00AB7ADF"/>
    <w:rsid w:val="00AB7B47"/>
    <w:rsid w:val="00AC10CA"/>
    <w:rsid w:val="00AC1FD9"/>
    <w:rsid w:val="00AC22B6"/>
    <w:rsid w:val="00AC3A14"/>
    <w:rsid w:val="00AC508D"/>
    <w:rsid w:val="00AC5B28"/>
    <w:rsid w:val="00AC6DEF"/>
    <w:rsid w:val="00AC7F83"/>
    <w:rsid w:val="00AD0711"/>
    <w:rsid w:val="00AD2819"/>
    <w:rsid w:val="00AD54E7"/>
    <w:rsid w:val="00AD5E23"/>
    <w:rsid w:val="00AD7445"/>
    <w:rsid w:val="00AE238D"/>
    <w:rsid w:val="00AE279A"/>
    <w:rsid w:val="00AE2D39"/>
    <w:rsid w:val="00AE372E"/>
    <w:rsid w:val="00AE4B15"/>
    <w:rsid w:val="00AE4FAB"/>
    <w:rsid w:val="00AE4FB1"/>
    <w:rsid w:val="00AE5E26"/>
    <w:rsid w:val="00AE5E56"/>
    <w:rsid w:val="00AE6DF1"/>
    <w:rsid w:val="00AF01C8"/>
    <w:rsid w:val="00AF0581"/>
    <w:rsid w:val="00AF0848"/>
    <w:rsid w:val="00AF28A8"/>
    <w:rsid w:val="00AF369F"/>
    <w:rsid w:val="00AF7635"/>
    <w:rsid w:val="00AF7E23"/>
    <w:rsid w:val="00AF7F84"/>
    <w:rsid w:val="00B017E9"/>
    <w:rsid w:val="00B01D90"/>
    <w:rsid w:val="00B02460"/>
    <w:rsid w:val="00B026AB"/>
    <w:rsid w:val="00B0335E"/>
    <w:rsid w:val="00B03839"/>
    <w:rsid w:val="00B039C2"/>
    <w:rsid w:val="00B07402"/>
    <w:rsid w:val="00B07B67"/>
    <w:rsid w:val="00B1081A"/>
    <w:rsid w:val="00B10D05"/>
    <w:rsid w:val="00B123CD"/>
    <w:rsid w:val="00B12A00"/>
    <w:rsid w:val="00B12C1E"/>
    <w:rsid w:val="00B12EA2"/>
    <w:rsid w:val="00B13F9B"/>
    <w:rsid w:val="00B144EC"/>
    <w:rsid w:val="00B14EA5"/>
    <w:rsid w:val="00B15CD6"/>
    <w:rsid w:val="00B1682B"/>
    <w:rsid w:val="00B16885"/>
    <w:rsid w:val="00B215F6"/>
    <w:rsid w:val="00B219CB"/>
    <w:rsid w:val="00B230B2"/>
    <w:rsid w:val="00B26001"/>
    <w:rsid w:val="00B26576"/>
    <w:rsid w:val="00B26D38"/>
    <w:rsid w:val="00B270D5"/>
    <w:rsid w:val="00B27574"/>
    <w:rsid w:val="00B278DF"/>
    <w:rsid w:val="00B27F30"/>
    <w:rsid w:val="00B31699"/>
    <w:rsid w:val="00B31969"/>
    <w:rsid w:val="00B31E8A"/>
    <w:rsid w:val="00B321D1"/>
    <w:rsid w:val="00B33A66"/>
    <w:rsid w:val="00B33CEF"/>
    <w:rsid w:val="00B35186"/>
    <w:rsid w:val="00B35F42"/>
    <w:rsid w:val="00B36DEC"/>
    <w:rsid w:val="00B36FD0"/>
    <w:rsid w:val="00B37786"/>
    <w:rsid w:val="00B40285"/>
    <w:rsid w:val="00B40301"/>
    <w:rsid w:val="00B404E2"/>
    <w:rsid w:val="00B41096"/>
    <w:rsid w:val="00B42E4C"/>
    <w:rsid w:val="00B434AB"/>
    <w:rsid w:val="00B460B1"/>
    <w:rsid w:val="00B50226"/>
    <w:rsid w:val="00B502BD"/>
    <w:rsid w:val="00B50597"/>
    <w:rsid w:val="00B509C8"/>
    <w:rsid w:val="00B5149C"/>
    <w:rsid w:val="00B51528"/>
    <w:rsid w:val="00B51889"/>
    <w:rsid w:val="00B5381B"/>
    <w:rsid w:val="00B53D28"/>
    <w:rsid w:val="00B54F38"/>
    <w:rsid w:val="00B5556E"/>
    <w:rsid w:val="00B55FF8"/>
    <w:rsid w:val="00B56A62"/>
    <w:rsid w:val="00B6119B"/>
    <w:rsid w:val="00B61943"/>
    <w:rsid w:val="00B625F9"/>
    <w:rsid w:val="00B627C5"/>
    <w:rsid w:val="00B639FC"/>
    <w:rsid w:val="00B63F9B"/>
    <w:rsid w:val="00B65283"/>
    <w:rsid w:val="00B65CBF"/>
    <w:rsid w:val="00B66500"/>
    <w:rsid w:val="00B66B4B"/>
    <w:rsid w:val="00B67034"/>
    <w:rsid w:val="00B678E3"/>
    <w:rsid w:val="00B678FC"/>
    <w:rsid w:val="00B67B9D"/>
    <w:rsid w:val="00B704C1"/>
    <w:rsid w:val="00B707F8"/>
    <w:rsid w:val="00B719F7"/>
    <w:rsid w:val="00B727D0"/>
    <w:rsid w:val="00B72956"/>
    <w:rsid w:val="00B72A74"/>
    <w:rsid w:val="00B74651"/>
    <w:rsid w:val="00B74F1F"/>
    <w:rsid w:val="00B756E0"/>
    <w:rsid w:val="00B76192"/>
    <w:rsid w:val="00B76F5E"/>
    <w:rsid w:val="00B804B1"/>
    <w:rsid w:val="00B8139C"/>
    <w:rsid w:val="00B81E21"/>
    <w:rsid w:val="00B8221D"/>
    <w:rsid w:val="00B82361"/>
    <w:rsid w:val="00B82EED"/>
    <w:rsid w:val="00B839F2"/>
    <w:rsid w:val="00B83AAC"/>
    <w:rsid w:val="00B86EC7"/>
    <w:rsid w:val="00B872D0"/>
    <w:rsid w:val="00B909C0"/>
    <w:rsid w:val="00B91F39"/>
    <w:rsid w:val="00B92201"/>
    <w:rsid w:val="00B93143"/>
    <w:rsid w:val="00B93213"/>
    <w:rsid w:val="00B93D93"/>
    <w:rsid w:val="00B947E2"/>
    <w:rsid w:val="00B94E58"/>
    <w:rsid w:val="00B95158"/>
    <w:rsid w:val="00B95A99"/>
    <w:rsid w:val="00B95B02"/>
    <w:rsid w:val="00B9704C"/>
    <w:rsid w:val="00BA04E2"/>
    <w:rsid w:val="00BA2797"/>
    <w:rsid w:val="00BA31AD"/>
    <w:rsid w:val="00BA6544"/>
    <w:rsid w:val="00BA7EDC"/>
    <w:rsid w:val="00BB17FD"/>
    <w:rsid w:val="00BB2523"/>
    <w:rsid w:val="00BB2731"/>
    <w:rsid w:val="00BB2D41"/>
    <w:rsid w:val="00BB2D49"/>
    <w:rsid w:val="00BB328E"/>
    <w:rsid w:val="00BB3405"/>
    <w:rsid w:val="00BB5EEC"/>
    <w:rsid w:val="00BB6C56"/>
    <w:rsid w:val="00BB7EF8"/>
    <w:rsid w:val="00BC00C2"/>
    <w:rsid w:val="00BC0525"/>
    <w:rsid w:val="00BC0CDF"/>
    <w:rsid w:val="00BC1F59"/>
    <w:rsid w:val="00BC2C27"/>
    <w:rsid w:val="00BC4F1C"/>
    <w:rsid w:val="00BC543D"/>
    <w:rsid w:val="00BC6193"/>
    <w:rsid w:val="00BC68ED"/>
    <w:rsid w:val="00BC708C"/>
    <w:rsid w:val="00BC756D"/>
    <w:rsid w:val="00BD02A8"/>
    <w:rsid w:val="00BD037E"/>
    <w:rsid w:val="00BD124C"/>
    <w:rsid w:val="00BD2887"/>
    <w:rsid w:val="00BD29F5"/>
    <w:rsid w:val="00BD644D"/>
    <w:rsid w:val="00BD6853"/>
    <w:rsid w:val="00BD7EAC"/>
    <w:rsid w:val="00BE17F0"/>
    <w:rsid w:val="00BE232C"/>
    <w:rsid w:val="00BE235F"/>
    <w:rsid w:val="00BE2693"/>
    <w:rsid w:val="00BE2EB6"/>
    <w:rsid w:val="00BE3074"/>
    <w:rsid w:val="00BE32B2"/>
    <w:rsid w:val="00BE387F"/>
    <w:rsid w:val="00BE4EDE"/>
    <w:rsid w:val="00BE5517"/>
    <w:rsid w:val="00BE6646"/>
    <w:rsid w:val="00BE6B10"/>
    <w:rsid w:val="00BE6DC9"/>
    <w:rsid w:val="00BE6E83"/>
    <w:rsid w:val="00BE72D3"/>
    <w:rsid w:val="00BE7417"/>
    <w:rsid w:val="00BE7E5D"/>
    <w:rsid w:val="00BF0A8A"/>
    <w:rsid w:val="00BF11BF"/>
    <w:rsid w:val="00BF21A1"/>
    <w:rsid w:val="00BF2E42"/>
    <w:rsid w:val="00BF365D"/>
    <w:rsid w:val="00BF386A"/>
    <w:rsid w:val="00BF40CB"/>
    <w:rsid w:val="00BF47D6"/>
    <w:rsid w:val="00BF4EA9"/>
    <w:rsid w:val="00BF6522"/>
    <w:rsid w:val="00BF65D8"/>
    <w:rsid w:val="00BF6A01"/>
    <w:rsid w:val="00BF7A4D"/>
    <w:rsid w:val="00C00065"/>
    <w:rsid w:val="00C001F3"/>
    <w:rsid w:val="00C008D9"/>
    <w:rsid w:val="00C00F1D"/>
    <w:rsid w:val="00C00FF1"/>
    <w:rsid w:val="00C01212"/>
    <w:rsid w:val="00C02FB2"/>
    <w:rsid w:val="00C030AB"/>
    <w:rsid w:val="00C05362"/>
    <w:rsid w:val="00C071B5"/>
    <w:rsid w:val="00C078E9"/>
    <w:rsid w:val="00C10286"/>
    <w:rsid w:val="00C10FCF"/>
    <w:rsid w:val="00C11921"/>
    <w:rsid w:val="00C11F0B"/>
    <w:rsid w:val="00C125FA"/>
    <w:rsid w:val="00C12A08"/>
    <w:rsid w:val="00C140ED"/>
    <w:rsid w:val="00C148F8"/>
    <w:rsid w:val="00C148FA"/>
    <w:rsid w:val="00C14FB6"/>
    <w:rsid w:val="00C1565C"/>
    <w:rsid w:val="00C161E4"/>
    <w:rsid w:val="00C16375"/>
    <w:rsid w:val="00C21DC2"/>
    <w:rsid w:val="00C221CC"/>
    <w:rsid w:val="00C226B3"/>
    <w:rsid w:val="00C22956"/>
    <w:rsid w:val="00C236D9"/>
    <w:rsid w:val="00C23B85"/>
    <w:rsid w:val="00C240C0"/>
    <w:rsid w:val="00C25081"/>
    <w:rsid w:val="00C302BE"/>
    <w:rsid w:val="00C30B3F"/>
    <w:rsid w:val="00C32649"/>
    <w:rsid w:val="00C329DC"/>
    <w:rsid w:val="00C32A55"/>
    <w:rsid w:val="00C3344C"/>
    <w:rsid w:val="00C336E1"/>
    <w:rsid w:val="00C34325"/>
    <w:rsid w:val="00C34FED"/>
    <w:rsid w:val="00C3742D"/>
    <w:rsid w:val="00C4068A"/>
    <w:rsid w:val="00C4083C"/>
    <w:rsid w:val="00C4104D"/>
    <w:rsid w:val="00C41990"/>
    <w:rsid w:val="00C41F38"/>
    <w:rsid w:val="00C4240F"/>
    <w:rsid w:val="00C42B93"/>
    <w:rsid w:val="00C44293"/>
    <w:rsid w:val="00C45201"/>
    <w:rsid w:val="00C458B2"/>
    <w:rsid w:val="00C45BBA"/>
    <w:rsid w:val="00C45F47"/>
    <w:rsid w:val="00C46606"/>
    <w:rsid w:val="00C46ABB"/>
    <w:rsid w:val="00C4760E"/>
    <w:rsid w:val="00C476F5"/>
    <w:rsid w:val="00C50891"/>
    <w:rsid w:val="00C516F1"/>
    <w:rsid w:val="00C521FA"/>
    <w:rsid w:val="00C52FAE"/>
    <w:rsid w:val="00C53B6C"/>
    <w:rsid w:val="00C545AF"/>
    <w:rsid w:val="00C54A16"/>
    <w:rsid w:val="00C5504A"/>
    <w:rsid w:val="00C552F4"/>
    <w:rsid w:val="00C55745"/>
    <w:rsid w:val="00C56482"/>
    <w:rsid w:val="00C56F34"/>
    <w:rsid w:val="00C625AF"/>
    <w:rsid w:val="00C64FF1"/>
    <w:rsid w:val="00C66184"/>
    <w:rsid w:val="00C6688B"/>
    <w:rsid w:val="00C66DDA"/>
    <w:rsid w:val="00C66E70"/>
    <w:rsid w:val="00C7073F"/>
    <w:rsid w:val="00C744A1"/>
    <w:rsid w:val="00C7497E"/>
    <w:rsid w:val="00C74B52"/>
    <w:rsid w:val="00C74FA8"/>
    <w:rsid w:val="00C755C5"/>
    <w:rsid w:val="00C769D6"/>
    <w:rsid w:val="00C76A5A"/>
    <w:rsid w:val="00C76CB5"/>
    <w:rsid w:val="00C77589"/>
    <w:rsid w:val="00C77F50"/>
    <w:rsid w:val="00C77F92"/>
    <w:rsid w:val="00C82401"/>
    <w:rsid w:val="00C82B0D"/>
    <w:rsid w:val="00C83FA9"/>
    <w:rsid w:val="00C852FB"/>
    <w:rsid w:val="00C85F84"/>
    <w:rsid w:val="00C86DC6"/>
    <w:rsid w:val="00C872F5"/>
    <w:rsid w:val="00C8743D"/>
    <w:rsid w:val="00C9005A"/>
    <w:rsid w:val="00C91D8C"/>
    <w:rsid w:val="00C9281E"/>
    <w:rsid w:val="00C92D69"/>
    <w:rsid w:val="00C92FD2"/>
    <w:rsid w:val="00C93139"/>
    <w:rsid w:val="00C93517"/>
    <w:rsid w:val="00C93A35"/>
    <w:rsid w:val="00C941FB"/>
    <w:rsid w:val="00C943B2"/>
    <w:rsid w:val="00C949DC"/>
    <w:rsid w:val="00C96094"/>
    <w:rsid w:val="00C96ECB"/>
    <w:rsid w:val="00C973C8"/>
    <w:rsid w:val="00CA012C"/>
    <w:rsid w:val="00CA02F1"/>
    <w:rsid w:val="00CA135B"/>
    <w:rsid w:val="00CA2B44"/>
    <w:rsid w:val="00CA3969"/>
    <w:rsid w:val="00CA46E7"/>
    <w:rsid w:val="00CA4DE3"/>
    <w:rsid w:val="00CA6F36"/>
    <w:rsid w:val="00CA72B6"/>
    <w:rsid w:val="00CA7783"/>
    <w:rsid w:val="00CB0900"/>
    <w:rsid w:val="00CB2025"/>
    <w:rsid w:val="00CB20A1"/>
    <w:rsid w:val="00CB4E16"/>
    <w:rsid w:val="00CB6344"/>
    <w:rsid w:val="00CC00B7"/>
    <w:rsid w:val="00CC05E2"/>
    <w:rsid w:val="00CC0605"/>
    <w:rsid w:val="00CC0EDD"/>
    <w:rsid w:val="00CC0F9A"/>
    <w:rsid w:val="00CC21FA"/>
    <w:rsid w:val="00CC3DD8"/>
    <w:rsid w:val="00CC5B37"/>
    <w:rsid w:val="00CC6FB5"/>
    <w:rsid w:val="00CD056B"/>
    <w:rsid w:val="00CD0CCC"/>
    <w:rsid w:val="00CD1351"/>
    <w:rsid w:val="00CD2099"/>
    <w:rsid w:val="00CD328A"/>
    <w:rsid w:val="00CD4858"/>
    <w:rsid w:val="00CD4C88"/>
    <w:rsid w:val="00CD55FB"/>
    <w:rsid w:val="00CD58F9"/>
    <w:rsid w:val="00CD631C"/>
    <w:rsid w:val="00CD67B3"/>
    <w:rsid w:val="00CD71CD"/>
    <w:rsid w:val="00CE272F"/>
    <w:rsid w:val="00CE3247"/>
    <w:rsid w:val="00CE3555"/>
    <w:rsid w:val="00CE5A97"/>
    <w:rsid w:val="00CE6D5F"/>
    <w:rsid w:val="00CE703A"/>
    <w:rsid w:val="00CE70D5"/>
    <w:rsid w:val="00CE76E8"/>
    <w:rsid w:val="00CF0988"/>
    <w:rsid w:val="00CF099F"/>
    <w:rsid w:val="00CF09E0"/>
    <w:rsid w:val="00CF10E6"/>
    <w:rsid w:val="00CF1818"/>
    <w:rsid w:val="00CF2CCF"/>
    <w:rsid w:val="00CF362E"/>
    <w:rsid w:val="00CF446D"/>
    <w:rsid w:val="00CF472D"/>
    <w:rsid w:val="00CF55C5"/>
    <w:rsid w:val="00CF63E7"/>
    <w:rsid w:val="00CF6696"/>
    <w:rsid w:val="00CF781B"/>
    <w:rsid w:val="00CF79A3"/>
    <w:rsid w:val="00CF7B1A"/>
    <w:rsid w:val="00D00247"/>
    <w:rsid w:val="00D0031C"/>
    <w:rsid w:val="00D02152"/>
    <w:rsid w:val="00D03063"/>
    <w:rsid w:val="00D031B0"/>
    <w:rsid w:val="00D03F1F"/>
    <w:rsid w:val="00D04261"/>
    <w:rsid w:val="00D04D2E"/>
    <w:rsid w:val="00D04FCC"/>
    <w:rsid w:val="00D05A99"/>
    <w:rsid w:val="00D07255"/>
    <w:rsid w:val="00D0758E"/>
    <w:rsid w:val="00D07898"/>
    <w:rsid w:val="00D07A2B"/>
    <w:rsid w:val="00D105F2"/>
    <w:rsid w:val="00D10B82"/>
    <w:rsid w:val="00D12979"/>
    <w:rsid w:val="00D142B1"/>
    <w:rsid w:val="00D14CF0"/>
    <w:rsid w:val="00D15C74"/>
    <w:rsid w:val="00D15CA6"/>
    <w:rsid w:val="00D16A93"/>
    <w:rsid w:val="00D17170"/>
    <w:rsid w:val="00D17279"/>
    <w:rsid w:val="00D179EB"/>
    <w:rsid w:val="00D21004"/>
    <w:rsid w:val="00D2135B"/>
    <w:rsid w:val="00D23091"/>
    <w:rsid w:val="00D23262"/>
    <w:rsid w:val="00D247DF"/>
    <w:rsid w:val="00D24EF5"/>
    <w:rsid w:val="00D24FB3"/>
    <w:rsid w:val="00D256EC"/>
    <w:rsid w:val="00D25A83"/>
    <w:rsid w:val="00D26823"/>
    <w:rsid w:val="00D27E4E"/>
    <w:rsid w:val="00D3115E"/>
    <w:rsid w:val="00D3132A"/>
    <w:rsid w:val="00D32134"/>
    <w:rsid w:val="00D3295A"/>
    <w:rsid w:val="00D333F6"/>
    <w:rsid w:val="00D33E9E"/>
    <w:rsid w:val="00D34256"/>
    <w:rsid w:val="00D3596D"/>
    <w:rsid w:val="00D35D7E"/>
    <w:rsid w:val="00D36818"/>
    <w:rsid w:val="00D379A1"/>
    <w:rsid w:val="00D40F7B"/>
    <w:rsid w:val="00D422F9"/>
    <w:rsid w:val="00D42F92"/>
    <w:rsid w:val="00D430DD"/>
    <w:rsid w:val="00D43322"/>
    <w:rsid w:val="00D43F67"/>
    <w:rsid w:val="00D445C2"/>
    <w:rsid w:val="00D450D4"/>
    <w:rsid w:val="00D45247"/>
    <w:rsid w:val="00D45EED"/>
    <w:rsid w:val="00D4675D"/>
    <w:rsid w:val="00D46F09"/>
    <w:rsid w:val="00D47CB4"/>
    <w:rsid w:val="00D5110E"/>
    <w:rsid w:val="00D529F1"/>
    <w:rsid w:val="00D53639"/>
    <w:rsid w:val="00D544B8"/>
    <w:rsid w:val="00D54712"/>
    <w:rsid w:val="00D54778"/>
    <w:rsid w:val="00D55A7E"/>
    <w:rsid w:val="00D5639F"/>
    <w:rsid w:val="00D56791"/>
    <w:rsid w:val="00D57E82"/>
    <w:rsid w:val="00D608B7"/>
    <w:rsid w:val="00D60B90"/>
    <w:rsid w:val="00D61702"/>
    <w:rsid w:val="00D62C45"/>
    <w:rsid w:val="00D62E3E"/>
    <w:rsid w:val="00D63EF7"/>
    <w:rsid w:val="00D64404"/>
    <w:rsid w:val="00D6465D"/>
    <w:rsid w:val="00D64AC7"/>
    <w:rsid w:val="00D658E4"/>
    <w:rsid w:val="00D66156"/>
    <w:rsid w:val="00D67CF2"/>
    <w:rsid w:val="00D67EA1"/>
    <w:rsid w:val="00D7056D"/>
    <w:rsid w:val="00D70F81"/>
    <w:rsid w:val="00D71549"/>
    <w:rsid w:val="00D71FB0"/>
    <w:rsid w:val="00D72C1E"/>
    <w:rsid w:val="00D73A36"/>
    <w:rsid w:val="00D75638"/>
    <w:rsid w:val="00D758D8"/>
    <w:rsid w:val="00D763EC"/>
    <w:rsid w:val="00D77680"/>
    <w:rsid w:val="00D776D1"/>
    <w:rsid w:val="00D80861"/>
    <w:rsid w:val="00D80C49"/>
    <w:rsid w:val="00D8496F"/>
    <w:rsid w:val="00D851DB"/>
    <w:rsid w:val="00D85CA5"/>
    <w:rsid w:val="00D8659F"/>
    <w:rsid w:val="00D86BC8"/>
    <w:rsid w:val="00D87362"/>
    <w:rsid w:val="00D8788C"/>
    <w:rsid w:val="00D87A82"/>
    <w:rsid w:val="00D87FC4"/>
    <w:rsid w:val="00D90F58"/>
    <w:rsid w:val="00D916B3"/>
    <w:rsid w:val="00D93951"/>
    <w:rsid w:val="00D941D9"/>
    <w:rsid w:val="00D971CC"/>
    <w:rsid w:val="00DA0EDA"/>
    <w:rsid w:val="00DA26D6"/>
    <w:rsid w:val="00DA279C"/>
    <w:rsid w:val="00DA3446"/>
    <w:rsid w:val="00DA39B3"/>
    <w:rsid w:val="00DA3BAD"/>
    <w:rsid w:val="00DA593F"/>
    <w:rsid w:val="00DA5DCE"/>
    <w:rsid w:val="00DA6273"/>
    <w:rsid w:val="00DA6384"/>
    <w:rsid w:val="00DA66C2"/>
    <w:rsid w:val="00DA6730"/>
    <w:rsid w:val="00DA678F"/>
    <w:rsid w:val="00DA7741"/>
    <w:rsid w:val="00DA7A8E"/>
    <w:rsid w:val="00DA7EC1"/>
    <w:rsid w:val="00DA7FC6"/>
    <w:rsid w:val="00DB10D6"/>
    <w:rsid w:val="00DB16F0"/>
    <w:rsid w:val="00DB1EF5"/>
    <w:rsid w:val="00DB288C"/>
    <w:rsid w:val="00DB2C87"/>
    <w:rsid w:val="00DB2D66"/>
    <w:rsid w:val="00DB3890"/>
    <w:rsid w:val="00DB39FE"/>
    <w:rsid w:val="00DB3A55"/>
    <w:rsid w:val="00DB5815"/>
    <w:rsid w:val="00DB63EF"/>
    <w:rsid w:val="00DB7A10"/>
    <w:rsid w:val="00DB7F9D"/>
    <w:rsid w:val="00DC07A9"/>
    <w:rsid w:val="00DC1600"/>
    <w:rsid w:val="00DC18A7"/>
    <w:rsid w:val="00DC1B2D"/>
    <w:rsid w:val="00DC2525"/>
    <w:rsid w:val="00DC368F"/>
    <w:rsid w:val="00DC3AAE"/>
    <w:rsid w:val="00DC674E"/>
    <w:rsid w:val="00DC6E2C"/>
    <w:rsid w:val="00DC7736"/>
    <w:rsid w:val="00DC7B9E"/>
    <w:rsid w:val="00DC7F83"/>
    <w:rsid w:val="00DD24A0"/>
    <w:rsid w:val="00DD24D6"/>
    <w:rsid w:val="00DD5403"/>
    <w:rsid w:val="00DD5AB0"/>
    <w:rsid w:val="00DD76FC"/>
    <w:rsid w:val="00DE0DCE"/>
    <w:rsid w:val="00DE1336"/>
    <w:rsid w:val="00DE1CB9"/>
    <w:rsid w:val="00DE2CE1"/>
    <w:rsid w:val="00DE42DA"/>
    <w:rsid w:val="00DE4553"/>
    <w:rsid w:val="00DE491F"/>
    <w:rsid w:val="00DE5034"/>
    <w:rsid w:val="00DE53CC"/>
    <w:rsid w:val="00DE55E6"/>
    <w:rsid w:val="00DE5D78"/>
    <w:rsid w:val="00DE74FA"/>
    <w:rsid w:val="00DE75BC"/>
    <w:rsid w:val="00DE79E3"/>
    <w:rsid w:val="00DF0899"/>
    <w:rsid w:val="00DF198A"/>
    <w:rsid w:val="00DF1998"/>
    <w:rsid w:val="00DF1D1B"/>
    <w:rsid w:val="00DF2D36"/>
    <w:rsid w:val="00DF2FE9"/>
    <w:rsid w:val="00DF4D0A"/>
    <w:rsid w:val="00DF58BC"/>
    <w:rsid w:val="00DF6C8A"/>
    <w:rsid w:val="00E0076D"/>
    <w:rsid w:val="00E00D66"/>
    <w:rsid w:val="00E010E8"/>
    <w:rsid w:val="00E0115D"/>
    <w:rsid w:val="00E01303"/>
    <w:rsid w:val="00E016E4"/>
    <w:rsid w:val="00E02DD5"/>
    <w:rsid w:val="00E03C60"/>
    <w:rsid w:val="00E0435F"/>
    <w:rsid w:val="00E048E3"/>
    <w:rsid w:val="00E04A7D"/>
    <w:rsid w:val="00E0512E"/>
    <w:rsid w:val="00E0655A"/>
    <w:rsid w:val="00E06BE2"/>
    <w:rsid w:val="00E06C58"/>
    <w:rsid w:val="00E0708B"/>
    <w:rsid w:val="00E11873"/>
    <w:rsid w:val="00E123CD"/>
    <w:rsid w:val="00E12D0F"/>
    <w:rsid w:val="00E135DB"/>
    <w:rsid w:val="00E1401A"/>
    <w:rsid w:val="00E146B5"/>
    <w:rsid w:val="00E15CB5"/>
    <w:rsid w:val="00E20D2B"/>
    <w:rsid w:val="00E22318"/>
    <w:rsid w:val="00E2280C"/>
    <w:rsid w:val="00E2305D"/>
    <w:rsid w:val="00E233FC"/>
    <w:rsid w:val="00E23B30"/>
    <w:rsid w:val="00E23CD7"/>
    <w:rsid w:val="00E240C3"/>
    <w:rsid w:val="00E24DC2"/>
    <w:rsid w:val="00E2553F"/>
    <w:rsid w:val="00E25958"/>
    <w:rsid w:val="00E26078"/>
    <w:rsid w:val="00E26269"/>
    <w:rsid w:val="00E262BA"/>
    <w:rsid w:val="00E26350"/>
    <w:rsid w:val="00E305E9"/>
    <w:rsid w:val="00E31ED7"/>
    <w:rsid w:val="00E339ED"/>
    <w:rsid w:val="00E35576"/>
    <w:rsid w:val="00E37F40"/>
    <w:rsid w:val="00E41E14"/>
    <w:rsid w:val="00E43E1C"/>
    <w:rsid w:val="00E4488B"/>
    <w:rsid w:val="00E44E55"/>
    <w:rsid w:val="00E45A9A"/>
    <w:rsid w:val="00E46315"/>
    <w:rsid w:val="00E46CF1"/>
    <w:rsid w:val="00E47076"/>
    <w:rsid w:val="00E47E17"/>
    <w:rsid w:val="00E50E66"/>
    <w:rsid w:val="00E52DB4"/>
    <w:rsid w:val="00E53DD5"/>
    <w:rsid w:val="00E54A6F"/>
    <w:rsid w:val="00E5577C"/>
    <w:rsid w:val="00E55877"/>
    <w:rsid w:val="00E55EFD"/>
    <w:rsid w:val="00E566F3"/>
    <w:rsid w:val="00E568F2"/>
    <w:rsid w:val="00E57D41"/>
    <w:rsid w:val="00E6205A"/>
    <w:rsid w:val="00E62ACB"/>
    <w:rsid w:val="00E63094"/>
    <w:rsid w:val="00E64367"/>
    <w:rsid w:val="00E643B7"/>
    <w:rsid w:val="00E65340"/>
    <w:rsid w:val="00E65835"/>
    <w:rsid w:val="00E6677E"/>
    <w:rsid w:val="00E66B86"/>
    <w:rsid w:val="00E66EAA"/>
    <w:rsid w:val="00E66F31"/>
    <w:rsid w:val="00E72563"/>
    <w:rsid w:val="00E7279D"/>
    <w:rsid w:val="00E727D5"/>
    <w:rsid w:val="00E73C19"/>
    <w:rsid w:val="00E7495D"/>
    <w:rsid w:val="00E75258"/>
    <w:rsid w:val="00E75604"/>
    <w:rsid w:val="00E75E9E"/>
    <w:rsid w:val="00E76687"/>
    <w:rsid w:val="00E768C1"/>
    <w:rsid w:val="00E772BF"/>
    <w:rsid w:val="00E7765A"/>
    <w:rsid w:val="00E779F4"/>
    <w:rsid w:val="00E80DB8"/>
    <w:rsid w:val="00E80E2B"/>
    <w:rsid w:val="00E8102A"/>
    <w:rsid w:val="00E811AC"/>
    <w:rsid w:val="00E82721"/>
    <w:rsid w:val="00E83012"/>
    <w:rsid w:val="00E844E0"/>
    <w:rsid w:val="00E846EA"/>
    <w:rsid w:val="00E84DBC"/>
    <w:rsid w:val="00E8595E"/>
    <w:rsid w:val="00E85984"/>
    <w:rsid w:val="00E865C8"/>
    <w:rsid w:val="00E87166"/>
    <w:rsid w:val="00E87450"/>
    <w:rsid w:val="00E9196C"/>
    <w:rsid w:val="00E91C17"/>
    <w:rsid w:val="00E91D51"/>
    <w:rsid w:val="00E9231B"/>
    <w:rsid w:val="00E9252E"/>
    <w:rsid w:val="00E9534C"/>
    <w:rsid w:val="00E957DA"/>
    <w:rsid w:val="00E96FD0"/>
    <w:rsid w:val="00EA0FE0"/>
    <w:rsid w:val="00EA1C85"/>
    <w:rsid w:val="00EA249D"/>
    <w:rsid w:val="00EA39BA"/>
    <w:rsid w:val="00EA3E6C"/>
    <w:rsid w:val="00EA41C4"/>
    <w:rsid w:val="00EA5279"/>
    <w:rsid w:val="00EA5372"/>
    <w:rsid w:val="00EA748B"/>
    <w:rsid w:val="00EA75E5"/>
    <w:rsid w:val="00EA7D8D"/>
    <w:rsid w:val="00EA7EC7"/>
    <w:rsid w:val="00EA7FAC"/>
    <w:rsid w:val="00EB2524"/>
    <w:rsid w:val="00EB25B2"/>
    <w:rsid w:val="00EB3D0D"/>
    <w:rsid w:val="00EB4B4D"/>
    <w:rsid w:val="00EB4D72"/>
    <w:rsid w:val="00EB5920"/>
    <w:rsid w:val="00EC02A7"/>
    <w:rsid w:val="00EC0300"/>
    <w:rsid w:val="00EC0A48"/>
    <w:rsid w:val="00EC0CDA"/>
    <w:rsid w:val="00EC1027"/>
    <w:rsid w:val="00EC2DC3"/>
    <w:rsid w:val="00EC2F46"/>
    <w:rsid w:val="00EC326A"/>
    <w:rsid w:val="00EC3EC3"/>
    <w:rsid w:val="00EC3F3B"/>
    <w:rsid w:val="00EC43D1"/>
    <w:rsid w:val="00EC4A28"/>
    <w:rsid w:val="00EC4D59"/>
    <w:rsid w:val="00EC5163"/>
    <w:rsid w:val="00EC6DAB"/>
    <w:rsid w:val="00EC7A8F"/>
    <w:rsid w:val="00ED010F"/>
    <w:rsid w:val="00ED068E"/>
    <w:rsid w:val="00ED1658"/>
    <w:rsid w:val="00ED1B01"/>
    <w:rsid w:val="00ED2D96"/>
    <w:rsid w:val="00ED303F"/>
    <w:rsid w:val="00ED327F"/>
    <w:rsid w:val="00ED3321"/>
    <w:rsid w:val="00ED3AB6"/>
    <w:rsid w:val="00ED3C15"/>
    <w:rsid w:val="00ED42F9"/>
    <w:rsid w:val="00ED49DA"/>
    <w:rsid w:val="00ED4BF4"/>
    <w:rsid w:val="00ED4CC0"/>
    <w:rsid w:val="00ED4EDC"/>
    <w:rsid w:val="00ED5951"/>
    <w:rsid w:val="00ED5DC7"/>
    <w:rsid w:val="00ED5E5B"/>
    <w:rsid w:val="00ED5F0C"/>
    <w:rsid w:val="00ED5F0F"/>
    <w:rsid w:val="00ED7F8B"/>
    <w:rsid w:val="00EE0284"/>
    <w:rsid w:val="00EE0A5B"/>
    <w:rsid w:val="00EE1E58"/>
    <w:rsid w:val="00EE320D"/>
    <w:rsid w:val="00EE3BAC"/>
    <w:rsid w:val="00EE49CD"/>
    <w:rsid w:val="00EE55F8"/>
    <w:rsid w:val="00EE605C"/>
    <w:rsid w:val="00EE7075"/>
    <w:rsid w:val="00EE7855"/>
    <w:rsid w:val="00EE7A09"/>
    <w:rsid w:val="00EF0650"/>
    <w:rsid w:val="00EF0B99"/>
    <w:rsid w:val="00EF10E7"/>
    <w:rsid w:val="00EF128B"/>
    <w:rsid w:val="00EF5472"/>
    <w:rsid w:val="00EF55DE"/>
    <w:rsid w:val="00EF63E4"/>
    <w:rsid w:val="00EF711C"/>
    <w:rsid w:val="00EF798A"/>
    <w:rsid w:val="00EF7ED2"/>
    <w:rsid w:val="00F00628"/>
    <w:rsid w:val="00F00C37"/>
    <w:rsid w:val="00F01F2B"/>
    <w:rsid w:val="00F02B78"/>
    <w:rsid w:val="00F03063"/>
    <w:rsid w:val="00F03F14"/>
    <w:rsid w:val="00F048B2"/>
    <w:rsid w:val="00F0582E"/>
    <w:rsid w:val="00F05F63"/>
    <w:rsid w:val="00F06919"/>
    <w:rsid w:val="00F06CCD"/>
    <w:rsid w:val="00F108D2"/>
    <w:rsid w:val="00F1102F"/>
    <w:rsid w:val="00F1137D"/>
    <w:rsid w:val="00F11456"/>
    <w:rsid w:val="00F11A14"/>
    <w:rsid w:val="00F11E1E"/>
    <w:rsid w:val="00F1275F"/>
    <w:rsid w:val="00F13801"/>
    <w:rsid w:val="00F1425B"/>
    <w:rsid w:val="00F142D1"/>
    <w:rsid w:val="00F14A39"/>
    <w:rsid w:val="00F14BB1"/>
    <w:rsid w:val="00F15380"/>
    <w:rsid w:val="00F156CB"/>
    <w:rsid w:val="00F16012"/>
    <w:rsid w:val="00F163A0"/>
    <w:rsid w:val="00F16771"/>
    <w:rsid w:val="00F22858"/>
    <w:rsid w:val="00F22B93"/>
    <w:rsid w:val="00F231FD"/>
    <w:rsid w:val="00F232B6"/>
    <w:rsid w:val="00F243B1"/>
    <w:rsid w:val="00F24E0C"/>
    <w:rsid w:val="00F25DA8"/>
    <w:rsid w:val="00F26071"/>
    <w:rsid w:val="00F26219"/>
    <w:rsid w:val="00F26F28"/>
    <w:rsid w:val="00F270F3"/>
    <w:rsid w:val="00F277E0"/>
    <w:rsid w:val="00F30BCC"/>
    <w:rsid w:val="00F31A4B"/>
    <w:rsid w:val="00F33234"/>
    <w:rsid w:val="00F33AC8"/>
    <w:rsid w:val="00F33E19"/>
    <w:rsid w:val="00F3413A"/>
    <w:rsid w:val="00F34C9F"/>
    <w:rsid w:val="00F34DF4"/>
    <w:rsid w:val="00F35122"/>
    <w:rsid w:val="00F35A06"/>
    <w:rsid w:val="00F36117"/>
    <w:rsid w:val="00F375DE"/>
    <w:rsid w:val="00F37E92"/>
    <w:rsid w:val="00F42FA7"/>
    <w:rsid w:val="00F43263"/>
    <w:rsid w:val="00F43FBB"/>
    <w:rsid w:val="00F440EC"/>
    <w:rsid w:val="00F450FA"/>
    <w:rsid w:val="00F45BDB"/>
    <w:rsid w:val="00F45E18"/>
    <w:rsid w:val="00F45E69"/>
    <w:rsid w:val="00F46509"/>
    <w:rsid w:val="00F46EC7"/>
    <w:rsid w:val="00F47696"/>
    <w:rsid w:val="00F5026A"/>
    <w:rsid w:val="00F5088B"/>
    <w:rsid w:val="00F50ACB"/>
    <w:rsid w:val="00F51AC4"/>
    <w:rsid w:val="00F51BE6"/>
    <w:rsid w:val="00F5353E"/>
    <w:rsid w:val="00F5356F"/>
    <w:rsid w:val="00F537DD"/>
    <w:rsid w:val="00F54833"/>
    <w:rsid w:val="00F54AB4"/>
    <w:rsid w:val="00F5510B"/>
    <w:rsid w:val="00F55F8E"/>
    <w:rsid w:val="00F55FD2"/>
    <w:rsid w:val="00F56663"/>
    <w:rsid w:val="00F57733"/>
    <w:rsid w:val="00F579C7"/>
    <w:rsid w:val="00F57FC6"/>
    <w:rsid w:val="00F601E1"/>
    <w:rsid w:val="00F60FDE"/>
    <w:rsid w:val="00F612AA"/>
    <w:rsid w:val="00F63254"/>
    <w:rsid w:val="00F63409"/>
    <w:rsid w:val="00F6359D"/>
    <w:rsid w:val="00F648BC"/>
    <w:rsid w:val="00F64AE2"/>
    <w:rsid w:val="00F65186"/>
    <w:rsid w:val="00F66A0F"/>
    <w:rsid w:val="00F66BC1"/>
    <w:rsid w:val="00F678A7"/>
    <w:rsid w:val="00F71519"/>
    <w:rsid w:val="00F71C87"/>
    <w:rsid w:val="00F734DA"/>
    <w:rsid w:val="00F7386A"/>
    <w:rsid w:val="00F73CAC"/>
    <w:rsid w:val="00F749B9"/>
    <w:rsid w:val="00F74F52"/>
    <w:rsid w:val="00F75830"/>
    <w:rsid w:val="00F76112"/>
    <w:rsid w:val="00F76904"/>
    <w:rsid w:val="00F76BCD"/>
    <w:rsid w:val="00F76D84"/>
    <w:rsid w:val="00F7774B"/>
    <w:rsid w:val="00F8008B"/>
    <w:rsid w:val="00F8113F"/>
    <w:rsid w:val="00F8124A"/>
    <w:rsid w:val="00F823DA"/>
    <w:rsid w:val="00F82928"/>
    <w:rsid w:val="00F84F18"/>
    <w:rsid w:val="00F85E77"/>
    <w:rsid w:val="00F86594"/>
    <w:rsid w:val="00F87681"/>
    <w:rsid w:val="00F8777C"/>
    <w:rsid w:val="00F9073A"/>
    <w:rsid w:val="00F9094E"/>
    <w:rsid w:val="00F90CE3"/>
    <w:rsid w:val="00F91514"/>
    <w:rsid w:val="00F94526"/>
    <w:rsid w:val="00F94AE2"/>
    <w:rsid w:val="00F96158"/>
    <w:rsid w:val="00F9639D"/>
    <w:rsid w:val="00F96E68"/>
    <w:rsid w:val="00F975CF"/>
    <w:rsid w:val="00FA093B"/>
    <w:rsid w:val="00FA1C1E"/>
    <w:rsid w:val="00FA1D29"/>
    <w:rsid w:val="00FA1E00"/>
    <w:rsid w:val="00FA2D80"/>
    <w:rsid w:val="00FA3695"/>
    <w:rsid w:val="00FA3C7C"/>
    <w:rsid w:val="00FA43A9"/>
    <w:rsid w:val="00FA6C2F"/>
    <w:rsid w:val="00FA6C61"/>
    <w:rsid w:val="00FA7747"/>
    <w:rsid w:val="00FA7AB8"/>
    <w:rsid w:val="00FA7F95"/>
    <w:rsid w:val="00FB037F"/>
    <w:rsid w:val="00FB065A"/>
    <w:rsid w:val="00FB06E4"/>
    <w:rsid w:val="00FB15B0"/>
    <w:rsid w:val="00FB193A"/>
    <w:rsid w:val="00FB2971"/>
    <w:rsid w:val="00FB3695"/>
    <w:rsid w:val="00FB3A33"/>
    <w:rsid w:val="00FB4966"/>
    <w:rsid w:val="00FB4BD2"/>
    <w:rsid w:val="00FB623D"/>
    <w:rsid w:val="00FB6768"/>
    <w:rsid w:val="00FB6B97"/>
    <w:rsid w:val="00FB6BAD"/>
    <w:rsid w:val="00FB7105"/>
    <w:rsid w:val="00FB71AB"/>
    <w:rsid w:val="00FB7B1D"/>
    <w:rsid w:val="00FC1DBD"/>
    <w:rsid w:val="00FC1E2A"/>
    <w:rsid w:val="00FC41B6"/>
    <w:rsid w:val="00FC45FC"/>
    <w:rsid w:val="00FC4E76"/>
    <w:rsid w:val="00FC591D"/>
    <w:rsid w:val="00FC6A35"/>
    <w:rsid w:val="00FD221C"/>
    <w:rsid w:val="00FD303D"/>
    <w:rsid w:val="00FD30F5"/>
    <w:rsid w:val="00FD3781"/>
    <w:rsid w:val="00FD3C69"/>
    <w:rsid w:val="00FD4240"/>
    <w:rsid w:val="00FD4CE9"/>
    <w:rsid w:val="00FD56F5"/>
    <w:rsid w:val="00FD58F7"/>
    <w:rsid w:val="00FD61BB"/>
    <w:rsid w:val="00FD6756"/>
    <w:rsid w:val="00FD7296"/>
    <w:rsid w:val="00FD7D16"/>
    <w:rsid w:val="00FE045C"/>
    <w:rsid w:val="00FE0C39"/>
    <w:rsid w:val="00FE0CA4"/>
    <w:rsid w:val="00FE144C"/>
    <w:rsid w:val="00FE24AD"/>
    <w:rsid w:val="00FE2754"/>
    <w:rsid w:val="00FE275E"/>
    <w:rsid w:val="00FE2F9F"/>
    <w:rsid w:val="00FE35C5"/>
    <w:rsid w:val="00FE360E"/>
    <w:rsid w:val="00FE3B19"/>
    <w:rsid w:val="00FE40A2"/>
    <w:rsid w:val="00FE47D8"/>
    <w:rsid w:val="00FE49EC"/>
    <w:rsid w:val="00FE4E76"/>
    <w:rsid w:val="00FE6B00"/>
    <w:rsid w:val="00FE6DDC"/>
    <w:rsid w:val="00FF2DF1"/>
    <w:rsid w:val="00FF3ECC"/>
    <w:rsid w:val="00FF4E60"/>
    <w:rsid w:val="00FF5514"/>
    <w:rsid w:val="00FF5F31"/>
    <w:rsid w:val="00FF68FA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D0917EB8-045F-4C6F-84D1-3395D8B1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071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8598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404E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85F3E"/>
    <w:pPr>
      <w:keepNext/>
      <w:suppressAutoHyphens w:val="0"/>
      <w:spacing w:before="240" w:after="60" w:line="240" w:lineRule="auto"/>
      <w:jc w:val="center"/>
      <w:outlineLvl w:val="2"/>
    </w:pPr>
    <w:rPr>
      <w:rFonts w:ascii="Times New Roman" w:eastAsia="Times New Roman" w:hAnsi="Times New Roman" w:cs="Arial"/>
      <w:b/>
      <w:bCs/>
      <w:i/>
      <w:color w:val="auto"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3F18B5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ConsPlusNormal">
    <w:name w:val="ConsPlusNormal"/>
    <w:rsid w:val="00BE235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3">
    <w:name w:val="Абзац"/>
    <w:basedOn w:val="a"/>
    <w:rsid w:val="004A0CE1"/>
    <w:pPr>
      <w:suppressAutoHyphens w:val="0"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0"/>
      <w:lang w:eastAsia="ru-RU"/>
    </w:rPr>
  </w:style>
  <w:style w:type="character" w:styleId="a4">
    <w:name w:val="footnote reference"/>
    <w:uiPriority w:val="99"/>
    <w:rsid w:val="00CC0605"/>
    <w:rPr>
      <w:vertAlign w:val="superscript"/>
    </w:rPr>
  </w:style>
  <w:style w:type="paragraph" w:styleId="a5">
    <w:name w:val="Normal (Web)"/>
    <w:basedOn w:val="a"/>
    <w:uiPriority w:val="99"/>
    <w:rsid w:val="00CC0605"/>
    <w:pPr>
      <w:suppressAutoHyphens w:val="0"/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AD5E23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character" w:customStyle="1" w:styleId="a6">
    <w:name w:val="Символ сноски"/>
    <w:rsid w:val="00500F9A"/>
    <w:rPr>
      <w:vertAlign w:val="superscript"/>
    </w:rPr>
  </w:style>
  <w:style w:type="character" w:customStyle="1" w:styleId="12">
    <w:name w:val="Знак сноски1"/>
    <w:rsid w:val="00500F9A"/>
    <w:rPr>
      <w:vertAlign w:val="superscript"/>
    </w:rPr>
  </w:style>
  <w:style w:type="paragraph" w:styleId="a7">
    <w:name w:val="Body Text Indent"/>
    <w:aliases w:val=" Знак"/>
    <w:basedOn w:val="a"/>
    <w:link w:val="a8"/>
    <w:rsid w:val="0080331A"/>
    <w:pPr>
      <w:suppressAutoHyphens w:val="0"/>
      <w:spacing w:after="0" w:line="240" w:lineRule="auto"/>
      <w:ind w:firstLine="340"/>
    </w:pPr>
    <w:rPr>
      <w:sz w:val="24"/>
      <w:szCs w:val="24"/>
      <w:lang w:eastAsia="ru-RU"/>
    </w:rPr>
  </w:style>
  <w:style w:type="character" w:customStyle="1" w:styleId="a8">
    <w:name w:val="Основной текст с отступом Знак"/>
    <w:aliases w:val=" Знак Знак"/>
    <w:link w:val="a7"/>
    <w:rsid w:val="0080331A"/>
    <w:rPr>
      <w:rFonts w:ascii="Calibri" w:eastAsia="Arial Unicode MS" w:hAnsi="Calibri" w:cs="Calibri"/>
      <w:color w:val="00000A"/>
      <w:kern w:val="1"/>
      <w:sz w:val="24"/>
      <w:szCs w:val="24"/>
      <w:lang w:val="ru-RU" w:eastAsia="ru-RU" w:bidi="ar-SA"/>
    </w:rPr>
  </w:style>
  <w:style w:type="paragraph" w:styleId="a9">
    <w:name w:val="footnote text"/>
    <w:aliases w:val="Основной текст с отступом1,Основной текст с отступом11,Body Text Indent,Знак1,Body Text Indent1"/>
    <w:basedOn w:val="a"/>
    <w:link w:val="aa"/>
    <w:rsid w:val="0080331A"/>
    <w:pPr>
      <w:suppressAutoHyphens w:val="0"/>
      <w:spacing w:after="0" w:line="240" w:lineRule="auto"/>
    </w:pPr>
    <w:rPr>
      <w:sz w:val="24"/>
      <w:szCs w:val="24"/>
      <w:lang w:eastAsia="ru-RU"/>
    </w:rPr>
  </w:style>
  <w:style w:type="character" w:customStyle="1" w:styleId="aa">
    <w:name w:val="Текст сноски Знак"/>
    <w:aliases w:val="Основной текст с отступом1 Знак,Основной текст с отступом11 Знак,Body Text Indent Знак,Знак1 Знак,Body Text Indent1 Знак"/>
    <w:link w:val="a9"/>
    <w:rsid w:val="0080331A"/>
    <w:rPr>
      <w:rFonts w:ascii="Calibri" w:eastAsia="Arial Unicode MS" w:hAnsi="Calibri" w:cs="Calibri"/>
      <w:color w:val="00000A"/>
      <w:kern w:val="1"/>
      <w:sz w:val="24"/>
      <w:szCs w:val="24"/>
      <w:lang w:val="ru-RU" w:eastAsia="ru-RU" w:bidi="ar-SA"/>
    </w:rPr>
  </w:style>
  <w:style w:type="character" w:customStyle="1" w:styleId="dash041e0431044b0447043d044b0439char1">
    <w:name w:val="dash041e_0431_044b_0447_043d_044b_0439__char1"/>
    <w:rsid w:val="00FB369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western">
    <w:name w:val="western"/>
    <w:basedOn w:val="a"/>
    <w:rsid w:val="00734876"/>
    <w:pPr>
      <w:suppressAutoHyphens w:val="0"/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styleId="22">
    <w:name w:val="Body Text 2"/>
    <w:basedOn w:val="a"/>
    <w:rsid w:val="00311F0E"/>
    <w:pPr>
      <w:suppressAutoHyphens w:val="0"/>
      <w:spacing w:after="120" w:line="48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E85984"/>
    <w:rPr>
      <w:rFonts w:ascii="Cambria" w:eastAsia="Times New Roman" w:hAnsi="Cambria" w:cs="Times New Roman"/>
      <w:b/>
      <w:bCs/>
      <w:color w:val="00000A"/>
      <w:kern w:val="32"/>
      <w:sz w:val="32"/>
      <w:szCs w:val="32"/>
      <w:lang w:eastAsia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E85984"/>
    <w:pPr>
      <w:keepLines/>
      <w:suppressAutoHyphens w:val="0"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13">
    <w:name w:val="toc 1"/>
    <w:basedOn w:val="a"/>
    <w:next w:val="a"/>
    <w:autoRedefine/>
    <w:uiPriority w:val="39"/>
    <w:unhideWhenUsed/>
    <w:rsid w:val="00E85984"/>
  </w:style>
  <w:style w:type="paragraph" w:styleId="30">
    <w:name w:val="toc 3"/>
    <w:basedOn w:val="a"/>
    <w:next w:val="a"/>
    <w:autoRedefine/>
    <w:uiPriority w:val="39"/>
    <w:unhideWhenUsed/>
    <w:rsid w:val="00E11873"/>
    <w:pPr>
      <w:tabs>
        <w:tab w:val="right" w:leader="dot" w:pos="9628"/>
      </w:tabs>
      <w:ind w:left="426"/>
    </w:pPr>
  </w:style>
  <w:style w:type="character" w:styleId="ac">
    <w:name w:val="Hyperlink"/>
    <w:uiPriority w:val="99"/>
    <w:unhideWhenUsed/>
    <w:rsid w:val="00E85984"/>
    <w:rPr>
      <w:color w:val="0000FF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2530F5"/>
    <w:pPr>
      <w:ind w:left="220"/>
    </w:pPr>
  </w:style>
  <w:style w:type="paragraph" w:customStyle="1" w:styleId="p4">
    <w:name w:val="p4"/>
    <w:basedOn w:val="a"/>
    <w:rsid w:val="00DA3446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s1">
    <w:name w:val="s1"/>
    <w:rsid w:val="00DA3446"/>
  </w:style>
  <w:style w:type="paragraph" w:customStyle="1" w:styleId="14">
    <w:name w:val="Абзац списка1"/>
    <w:basedOn w:val="a"/>
    <w:rsid w:val="00110789"/>
    <w:pPr>
      <w:suppressAutoHyphens w:val="0"/>
      <w:ind w:left="720"/>
      <w:contextualSpacing/>
    </w:pPr>
    <w:rPr>
      <w:rFonts w:eastAsia="Times New Roman" w:cs="Times New Roman"/>
      <w:color w:val="auto"/>
      <w:kern w:val="0"/>
      <w:lang w:eastAsia="ru-RU"/>
    </w:rPr>
  </w:style>
  <w:style w:type="paragraph" w:customStyle="1" w:styleId="18TexstSPISOK1">
    <w:name w:val="18TexstSPISOK_1"/>
    <w:aliases w:val="1"/>
    <w:basedOn w:val="a"/>
    <w:rsid w:val="00110789"/>
    <w:pPr>
      <w:tabs>
        <w:tab w:val="left" w:pos="360"/>
        <w:tab w:val="left" w:pos="640"/>
      </w:tabs>
      <w:suppressAutoHyphens w:val="0"/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94734D"/>
    <w:pPr>
      <w:spacing w:after="120"/>
    </w:pPr>
    <w:rPr>
      <w:rFonts w:cs="Times New Roman"/>
    </w:rPr>
  </w:style>
  <w:style w:type="character" w:customStyle="1" w:styleId="ae">
    <w:name w:val="Основной текст Знак"/>
    <w:link w:val="ad"/>
    <w:uiPriority w:val="99"/>
    <w:semiHidden/>
    <w:rsid w:val="0094734D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customStyle="1" w:styleId="af">
    <w:name w:val="Основной"/>
    <w:basedOn w:val="a"/>
    <w:link w:val="af0"/>
    <w:rsid w:val="0094734D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kern w:val="0"/>
      <w:sz w:val="21"/>
      <w:szCs w:val="21"/>
    </w:rPr>
  </w:style>
  <w:style w:type="paragraph" w:customStyle="1" w:styleId="af1">
    <w:name w:val="Буллит"/>
    <w:basedOn w:val="af"/>
    <w:rsid w:val="0094734D"/>
    <w:pPr>
      <w:ind w:firstLine="244"/>
    </w:pPr>
  </w:style>
  <w:style w:type="paragraph" w:styleId="af2">
    <w:name w:val="List Paragraph"/>
    <w:basedOn w:val="a"/>
    <w:uiPriority w:val="34"/>
    <w:qFormat/>
    <w:rsid w:val="003674A6"/>
    <w:pPr>
      <w:suppressAutoHyphens w:val="0"/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kern w:val="0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561811"/>
    <w:pPr>
      <w:spacing w:after="120" w:line="480" w:lineRule="auto"/>
      <w:ind w:left="283"/>
    </w:pPr>
    <w:rPr>
      <w:rFonts w:cs="Times New Roman"/>
    </w:rPr>
  </w:style>
  <w:style w:type="character" w:customStyle="1" w:styleId="25">
    <w:name w:val="Основной текст с отступом 2 Знак"/>
    <w:link w:val="24"/>
    <w:uiPriority w:val="99"/>
    <w:semiHidden/>
    <w:rsid w:val="00561811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character" w:customStyle="1" w:styleId="15">
    <w:name w:val="Сноска1"/>
    <w:rsid w:val="00561811"/>
    <w:rPr>
      <w:rFonts w:ascii="Times New Roman" w:hAnsi="Times New Roman" w:cs="Times New Roman"/>
      <w:vertAlign w:val="superscript"/>
    </w:rPr>
  </w:style>
  <w:style w:type="paragraph" w:customStyle="1" w:styleId="31">
    <w:name w:val="Заг 3"/>
    <w:basedOn w:val="a"/>
    <w:rsid w:val="00561811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kern w:val="0"/>
      <w:sz w:val="23"/>
      <w:szCs w:val="23"/>
      <w:lang w:eastAsia="ru-RU"/>
    </w:rPr>
  </w:style>
  <w:style w:type="paragraph" w:customStyle="1" w:styleId="4">
    <w:name w:val="Заг 4"/>
    <w:basedOn w:val="31"/>
    <w:rsid w:val="00561811"/>
    <w:rPr>
      <w:b w:val="0"/>
      <w:bCs w:val="0"/>
    </w:rPr>
  </w:style>
  <w:style w:type="paragraph" w:customStyle="1" w:styleId="af3">
    <w:name w:val="Сноска"/>
    <w:basedOn w:val="af"/>
    <w:rsid w:val="00561811"/>
    <w:pPr>
      <w:spacing w:line="174" w:lineRule="atLeast"/>
    </w:pPr>
    <w:rPr>
      <w:sz w:val="17"/>
      <w:szCs w:val="17"/>
    </w:rPr>
  </w:style>
  <w:style w:type="paragraph" w:customStyle="1" w:styleId="af4">
    <w:name w:val="Подзаг"/>
    <w:basedOn w:val="af"/>
    <w:rsid w:val="006C1C70"/>
    <w:pPr>
      <w:spacing w:before="113" w:after="28"/>
      <w:jc w:val="center"/>
    </w:pPr>
    <w:rPr>
      <w:b/>
      <w:bCs/>
      <w:i/>
      <w:iCs/>
    </w:rPr>
  </w:style>
  <w:style w:type="character" w:customStyle="1" w:styleId="c12">
    <w:name w:val="c12"/>
    <w:basedOn w:val="a0"/>
    <w:rsid w:val="008A2440"/>
  </w:style>
  <w:style w:type="paragraph" w:customStyle="1" w:styleId="c11">
    <w:name w:val="c11"/>
    <w:basedOn w:val="a"/>
    <w:rsid w:val="00167DA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6">
    <w:name w:val="Без интервала1"/>
    <w:rsid w:val="00867B72"/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82624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lk">
    <w:name w:val="blk"/>
    <w:basedOn w:val="a0"/>
    <w:rsid w:val="00471FA4"/>
  </w:style>
  <w:style w:type="paragraph" w:styleId="af5">
    <w:name w:val="header"/>
    <w:basedOn w:val="a"/>
    <w:link w:val="af6"/>
    <w:uiPriority w:val="99"/>
    <w:unhideWhenUsed/>
    <w:rsid w:val="00DC6E2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6">
    <w:name w:val="Верхний колонтитул Знак"/>
    <w:link w:val="af5"/>
    <w:uiPriority w:val="99"/>
    <w:rsid w:val="00DC6E2C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styleId="af7">
    <w:name w:val="footer"/>
    <w:basedOn w:val="a"/>
    <w:link w:val="af8"/>
    <w:uiPriority w:val="99"/>
    <w:unhideWhenUsed/>
    <w:rsid w:val="00DC6E2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8">
    <w:name w:val="Нижний колонтитул Знак"/>
    <w:link w:val="af7"/>
    <w:uiPriority w:val="99"/>
    <w:rsid w:val="00DC6E2C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styleId="af9">
    <w:name w:val="Balloon Text"/>
    <w:basedOn w:val="a"/>
    <w:link w:val="afa"/>
    <w:uiPriority w:val="99"/>
    <w:semiHidden/>
    <w:unhideWhenUsed/>
    <w:rsid w:val="000715F2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sid w:val="000715F2"/>
    <w:rPr>
      <w:rFonts w:ascii="Segoe UI" w:eastAsia="Arial Unicode MS" w:hAnsi="Segoe UI" w:cs="Segoe UI"/>
      <w:color w:val="00000A"/>
      <w:kern w:val="1"/>
      <w:sz w:val="18"/>
      <w:szCs w:val="18"/>
      <w:lang w:eastAsia="en-US"/>
    </w:rPr>
  </w:style>
  <w:style w:type="paragraph" w:customStyle="1" w:styleId="09PodZAG">
    <w:name w:val="09PodZAG_п/ж"/>
    <w:basedOn w:val="a"/>
    <w:uiPriority w:val="99"/>
    <w:rsid w:val="00C769D6"/>
    <w:pPr>
      <w:suppressAutoHyphens w:val="0"/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  <w:kern w:val="0"/>
      <w:lang w:eastAsia="ru-RU"/>
    </w:rPr>
  </w:style>
  <w:style w:type="paragraph" w:styleId="afb">
    <w:name w:val="No Spacing"/>
    <w:aliases w:val="основа"/>
    <w:uiPriority w:val="1"/>
    <w:qFormat/>
    <w:rsid w:val="00C769D6"/>
    <w:rPr>
      <w:rFonts w:ascii="Calibri" w:eastAsia="Calibri" w:hAnsi="Calibri"/>
      <w:sz w:val="22"/>
      <w:szCs w:val="22"/>
      <w:lang w:eastAsia="en-US"/>
    </w:rPr>
  </w:style>
  <w:style w:type="paragraph" w:customStyle="1" w:styleId="afc">
    <w:name w:val="А ОСН ТЕКСТ"/>
    <w:basedOn w:val="a"/>
    <w:link w:val="afd"/>
    <w:rsid w:val="004C75A1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8"/>
    </w:rPr>
  </w:style>
  <w:style w:type="character" w:customStyle="1" w:styleId="afd">
    <w:name w:val="А ОСН ТЕКСТ Знак"/>
    <w:link w:val="afc"/>
    <w:rsid w:val="004C75A1"/>
    <w:rPr>
      <w:rFonts w:eastAsia="Arial Unicode MS"/>
      <w:caps/>
      <w:color w:val="000000"/>
      <w:kern w:val="1"/>
      <w:sz w:val="28"/>
      <w:szCs w:val="28"/>
    </w:rPr>
  </w:style>
  <w:style w:type="character" w:customStyle="1" w:styleId="20">
    <w:name w:val="Заголовок 2 Знак"/>
    <w:link w:val="2"/>
    <w:uiPriority w:val="9"/>
    <w:rsid w:val="00B404E2"/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link w:val="Standard1"/>
    <w:uiPriority w:val="99"/>
    <w:rsid w:val="003E5B75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E9252E"/>
    <w:pPr>
      <w:widowControl/>
      <w:suppressLineNumbers/>
      <w:autoSpaceDN/>
      <w:spacing w:line="360" w:lineRule="auto"/>
      <w:ind w:left="283" w:hanging="283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26">
    <w:name w:val="Знак сноски2"/>
    <w:rsid w:val="004E6891"/>
    <w:rPr>
      <w:vertAlign w:val="superscript"/>
    </w:rPr>
  </w:style>
  <w:style w:type="paragraph" w:customStyle="1" w:styleId="afe">
    <w:name w:val="Знак"/>
    <w:basedOn w:val="a"/>
    <w:rsid w:val="00C53B6C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kern w:val="0"/>
      <w:sz w:val="20"/>
      <w:szCs w:val="20"/>
      <w:lang w:val="en-US"/>
    </w:rPr>
  </w:style>
  <w:style w:type="character" w:customStyle="1" w:styleId="17">
    <w:name w:val="Основной текст + Курсив1"/>
    <w:rsid w:val="00D2135B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paragraph" w:customStyle="1" w:styleId="30Snoska">
    <w:name w:val="30Snoska"/>
    <w:basedOn w:val="a"/>
    <w:rsid w:val="00212750"/>
    <w:pPr>
      <w:autoSpaceDE w:val="0"/>
      <w:spacing w:after="0" w:line="180" w:lineRule="atLeast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16"/>
      <w:szCs w:val="16"/>
      <w:lang w:eastAsia="ar-SA"/>
    </w:rPr>
  </w:style>
  <w:style w:type="character" w:customStyle="1" w:styleId="18">
    <w:name w:val="Текст сноски Знак1"/>
    <w:uiPriority w:val="99"/>
    <w:rsid w:val="00C001F3"/>
    <w:rPr>
      <w:caps/>
      <w:lang w:eastAsia="ar-SA"/>
    </w:rPr>
  </w:style>
  <w:style w:type="character" w:customStyle="1" w:styleId="aff">
    <w:name w:val="Сноска_"/>
    <w:rsid w:val="00C34FED"/>
    <w:rPr>
      <w:sz w:val="16"/>
      <w:szCs w:val="16"/>
      <w:lang w:bidi="ar-SA"/>
    </w:rPr>
  </w:style>
  <w:style w:type="character" w:customStyle="1" w:styleId="CenturySchoolbook">
    <w:name w:val="Сноска + Century Schoolbook"/>
    <w:aliases w:val="9 pt,Курсив,Основной текст + Полужирный26"/>
    <w:semiHidden/>
    <w:rsid w:val="00DB288C"/>
    <w:rPr>
      <w:rFonts w:ascii="Century Schoolbook" w:hAnsi="Century Schoolbook" w:cs="Century Schoolbook"/>
      <w:i/>
      <w:iCs/>
      <w:sz w:val="18"/>
      <w:szCs w:val="18"/>
      <w:lang w:bidi="ar-SA"/>
    </w:rPr>
  </w:style>
  <w:style w:type="character" w:customStyle="1" w:styleId="210">
    <w:name w:val="Основной текст + Полужирный21"/>
    <w:rsid w:val="006E0C49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aliases w:val="Курсив17"/>
    <w:rsid w:val="005B1D90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2">
    <w:name w:val="Основной текст + Курсив3"/>
    <w:rsid w:val="00A47E76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10">
    <w:name w:val="Основной текст (11) + Не курсив"/>
    <w:rsid w:val="00D4675D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116">
    <w:name w:val="Основной текст (11)16"/>
    <w:rsid w:val="00D4675D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Standard1">
    <w:name w:val="Standard Знак1"/>
    <w:link w:val="Standard"/>
    <w:uiPriority w:val="99"/>
    <w:locked/>
    <w:rsid w:val="004B6473"/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character" w:customStyle="1" w:styleId="aff0">
    <w:name w:val="Основной текст + Полужирный"/>
    <w:semiHidden/>
    <w:rsid w:val="0027525A"/>
    <w:rPr>
      <w:rFonts w:ascii="Century Schoolbook" w:hAnsi="Century Schoolbook"/>
      <w:b/>
      <w:bCs/>
      <w:sz w:val="24"/>
      <w:szCs w:val="24"/>
      <w:lang w:bidi="ar-SA"/>
    </w:rPr>
  </w:style>
  <w:style w:type="paragraph" w:customStyle="1" w:styleId="27">
    <w:name w:val="Абзац списка2"/>
    <w:basedOn w:val="a"/>
    <w:rsid w:val="00F26219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styleId="aff1">
    <w:name w:val="annotation reference"/>
    <w:semiHidden/>
    <w:unhideWhenUsed/>
    <w:rsid w:val="00294286"/>
    <w:rPr>
      <w:sz w:val="16"/>
      <w:szCs w:val="16"/>
    </w:rPr>
  </w:style>
  <w:style w:type="paragraph" w:customStyle="1" w:styleId="WW-12">
    <w:name w:val="WW-????????12"/>
    <w:basedOn w:val="a"/>
    <w:uiPriority w:val="99"/>
    <w:rsid w:val="009B3ECE"/>
    <w:pPr>
      <w:widowControl w:val="0"/>
      <w:overflowPunct w:val="0"/>
      <w:autoSpaceDE w:val="0"/>
      <w:autoSpaceDN w:val="0"/>
      <w:adjustRightInd w:val="0"/>
      <w:spacing w:after="0" w:line="214" w:lineRule="atLeast"/>
      <w:ind w:firstLine="283"/>
      <w:jc w:val="both"/>
      <w:textAlignment w:val="baseline"/>
    </w:pPr>
    <w:rPr>
      <w:rFonts w:ascii="NewtonCSanPin" w:eastAsia="Times New Roman" w:hAnsi="NewtonCSanPin" w:cs="Times New Roman"/>
      <w:color w:val="000000"/>
      <w:sz w:val="21"/>
      <w:szCs w:val="20"/>
      <w:lang w:eastAsia="ru-RU"/>
    </w:rPr>
  </w:style>
  <w:style w:type="paragraph" w:customStyle="1" w:styleId="aff2">
    <w:name w:val="??????"/>
    <w:basedOn w:val="WW-12"/>
    <w:uiPriority w:val="99"/>
    <w:rsid w:val="009B3ECE"/>
    <w:pPr>
      <w:ind w:firstLine="244"/>
    </w:pPr>
  </w:style>
  <w:style w:type="character" w:customStyle="1" w:styleId="Standard0">
    <w:name w:val="Standard Знак"/>
    <w:rsid w:val="00172D7D"/>
    <w:rPr>
      <w:rFonts w:ascii="Times New Roman" w:hAnsi="Times New Roman"/>
      <w:kern w:val="3"/>
      <w:sz w:val="24"/>
      <w:szCs w:val="24"/>
      <w:lang w:bidi="ar-SA"/>
    </w:rPr>
  </w:style>
  <w:style w:type="paragraph" w:styleId="aff3">
    <w:name w:val="Block Text"/>
    <w:basedOn w:val="a"/>
    <w:semiHidden/>
    <w:rsid w:val="006D5583"/>
    <w:pPr>
      <w:widowControl w:val="0"/>
      <w:suppressAutoHyphens w:val="0"/>
      <w:autoSpaceDE w:val="0"/>
      <w:autoSpaceDN w:val="0"/>
      <w:adjustRightInd w:val="0"/>
      <w:spacing w:after="0" w:line="240" w:lineRule="auto"/>
      <w:ind w:left="144" w:right="720" w:firstLine="576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28">
    <w:name w:val="Без интервала2"/>
    <w:rsid w:val="00134857"/>
    <w:rPr>
      <w:rFonts w:ascii="Calibri" w:hAnsi="Calibri" w:cs="Calibri"/>
      <w:sz w:val="22"/>
      <w:szCs w:val="22"/>
      <w:lang w:eastAsia="en-US"/>
    </w:rPr>
  </w:style>
  <w:style w:type="character" w:customStyle="1" w:styleId="33">
    <w:name w:val="Основной текст + Полужирный3"/>
    <w:aliases w:val="Курсив7"/>
    <w:rsid w:val="00B8221D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27">
    <w:name w:val="Заголовок №527"/>
    <w:rsid w:val="00B8221D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51">
    <w:name w:val="Заголовок №5 + Не полужирный1"/>
    <w:aliases w:val="Не курсив9"/>
    <w:rsid w:val="00B8221D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submenu-table">
    <w:name w:val="submenu-table"/>
    <w:basedOn w:val="a0"/>
    <w:rsid w:val="00547632"/>
  </w:style>
  <w:style w:type="character" w:styleId="aff4">
    <w:name w:val="Emphasis"/>
    <w:basedOn w:val="a0"/>
    <w:uiPriority w:val="20"/>
    <w:qFormat/>
    <w:rsid w:val="00727ED5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5907AE"/>
    <w:pPr>
      <w:numPr>
        <w:numId w:val="30"/>
      </w:numPr>
      <w:suppressAutoHyphens w:val="0"/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color w:val="auto"/>
      <w:kern w:val="0"/>
      <w:sz w:val="28"/>
      <w:szCs w:val="24"/>
      <w:lang w:eastAsia="ru-RU"/>
    </w:rPr>
  </w:style>
  <w:style w:type="character" w:customStyle="1" w:styleId="af0">
    <w:name w:val="Основной Знак"/>
    <w:link w:val="af"/>
    <w:rsid w:val="005907AE"/>
    <w:rPr>
      <w:rFonts w:ascii="NewtonCSanPin" w:hAnsi="NewtonCSanPin" w:cs="NewtonCSanPin"/>
      <w:color w:val="000000"/>
      <w:sz w:val="21"/>
      <w:szCs w:val="21"/>
    </w:rPr>
  </w:style>
  <w:style w:type="paragraph" w:styleId="aff5">
    <w:name w:val="Title"/>
    <w:basedOn w:val="a"/>
    <w:next w:val="a"/>
    <w:link w:val="aff6"/>
    <w:uiPriority w:val="99"/>
    <w:qFormat/>
    <w:rsid w:val="00A87299"/>
    <w:pPr>
      <w:suppressAutoHyphens w:val="0"/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color w:val="auto"/>
      <w:kern w:val="28"/>
      <w:sz w:val="32"/>
      <w:szCs w:val="32"/>
      <w:lang w:eastAsia="ru-RU"/>
    </w:rPr>
  </w:style>
  <w:style w:type="character" w:customStyle="1" w:styleId="aff6">
    <w:name w:val="Название Знак"/>
    <w:basedOn w:val="a0"/>
    <w:link w:val="aff5"/>
    <w:uiPriority w:val="99"/>
    <w:rsid w:val="00A87299"/>
    <w:rPr>
      <w:rFonts w:ascii="Cambria" w:eastAsia="Calibri" w:hAnsi="Cambria"/>
      <w:b/>
      <w:bCs/>
      <w:kern w:val="28"/>
      <w:sz w:val="32"/>
      <w:szCs w:val="32"/>
    </w:rPr>
  </w:style>
  <w:style w:type="table" w:styleId="aff7">
    <w:name w:val="Table Grid"/>
    <w:basedOn w:val="a1"/>
    <w:uiPriority w:val="59"/>
    <w:rsid w:val="00F94AE2"/>
    <w:rPr>
      <w:rFonts w:ascii="Calibri" w:hAnsi="Calibri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almanah.ikprao.ru/articles/almanah-5/rebenok-s-osobymi-obrazovatelnymi-potrebnostjami" TargetMode="External"/><Relationship Id="rId1" Type="http://schemas.openxmlformats.org/officeDocument/2006/relationships/hyperlink" Target="http://almanah.ikprao.ru/articles/almanah-5/rebenok-s-osobymi-obrazovatelnymi-potrebnostjam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298EC-6395-4E4E-B1BC-1DFFC4FC7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97</Pages>
  <Words>46712</Words>
  <Characters>266262</Characters>
  <Application>Microsoft Office Word</Application>
  <DocSecurity>0</DocSecurity>
  <Lines>2218</Lines>
  <Paragraphs>624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RUSSIA</Company>
  <LinksUpToDate>false</LinksUpToDate>
  <CharactersWithSpaces>312350</CharactersWithSpaces>
  <SharedDoc>false</SharedDoc>
  <HLinks>
    <vt:vector size="168" baseType="variant">
      <vt:variant>
        <vt:i4>1966131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_Toc415833137</vt:lpwstr>
      </vt:variant>
      <vt:variant>
        <vt:i4>1966131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_Toc415833136</vt:lpwstr>
      </vt:variant>
      <vt:variant>
        <vt:i4>1966131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_Toc415833135</vt:lpwstr>
      </vt:variant>
      <vt:variant>
        <vt:i4>1966131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_Toc415833134</vt:lpwstr>
      </vt:variant>
      <vt:variant>
        <vt:i4>1966131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_Toc415833133</vt:lpwstr>
      </vt:variant>
      <vt:variant>
        <vt:i4>1966131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_Toc415833132</vt:lpwstr>
      </vt:variant>
      <vt:variant>
        <vt:i4>1966131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_Toc415833131</vt:lpwstr>
      </vt:variant>
      <vt:variant>
        <vt:i4>1966131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_Toc415833130</vt:lpwstr>
      </vt:variant>
      <vt:variant>
        <vt:i4>2031667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_Toc415833129</vt:lpwstr>
      </vt:variant>
      <vt:variant>
        <vt:i4>2031667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_Toc415833128</vt:lpwstr>
      </vt:variant>
      <vt:variant>
        <vt:i4>2031667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_Toc415833127</vt:lpwstr>
      </vt:variant>
      <vt:variant>
        <vt:i4>2031667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_Toc415833126</vt:lpwstr>
      </vt:variant>
      <vt:variant>
        <vt:i4>2031667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_Toc415833125</vt:lpwstr>
      </vt:variant>
      <vt:variant>
        <vt:i4>2031667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_Toc415833124</vt:lpwstr>
      </vt:variant>
      <vt:variant>
        <vt:i4>2031667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_Toc415833123</vt:lpwstr>
      </vt:variant>
      <vt:variant>
        <vt:i4>2031667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_Toc415833122</vt:lpwstr>
      </vt:variant>
      <vt:variant>
        <vt:i4>2031667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_Toc415833121</vt:lpwstr>
      </vt:variant>
      <vt:variant>
        <vt:i4>2031667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_Toc415833120</vt:lpwstr>
      </vt:variant>
      <vt:variant>
        <vt:i4>1835059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_Toc415833119</vt:lpwstr>
      </vt:variant>
      <vt:variant>
        <vt:i4>1835059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_Toc415833118</vt:lpwstr>
      </vt:variant>
      <vt:variant>
        <vt:i4>1835059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_Toc415833117</vt:lpwstr>
      </vt:variant>
      <vt:variant>
        <vt:i4>1835059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_Toc415833116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_Toc415833115</vt:lpwstr>
      </vt:variant>
      <vt:variant>
        <vt:i4>1835059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_Toc415833114</vt:lpwstr>
      </vt:variant>
      <vt:variant>
        <vt:i4>1835059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_Toc415833113</vt:lpwstr>
      </vt:variant>
      <vt:variant>
        <vt:i4>1835059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_Toc415833112</vt:lpwstr>
      </vt:variant>
      <vt:variant>
        <vt:i4>4456527</vt:i4>
      </vt:variant>
      <vt:variant>
        <vt:i4>3</vt:i4>
      </vt:variant>
      <vt:variant>
        <vt:i4>0</vt:i4>
      </vt:variant>
      <vt:variant>
        <vt:i4>5</vt:i4>
      </vt:variant>
      <vt:variant>
        <vt:lpwstr>http://almanah.ikprao.ru/articles/almanah-5/rebenok-s-osobymi-obrazovatelnymi-potrebnostjami</vt:lpwstr>
      </vt:variant>
      <vt:variant>
        <vt:lpwstr/>
      </vt:variant>
      <vt:variant>
        <vt:i4>4456527</vt:i4>
      </vt:variant>
      <vt:variant>
        <vt:i4>0</vt:i4>
      </vt:variant>
      <vt:variant>
        <vt:i4>0</vt:i4>
      </vt:variant>
      <vt:variant>
        <vt:i4>5</vt:i4>
      </vt:variant>
      <vt:variant>
        <vt:lpwstr>http://almanah.ikprao.ru/articles/almanah-5/rebenok-s-osobymi-obrazovatelnymi-potrebnostjami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А. Зарин</dc:creator>
  <cp:lastModifiedBy>Кайгородова</cp:lastModifiedBy>
  <cp:revision>3</cp:revision>
  <cp:lastPrinted>2014-04-21T11:03:00Z</cp:lastPrinted>
  <dcterms:created xsi:type="dcterms:W3CDTF">2016-03-30T10:03:00Z</dcterms:created>
  <dcterms:modified xsi:type="dcterms:W3CDTF">2016-03-30T10:50:00Z</dcterms:modified>
</cp:coreProperties>
</file>